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12" w:rsidRPr="000E2412" w:rsidRDefault="000E2412" w:rsidP="000E2412">
      <w:pPr>
        <w:jc w:val="center"/>
        <w:rPr>
          <w:b/>
          <w:sz w:val="26"/>
          <w:szCs w:val="26"/>
        </w:rPr>
      </w:pPr>
      <w:r w:rsidRPr="000E2412">
        <w:rPr>
          <w:b/>
          <w:sz w:val="26"/>
          <w:szCs w:val="26"/>
        </w:rPr>
        <w:t xml:space="preserve">Р О С </w:t>
      </w:r>
      <w:proofErr w:type="spellStart"/>
      <w:proofErr w:type="gramStart"/>
      <w:r w:rsidRPr="000E2412">
        <w:rPr>
          <w:b/>
          <w:sz w:val="26"/>
          <w:szCs w:val="26"/>
        </w:rPr>
        <w:t>С</w:t>
      </w:r>
      <w:proofErr w:type="spellEnd"/>
      <w:proofErr w:type="gramEnd"/>
      <w:r w:rsidRPr="000E2412">
        <w:rPr>
          <w:b/>
          <w:sz w:val="26"/>
          <w:szCs w:val="26"/>
        </w:rPr>
        <w:t xml:space="preserve"> И Й С К А Я   Ф Е Д Е Р А Ц И Я</w:t>
      </w:r>
    </w:p>
    <w:p w:rsidR="000E2412" w:rsidRPr="000E2412" w:rsidRDefault="000E2412" w:rsidP="000E2412">
      <w:pPr>
        <w:jc w:val="center"/>
        <w:rPr>
          <w:b/>
          <w:sz w:val="26"/>
          <w:szCs w:val="26"/>
        </w:rPr>
      </w:pPr>
      <w:r w:rsidRPr="000E2412">
        <w:rPr>
          <w:b/>
          <w:sz w:val="26"/>
          <w:szCs w:val="26"/>
        </w:rPr>
        <w:t>АМУРСКАЯ ОБЛАСТЬ ЗАВИТИНСКИЙ РАЙОН</w:t>
      </w:r>
    </w:p>
    <w:p w:rsidR="000E2412" w:rsidRPr="000E2412" w:rsidRDefault="000E2412" w:rsidP="000E2412">
      <w:pPr>
        <w:keepNext/>
        <w:jc w:val="center"/>
        <w:outlineLvl w:val="0"/>
        <w:rPr>
          <w:sz w:val="28"/>
          <w:szCs w:val="28"/>
        </w:rPr>
      </w:pPr>
    </w:p>
    <w:p w:rsidR="000E2412" w:rsidRPr="000E2412" w:rsidRDefault="000E2412" w:rsidP="000E2412">
      <w:pPr>
        <w:keepNext/>
        <w:jc w:val="center"/>
        <w:outlineLvl w:val="0"/>
        <w:rPr>
          <w:rFonts w:eastAsia="Arial Unicode MS"/>
          <w:b/>
          <w:sz w:val="28"/>
          <w:szCs w:val="28"/>
        </w:rPr>
      </w:pPr>
      <w:r w:rsidRPr="000E2412">
        <w:rPr>
          <w:rFonts w:eastAsia="Arial Unicode MS"/>
          <w:b/>
          <w:sz w:val="28"/>
          <w:szCs w:val="28"/>
        </w:rPr>
        <w:t>КОМИТЕТ ПО УПРАВЛЕНИЮ МУНИЦИПАЛЬНЫМ ИМУЩЕСТВОМ</w:t>
      </w:r>
    </w:p>
    <w:p w:rsidR="000E2412" w:rsidRPr="000E2412" w:rsidRDefault="000E2412" w:rsidP="000E2412">
      <w:pPr>
        <w:jc w:val="center"/>
      </w:pPr>
    </w:p>
    <w:p w:rsidR="000E2412" w:rsidRPr="000E2412" w:rsidRDefault="000E2412" w:rsidP="000E2412">
      <w:pPr>
        <w:jc w:val="center"/>
        <w:rPr>
          <w:b/>
        </w:rPr>
      </w:pPr>
    </w:p>
    <w:p w:rsidR="000E2412" w:rsidRPr="000E2412" w:rsidRDefault="000E2412" w:rsidP="000E2412">
      <w:pPr>
        <w:jc w:val="center"/>
        <w:rPr>
          <w:b/>
          <w:sz w:val="32"/>
          <w:szCs w:val="32"/>
        </w:rPr>
      </w:pPr>
      <w:proofErr w:type="gramStart"/>
      <w:r w:rsidRPr="000E2412">
        <w:rPr>
          <w:b/>
          <w:sz w:val="32"/>
          <w:szCs w:val="32"/>
        </w:rPr>
        <w:t>Р</w:t>
      </w:r>
      <w:proofErr w:type="gramEnd"/>
      <w:r w:rsidRPr="000E2412">
        <w:rPr>
          <w:b/>
          <w:sz w:val="32"/>
          <w:szCs w:val="32"/>
        </w:rPr>
        <w:t xml:space="preserve"> Е Ш Е Н И Е</w:t>
      </w:r>
    </w:p>
    <w:p w:rsidR="000E2412" w:rsidRPr="000E2412" w:rsidRDefault="000E2412" w:rsidP="000E2412">
      <w:pPr>
        <w:jc w:val="center"/>
        <w:rPr>
          <w:b/>
          <w:sz w:val="32"/>
          <w:szCs w:val="32"/>
        </w:rPr>
      </w:pPr>
    </w:p>
    <w:p w:rsidR="000E2412" w:rsidRPr="000E2412" w:rsidRDefault="000E2412" w:rsidP="000E2412">
      <w:pPr>
        <w:keepNext/>
        <w:jc w:val="both"/>
        <w:outlineLvl w:val="0"/>
        <w:rPr>
          <w:rFonts w:eastAsia="Arial Unicode MS"/>
          <w:sz w:val="28"/>
          <w:szCs w:val="20"/>
        </w:rPr>
      </w:pPr>
    </w:p>
    <w:p w:rsidR="000E2412" w:rsidRPr="000E2412" w:rsidRDefault="000E2412" w:rsidP="000E2412">
      <w:pPr>
        <w:keepNext/>
        <w:outlineLvl w:val="0"/>
        <w:rPr>
          <w:sz w:val="26"/>
          <w:szCs w:val="26"/>
        </w:rPr>
      </w:pPr>
      <w:r w:rsidRPr="000E2412">
        <w:rPr>
          <w:rFonts w:eastAsia="Arial Unicode MS"/>
          <w:sz w:val="26"/>
          <w:szCs w:val="26"/>
        </w:rPr>
        <w:t>26 марта 2020 года                                                                                                     № 40</w:t>
      </w:r>
    </w:p>
    <w:p w:rsidR="000E2412" w:rsidRPr="000E2412" w:rsidRDefault="000E2412" w:rsidP="000E2412">
      <w:pPr>
        <w:jc w:val="both"/>
        <w:rPr>
          <w:sz w:val="26"/>
          <w:szCs w:val="26"/>
        </w:rPr>
      </w:pPr>
    </w:p>
    <w:p w:rsidR="000E2412" w:rsidRPr="000E2412" w:rsidRDefault="000E2412" w:rsidP="000E2412">
      <w:pPr>
        <w:jc w:val="both"/>
        <w:rPr>
          <w:sz w:val="26"/>
          <w:szCs w:val="26"/>
        </w:rPr>
      </w:pPr>
    </w:p>
    <w:tbl>
      <w:tblPr>
        <w:tblW w:w="0" w:type="auto"/>
        <w:tblInd w:w="108" w:type="dxa"/>
        <w:tblLook w:val="0000" w:firstRow="0" w:lastRow="0" w:firstColumn="0" w:lastColumn="0" w:noHBand="0" w:noVBand="0"/>
      </w:tblPr>
      <w:tblGrid>
        <w:gridCol w:w="9463"/>
      </w:tblGrid>
      <w:tr w:rsidR="000E2412" w:rsidRPr="000E2412" w:rsidTr="00F32406">
        <w:trPr>
          <w:trHeight w:val="1003"/>
        </w:trPr>
        <w:tc>
          <w:tcPr>
            <w:tcW w:w="9696" w:type="dxa"/>
          </w:tcPr>
          <w:p w:rsidR="000E2412" w:rsidRPr="000E2412" w:rsidRDefault="000E2412" w:rsidP="000E2412">
            <w:pPr>
              <w:ind w:left="-108"/>
              <w:jc w:val="center"/>
              <w:rPr>
                <w:sz w:val="26"/>
                <w:szCs w:val="26"/>
              </w:rPr>
            </w:pPr>
            <w:r w:rsidRPr="000E2412">
              <w:rPr>
                <w:sz w:val="26"/>
                <w:szCs w:val="26"/>
              </w:rPr>
              <w:t>Об утвержден</w:t>
            </w:r>
            <w:proofErr w:type="gramStart"/>
            <w:r w:rsidRPr="000E2412">
              <w:rPr>
                <w:sz w:val="26"/>
                <w:szCs w:val="26"/>
              </w:rPr>
              <w:t>ии ау</w:t>
            </w:r>
            <w:proofErr w:type="gramEnd"/>
            <w:r w:rsidRPr="000E2412">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0E2412">
              <w:rPr>
                <w:sz w:val="26"/>
                <w:szCs w:val="26"/>
              </w:rPr>
              <w:t>кв.м</w:t>
            </w:r>
            <w:proofErr w:type="spellEnd"/>
            <w:r w:rsidRPr="000E2412">
              <w:rPr>
                <w:sz w:val="26"/>
                <w:szCs w:val="26"/>
              </w:rPr>
              <w:t xml:space="preserve">., местоположение: Амурская область, </w:t>
            </w:r>
            <w:proofErr w:type="spellStart"/>
            <w:r w:rsidRPr="000E2412">
              <w:rPr>
                <w:sz w:val="26"/>
                <w:szCs w:val="26"/>
              </w:rPr>
              <w:t>Завитинский</w:t>
            </w:r>
            <w:proofErr w:type="spellEnd"/>
            <w:r w:rsidRPr="000E2412">
              <w:rPr>
                <w:sz w:val="26"/>
                <w:szCs w:val="26"/>
              </w:rPr>
              <w:t xml:space="preserve"> район</w:t>
            </w:r>
          </w:p>
        </w:tc>
      </w:tr>
    </w:tbl>
    <w:p w:rsidR="000E2412" w:rsidRPr="000E2412" w:rsidRDefault="000E2412" w:rsidP="000E2412">
      <w:pPr>
        <w:jc w:val="both"/>
        <w:rPr>
          <w:sz w:val="26"/>
          <w:szCs w:val="26"/>
        </w:rPr>
      </w:pPr>
      <w:r w:rsidRPr="000E2412">
        <w:rPr>
          <w:sz w:val="26"/>
          <w:szCs w:val="26"/>
        </w:rPr>
        <w:t xml:space="preserve">         </w:t>
      </w:r>
    </w:p>
    <w:p w:rsidR="000E2412" w:rsidRPr="000E2412" w:rsidRDefault="000E2412" w:rsidP="000E2412">
      <w:pPr>
        <w:jc w:val="both"/>
        <w:rPr>
          <w:sz w:val="26"/>
          <w:szCs w:val="26"/>
        </w:rPr>
      </w:pPr>
    </w:p>
    <w:p w:rsidR="000E2412" w:rsidRPr="000E2412" w:rsidRDefault="000E2412" w:rsidP="000E2412">
      <w:pPr>
        <w:ind w:firstLine="709"/>
        <w:jc w:val="both"/>
        <w:rPr>
          <w:sz w:val="26"/>
          <w:szCs w:val="26"/>
        </w:rPr>
      </w:pPr>
      <w:proofErr w:type="gramStart"/>
      <w:r w:rsidRPr="000E2412">
        <w:rPr>
          <w:sz w:val="26"/>
          <w:szCs w:val="26"/>
        </w:rPr>
        <w:t xml:space="preserve">В соответствии с Гражданским кодексом РФ, ст. 39.11, п.17 ст. 39.11 Земельным Кодексом РФ и Федеральным законом от 26.07.2006 № 135-ФЗ «О защите конкуренции», на основании распоряжения главы </w:t>
      </w:r>
      <w:proofErr w:type="spellStart"/>
      <w:r w:rsidRPr="000E2412">
        <w:rPr>
          <w:sz w:val="26"/>
          <w:szCs w:val="26"/>
        </w:rPr>
        <w:t>Верхнеильиновского</w:t>
      </w:r>
      <w:proofErr w:type="spellEnd"/>
      <w:r w:rsidRPr="000E2412">
        <w:rPr>
          <w:sz w:val="26"/>
          <w:szCs w:val="26"/>
        </w:rPr>
        <w:t xml:space="preserve"> сельсовета </w:t>
      </w:r>
      <w:proofErr w:type="spellStart"/>
      <w:r w:rsidRPr="000E2412">
        <w:rPr>
          <w:sz w:val="26"/>
          <w:szCs w:val="26"/>
        </w:rPr>
        <w:t>Завитинского</w:t>
      </w:r>
      <w:proofErr w:type="spellEnd"/>
      <w:r w:rsidRPr="000E2412">
        <w:rPr>
          <w:sz w:val="26"/>
          <w:szCs w:val="26"/>
        </w:rPr>
        <w:t xml:space="preserve"> района </w:t>
      </w:r>
      <w:r w:rsidRPr="000E2412">
        <w:t xml:space="preserve">от </w:t>
      </w:r>
      <w:r w:rsidRPr="000E2412">
        <w:rPr>
          <w:rFonts w:ascii="Times New Roman CYR" w:hAnsi="Times New Roman CYR" w:cs="Times New Roman CYR"/>
        </w:rPr>
        <w:t>10.01.2020 № 12</w:t>
      </w:r>
      <w:r w:rsidRPr="000E2412">
        <w:rPr>
          <w:sz w:val="26"/>
          <w:szCs w:val="26"/>
        </w:rPr>
        <w:t xml:space="preserve">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w:t>
      </w:r>
      <w:proofErr w:type="gramEnd"/>
      <w:r w:rsidRPr="000E2412">
        <w:rPr>
          <w:sz w:val="26"/>
          <w:szCs w:val="26"/>
        </w:rPr>
        <w:t xml:space="preserve"> земельного участка и руководствуясь соглашением от </w:t>
      </w:r>
      <w:r w:rsidRPr="000E2412">
        <w:rPr>
          <w:rFonts w:ascii="Times New Roman CYR" w:hAnsi="Times New Roman CYR" w:cs="Times New Roman CYR"/>
        </w:rPr>
        <w:t>10.01.2020 № 01</w:t>
      </w:r>
      <w:r w:rsidRPr="000E2412">
        <w:rPr>
          <w:sz w:val="26"/>
          <w:szCs w:val="26"/>
        </w:rPr>
        <w:t xml:space="preserve">, комитет по управлению муниципальным имуществом </w:t>
      </w:r>
      <w:proofErr w:type="spellStart"/>
      <w:r w:rsidRPr="000E2412">
        <w:rPr>
          <w:sz w:val="26"/>
          <w:szCs w:val="26"/>
        </w:rPr>
        <w:t>Завитинского</w:t>
      </w:r>
      <w:proofErr w:type="spellEnd"/>
      <w:r w:rsidRPr="000E2412">
        <w:rPr>
          <w:sz w:val="26"/>
          <w:szCs w:val="26"/>
        </w:rPr>
        <w:t xml:space="preserve"> района</w:t>
      </w:r>
    </w:p>
    <w:p w:rsidR="000E2412" w:rsidRPr="000E2412" w:rsidRDefault="000E2412" w:rsidP="000E2412">
      <w:pPr>
        <w:jc w:val="both"/>
        <w:rPr>
          <w:b/>
          <w:sz w:val="26"/>
          <w:szCs w:val="26"/>
        </w:rPr>
      </w:pPr>
      <w:proofErr w:type="gramStart"/>
      <w:r w:rsidRPr="000E2412">
        <w:rPr>
          <w:b/>
          <w:sz w:val="26"/>
          <w:szCs w:val="26"/>
        </w:rPr>
        <w:t>р</w:t>
      </w:r>
      <w:proofErr w:type="gramEnd"/>
      <w:r w:rsidRPr="000E2412">
        <w:rPr>
          <w:b/>
          <w:sz w:val="26"/>
          <w:szCs w:val="26"/>
        </w:rPr>
        <w:t xml:space="preserve"> е ш и л:</w:t>
      </w:r>
    </w:p>
    <w:p w:rsidR="000E2412" w:rsidRPr="000E2412" w:rsidRDefault="000E2412" w:rsidP="000E2412">
      <w:pPr>
        <w:numPr>
          <w:ilvl w:val="0"/>
          <w:numId w:val="4"/>
        </w:numPr>
        <w:tabs>
          <w:tab w:val="left" w:pos="993"/>
          <w:tab w:val="left" w:pos="1418"/>
        </w:tabs>
        <w:ind w:left="0" w:firstLine="709"/>
        <w:jc w:val="both"/>
        <w:rPr>
          <w:sz w:val="26"/>
          <w:szCs w:val="26"/>
        </w:rPr>
      </w:pPr>
      <w:r w:rsidRPr="000E2412">
        <w:rPr>
          <w:sz w:val="26"/>
          <w:szCs w:val="26"/>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0E2412">
        <w:rPr>
          <w:sz w:val="26"/>
          <w:szCs w:val="26"/>
        </w:rPr>
        <w:t>кв.м</w:t>
      </w:r>
      <w:proofErr w:type="spellEnd"/>
      <w:r w:rsidRPr="000E2412">
        <w:rPr>
          <w:sz w:val="26"/>
          <w:szCs w:val="26"/>
        </w:rPr>
        <w:t xml:space="preserve">., местоположение: Амурская область, </w:t>
      </w:r>
      <w:proofErr w:type="spellStart"/>
      <w:r w:rsidRPr="000E2412">
        <w:rPr>
          <w:sz w:val="26"/>
          <w:szCs w:val="26"/>
        </w:rPr>
        <w:t>Завитинский</w:t>
      </w:r>
      <w:proofErr w:type="spellEnd"/>
      <w:r w:rsidRPr="000E2412">
        <w:rPr>
          <w:sz w:val="26"/>
          <w:szCs w:val="26"/>
        </w:rPr>
        <w:t xml:space="preserve"> район (согласно приложению).</w:t>
      </w:r>
    </w:p>
    <w:p w:rsidR="000E2412" w:rsidRPr="000E2412" w:rsidRDefault="000E2412" w:rsidP="000E2412">
      <w:pPr>
        <w:numPr>
          <w:ilvl w:val="0"/>
          <w:numId w:val="4"/>
        </w:numPr>
        <w:tabs>
          <w:tab w:val="left" w:pos="709"/>
          <w:tab w:val="left" w:pos="851"/>
          <w:tab w:val="left" w:pos="993"/>
        </w:tabs>
        <w:ind w:left="0" w:firstLine="709"/>
        <w:jc w:val="both"/>
        <w:rPr>
          <w:sz w:val="26"/>
          <w:szCs w:val="26"/>
        </w:rPr>
      </w:pPr>
      <w:r w:rsidRPr="000E2412">
        <w:rPr>
          <w:sz w:val="26"/>
          <w:szCs w:val="26"/>
        </w:rPr>
        <w:t xml:space="preserve">Ведущему специалисту комитета по управлению муниципальным имуществом </w:t>
      </w:r>
      <w:proofErr w:type="spellStart"/>
      <w:r w:rsidRPr="000E2412">
        <w:rPr>
          <w:sz w:val="26"/>
          <w:szCs w:val="26"/>
        </w:rPr>
        <w:t>Завитинского</w:t>
      </w:r>
      <w:proofErr w:type="spellEnd"/>
      <w:r w:rsidRPr="000E2412">
        <w:rPr>
          <w:sz w:val="26"/>
          <w:szCs w:val="26"/>
        </w:rPr>
        <w:t xml:space="preserve"> района (О.В. Якубовская) в срок до 26.03.2020 </w:t>
      </w:r>
      <w:proofErr w:type="gramStart"/>
      <w:r w:rsidRPr="000E2412">
        <w:rPr>
          <w:sz w:val="26"/>
          <w:szCs w:val="26"/>
        </w:rPr>
        <w:t>разместить извещение</w:t>
      </w:r>
      <w:proofErr w:type="gramEnd"/>
      <w:r w:rsidRPr="000E2412">
        <w:rPr>
          <w:sz w:val="26"/>
          <w:szCs w:val="26"/>
        </w:rPr>
        <w:t xml:space="preserve"> о проведении торгов, на официальном сайте Российской Федерации для проведения торгов: www.torgi.gov.ru. и на официальном сайте </w:t>
      </w:r>
      <w:proofErr w:type="spellStart"/>
      <w:r w:rsidRPr="000E2412">
        <w:rPr>
          <w:sz w:val="26"/>
          <w:szCs w:val="26"/>
        </w:rPr>
        <w:t>Завитинского</w:t>
      </w:r>
      <w:proofErr w:type="spellEnd"/>
      <w:r w:rsidRPr="000E2412">
        <w:rPr>
          <w:sz w:val="26"/>
          <w:szCs w:val="26"/>
        </w:rPr>
        <w:t xml:space="preserve"> района </w:t>
      </w:r>
      <w:hyperlink r:id="rId6" w:history="1">
        <w:r w:rsidRPr="000E2412">
          <w:rPr>
            <w:color w:val="0000FF"/>
            <w:sz w:val="26"/>
            <w:szCs w:val="26"/>
            <w:u w:val="single"/>
          </w:rPr>
          <w:t>www.zavitinsk.info.ru</w:t>
        </w:r>
      </w:hyperlink>
      <w:r w:rsidRPr="000E2412">
        <w:rPr>
          <w:sz w:val="26"/>
          <w:szCs w:val="26"/>
        </w:rPr>
        <w:t>.</w:t>
      </w:r>
    </w:p>
    <w:p w:rsidR="000E2412" w:rsidRPr="000E2412" w:rsidRDefault="000E2412" w:rsidP="000E2412">
      <w:pPr>
        <w:numPr>
          <w:ilvl w:val="0"/>
          <w:numId w:val="4"/>
        </w:numPr>
        <w:tabs>
          <w:tab w:val="left" w:pos="709"/>
          <w:tab w:val="left" w:pos="851"/>
          <w:tab w:val="left" w:pos="993"/>
          <w:tab w:val="left" w:pos="1418"/>
        </w:tabs>
        <w:ind w:left="0" w:firstLine="709"/>
        <w:jc w:val="both"/>
        <w:rPr>
          <w:sz w:val="26"/>
          <w:szCs w:val="26"/>
        </w:rPr>
      </w:pPr>
      <w:r w:rsidRPr="000E2412">
        <w:rPr>
          <w:sz w:val="26"/>
          <w:szCs w:val="26"/>
        </w:rPr>
        <w:t xml:space="preserve">Утвердить состав комиссии по проведению аукциона на право заключения договора аренды земельного участка, </w:t>
      </w:r>
      <w:proofErr w:type="gramStart"/>
      <w:r w:rsidRPr="000E2412">
        <w:rPr>
          <w:sz w:val="26"/>
          <w:szCs w:val="26"/>
        </w:rPr>
        <w:t>указанных</w:t>
      </w:r>
      <w:proofErr w:type="gramEnd"/>
      <w:r w:rsidRPr="000E2412">
        <w:rPr>
          <w:sz w:val="26"/>
          <w:szCs w:val="26"/>
        </w:rPr>
        <w:t xml:space="preserve"> в п. 1 настоящего решения (прилагается).</w:t>
      </w:r>
    </w:p>
    <w:p w:rsidR="000E2412" w:rsidRPr="000E2412" w:rsidRDefault="000E2412" w:rsidP="000E2412">
      <w:pPr>
        <w:tabs>
          <w:tab w:val="left" w:pos="709"/>
          <w:tab w:val="left" w:pos="851"/>
        </w:tabs>
        <w:ind w:firstLine="426"/>
        <w:jc w:val="both"/>
        <w:rPr>
          <w:sz w:val="26"/>
          <w:szCs w:val="26"/>
        </w:rPr>
      </w:pPr>
      <w:r w:rsidRPr="000E2412">
        <w:rPr>
          <w:sz w:val="26"/>
          <w:szCs w:val="26"/>
        </w:rPr>
        <w:t xml:space="preserve">         </w:t>
      </w:r>
    </w:p>
    <w:p w:rsidR="000E2412" w:rsidRPr="000E2412" w:rsidRDefault="000E2412" w:rsidP="000E2412">
      <w:pPr>
        <w:jc w:val="both"/>
        <w:rPr>
          <w:sz w:val="26"/>
          <w:szCs w:val="26"/>
        </w:rPr>
      </w:pPr>
    </w:p>
    <w:p w:rsidR="000E2412" w:rsidRPr="000E2412" w:rsidRDefault="000E2412" w:rsidP="000E2412">
      <w:pPr>
        <w:rPr>
          <w:sz w:val="26"/>
          <w:szCs w:val="26"/>
        </w:rPr>
      </w:pPr>
      <w:r w:rsidRPr="000E2412">
        <w:rPr>
          <w:sz w:val="26"/>
          <w:szCs w:val="26"/>
        </w:rPr>
        <w:t xml:space="preserve">Председатель комитета                                                           </w:t>
      </w:r>
      <w:r>
        <w:rPr>
          <w:sz w:val="26"/>
          <w:szCs w:val="26"/>
        </w:rPr>
        <w:t xml:space="preserve">            </w:t>
      </w:r>
      <w:r w:rsidRPr="000E2412">
        <w:rPr>
          <w:sz w:val="26"/>
          <w:szCs w:val="26"/>
        </w:rPr>
        <w:t>С.В. Квартальнов</w:t>
      </w:r>
    </w:p>
    <w:p w:rsidR="000E2412" w:rsidRPr="000E2412" w:rsidRDefault="000E2412" w:rsidP="000E2412">
      <w:pPr>
        <w:rPr>
          <w:sz w:val="26"/>
          <w:szCs w:val="26"/>
        </w:rPr>
      </w:pPr>
    </w:p>
    <w:p w:rsidR="000E2412" w:rsidRPr="000E2412" w:rsidRDefault="000E2412" w:rsidP="000E2412">
      <w:pPr>
        <w:rPr>
          <w:sz w:val="26"/>
          <w:szCs w:val="26"/>
        </w:rPr>
      </w:pPr>
    </w:p>
    <w:p w:rsidR="000E2412" w:rsidRPr="000E2412" w:rsidRDefault="000E2412" w:rsidP="000E2412">
      <w:pPr>
        <w:rPr>
          <w:sz w:val="26"/>
          <w:szCs w:val="26"/>
        </w:rPr>
      </w:pPr>
    </w:p>
    <w:p w:rsidR="000E2412" w:rsidRPr="000E2412" w:rsidRDefault="000E2412" w:rsidP="000E2412">
      <w:pPr>
        <w:tabs>
          <w:tab w:val="left" w:pos="3345"/>
        </w:tabs>
        <w:rPr>
          <w:sz w:val="26"/>
          <w:szCs w:val="26"/>
        </w:rPr>
      </w:pPr>
      <w:r w:rsidRPr="000E2412">
        <w:rPr>
          <w:sz w:val="26"/>
          <w:szCs w:val="26"/>
        </w:rPr>
        <w:tab/>
      </w:r>
    </w:p>
    <w:tbl>
      <w:tblPr>
        <w:tblW w:w="0" w:type="auto"/>
        <w:tblInd w:w="99" w:type="dxa"/>
        <w:tblLayout w:type="fixed"/>
        <w:tblLook w:val="0000" w:firstRow="0" w:lastRow="0" w:firstColumn="0" w:lastColumn="0" w:noHBand="0" w:noVBand="0"/>
      </w:tblPr>
      <w:tblGrid>
        <w:gridCol w:w="4695"/>
        <w:gridCol w:w="5034"/>
      </w:tblGrid>
      <w:tr w:rsidR="004254A2" w:rsidRPr="004254A2" w:rsidTr="00F32406">
        <w:trPr>
          <w:trHeight w:val="2920"/>
        </w:trPr>
        <w:tc>
          <w:tcPr>
            <w:tcW w:w="4695" w:type="dxa"/>
            <w:shd w:val="clear" w:color="auto" w:fill="auto"/>
          </w:tcPr>
          <w:p w:rsidR="004254A2" w:rsidRPr="004254A2" w:rsidRDefault="004254A2" w:rsidP="004254A2">
            <w:pPr>
              <w:snapToGrid w:val="0"/>
              <w:ind w:firstLine="709"/>
              <w:rPr>
                <w:rFonts w:eastAsia="Calibri"/>
                <w:sz w:val="22"/>
                <w:szCs w:val="22"/>
                <w:lang w:eastAsia="en-US"/>
              </w:rPr>
            </w:pPr>
          </w:p>
          <w:p w:rsidR="004254A2" w:rsidRPr="004254A2" w:rsidRDefault="004254A2" w:rsidP="004254A2">
            <w:pPr>
              <w:jc w:val="center"/>
              <w:rPr>
                <w:rFonts w:eastAsia="Calibri"/>
                <w:b/>
                <w:sz w:val="28"/>
                <w:szCs w:val="28"/>
                <w:lang w:eastAsia="en-US"/>
              </w:rPr>
            </w:pPr>
            <w:r w:rsidRPr="004254A2">
              <w:rPr>
                <w:rFonts w:eastAsia="Calibri"/>
                <w:b/>
                <w:sz w:val="28"/>
                <w:szCs w:val="28"/>
                <w:lang w:eastAsia="en-US"/>
              </w:rPr>
              <w:t>СОГЛАСОВАНО:</w:t>
            </w:r>
          </w:p>
          <w:p w:rsidR="004254A2" w:rsidRPr="004254A2" w:rsidRDefault="004254A2" w:rsidP="004254A2">
            <w:pPr>
              <w:jc w:val="both"/>
              <w:rPr>
                <w:rFonts w:eastAsia="Calibri"/>
                <w:sz w:val="28"/>
                <w:szCs w:val="28"/>
                <w:lang w:eastAsia="en-US"/>
              </w:rPr>
            </w:pPr>
            <w:r w:rsidRPr="004254A2">
              <w:rPr>
                <w:rFonts w:eastAsia="Calibri"/>
                <w:sz w:val="28"/>
                <w:szCs w:val="28"/>
                <w:lang w:eastAsia="en-US"/>
              </w:rPr>
              <w:t xml:space="preserve">Глава </w:t>
            </w:r>
            <w:proofErr w:type="spellStart"/>
            <w:r w:rsidRPr="004254A2">
              <w:rPr>
                <w:rFonts w:eastAsia="Calibri"/>
                <w:sz w:val="28"/>
                <w:szCs w:val="28"/>
                <w:lang w:eastAsia="en-US"/>
              </w:rPr>
              <w:t>Верхнеильиновского</w:t>
            </w:r>
            <w:proofErr w:type="spellEnd"/>
            <w:r w:rsidRPr="004254A2">
              <w:rPr>
                <w:rFonts w:eastAsia="Calibri"/>
                <w:sz w:val="28"/>
                <w:szCs w:val="28"/>
                <w:lang w:eastAsia="en-US"/>
              </w:rPr>
              <w:t xml:space="preserve"> сельсовета</w:t>
            </w:r>
          </w:p>
          <w:p w:rsidR="004254A2" w:rsidRPr="004254A2" w:rsidRDefault="004254A2" w:rsidP="004254A2">
            <w:pPr>
              <w:jc w:val="both"/>
              <w:rPr>
                <w:rFonts w:eastAsia="Calibri"/>
                <w:sz w:val="28"/>
                <w:szCs w:val="28"/>
                <w:lang w:eastAsia="en-US"/>
              </w:rPr>
            </w:pPr>
          </w:p>
          <w:p w:rsidR="004254A2" w:rsidRPr="004254A2" w:rsidRDefault="004254A2" w:rsidP="004254A2">
            <w:pPr>
              <w:jc w:val="both"/>
              <w:rPr>
                <w:rFonts w:eastAsia="Calibri"/>
                <w:sz w:val="28"/>
                <w:szCs w:val="28"/>
                <w:lang w:eastAsia="en-US"/>
              </w:rPr>
            </w:pPr>
          </w:p>
          <w:p w:rsidR="004254A2" w:rsidRPr="004254A2" w:rsidRDefault="004254A2" w:rsidP="004254A2">
            <w:pPr>
              <w:jc w:val="both"/>
              <w:rPr>
                <w:rFonts w:eastAsia="Calibri"/>
                <w:sz w:val="22"/>
                <w:szCs w:val="22"/>
                <w:lang w:eastAsia="en-US"/>
              </w:rPr>
            </w:pPr>
            <w:r w:rsidRPr="004254A2">
              <w:rPr>
                <w:rFonts w:eastAsia="Calibri"/>
                <w:sz w:val="28"/>
                <w:szCs w:val="28"/>
                <w:lang w:eastAsia="en-US"/>
              </w:rPr>
              <w:t>_______________Н.В. Фёдоров</w:t>
            </w:r>
          </w:p>
          <w:p w:rsidR="004254A2" w:rsidRPr="004254A2" w:rsidRDefault="004254A2" w:rsidP="004254A2">
            <w:pPr>
              <w:ind w:firstLine="709"/>
              <w:jc w:val="both"/>
              <w:rPr>
                <w:rFonts w:eastAsia="Calibri"/>
                <w:sz w:val="22"/>
                <w:szCs w:val="22"/>
                <w:lang w:eastAsia="en-US"/>
              </w:rPr>
            </w:pPr>
          </w:p>
        </w:tc>
        <w:tc>
          <w:tcPr>
            <w:tcW w:w="5034" w:type="dxa"/>
            <w:shd w:val="clear" w:color="auto" w:fill="auto"/>
          </w:tcPr>
          <w:p w:rsidR="004254A2" w:rsidRPr="004254A2" w:rsidRDefault="004254A2" w:rsidP="004254A2">
            <w:pPr>
              <w:ind w:firstLine="709"/>
              <w:jc w:val="center"/>
              <w:rPr>
                <w:rFonts w:eastAsia="Calibri"/>
                <w:b/>
                <w:sz w:val="28"/>
                <w:szCs w:val="28"/>
                <w:lang w:eastAsia="en-US"/>
              </w:rPr>
            </w:pPr>
          </w:p>
          <w:p w:rsidR="004254A2" w:rsidRPr="004254A2" w:rsidRDefault="004254A2" w:rsidP="004254A2">
            <w:pPr>
              <w:ind w:firstLine="709"/>
              <w:jc w:val="center"/>
              <w:rPr>
                <w:rFonts w:eastAsia="Calibri"/>
                <w:b/>
                <w:sz w:val="28"/>
                <w:szCs w:val="28"/>
                <w:lang w:eastAsia="en-US"/>
              </w:rPr>
            </w:pPr>
            <w:r w:rsidRPr="004254A2">
              <w:rPr>
                <w:rFonts w:eastAsia="Calibri"/>
                <w:b/>
                <w:sz w:val="28"/>
                <w:szCs w:val="28"/>
                <w:lang w:eastAsia="en-US"/>
              </w:rPr>
              <w:t>УТВЕРЖДЕНО:</w:t>
            </w:r>
          </w:p>
          <w:p w:rsidR="004254A2" w:rsidRPr="004254A2" w:rsidRDefault="004254A2" w:rsidP="004254A2">
            <w:pPr>
              <w:jc w:val="both"/>
              <w:rPr>
                <w:rFonts w:eastAsia="Calibri"/>
                <w:sz w:val="28"/>
                <w:szCs w:val="28"/>
                <w:lang w:eastAsia="en-US"/>
              </w:rPr>
            </w:pPr>
            <w:r w:rsidRPr="004254A2">
              <w:rPr>
                <w:rFonts w:eastAsia="Calibri"/>
                <w:sz w:val="28"/>
                <w:szCs w:val="28"/>
                <w:lang w:eastAsia="en-US"/>
              </w:rPr>
              <w:t xml:space="preserve">Решением комитета по управлению муниципальным имуществом </w:t>
            </w:r>
            <w:proofErr w:type="spellStart"/>
            <w:r w:rsidRPr="004254A2">
              <w:rPr>
                <w:rFonts w:eastAsia="Calibri"/>
                <w:sz w:val="28"/>
                <w:szCs w:val="28"/>
                <w:lang w:eastAsia="en-US"/>
              </w:rPr>
              <w:t>Завитинского</w:t>
            </w:r>
            <w:proofErr w:type="spellEnd"/>
            <w:r w:rsidRPr="004254A2">
              <w:rPr>
                <w:rFonts w:eastAsia="Calibri"/>
                <w:sz w:val="28"/>
                <w:szCs w:val="28"/>
                <w:lang w:eastAsia="en-US"/>
              </w:rPr>
              <w:t xml:space="preserve"> района</w:t>
            </w:r>
          </w:p>
          <w:p w:rsidR="004254A2" w:rsidRPr="004254A2" w:rsidRDefault="004254A2" w:rsidP="004254A2">
            <w:pPr>
              <w:jc w:val="both"/>
              <w:rPr>
                <w:rFonts w:eastAsia="Calibri"/>
                <w:sz w:val="28"/>
                <w:szCs w:val="28"/>
                <w:lang w:eastAsia="en-US"/>
              </w:rPr>
            </w:pPr>
            <w:r w:rsidRPr="004254A2">
              <w:rPr>
                <w:rFonts w:eastAsia="Calibri"/>
                <w:sz w:val="28"/>
                <w:szCs w:val="28"/>
                <w:lang w:eastAsia="en-US"/>
              </w:rPr>
              <w:t>от «26» _</w:t>
            </w:r>
            <w:r w:rsidRPr="004254A2">
              <w:rPr>
                <w:rFonts w:eastAsia="Calibri"/>
                <w:sz w:val="28"/>
                <w:szCs w:val="28"/>
                <w:u w:val="single"/>
                <w:lang w:eastAsia="en-US"/>
              </w:rPr>
              <w:t xml:space="preserve">марта </w:t>
            </w:r>
            <w:r w:rsidRPr="004254A2">
              <w:rPr>
                <w:rFonts w:eastAsia="Calibri"/>
                <w:sz w:val="28"/>
                <w:szCs w:val="28"/>
                <w:lang w:eastAsia="en-US"/>
              </w:rPr>
              <w:t>2020 г. № _</w:t>
            </w:r>
            <w:r w:rsidRPr="004254A2">
              <w:rPr>
                <w:rFonts w:eastAsia="Calibri"/>
                <w:sz w:val="28"/>
                <w:szCs w:val="28"/>
                <w:u w:val="single"/>
                <w:lang w:eastAsia="en-US"/>
              </w:rPr>
              <w:t>40</w:t>
            </w:r>
          </w:p>
          <w:p w:rsidR="004254A2" w:rsidRPr="004254A2" w:rsidRDefault="004254A2" w:rsidP="004254A2">
            <w:pPr>
              <w:ind w:firstLine="709"/>
              <w:jc w:val="center"/>
              <w:rPr>
                <w:rFonts w:eastAsia="Calibri"/>
                <w:sz w:val="22"/>
                <w:szCs w:val="22"/>
                <w:lang w:eastAsia="en-US"/>
              </w:rPr>
            </w:pPr>
          </w:p>
        </w:tc>
      </w:tr>
    </w:tbl>
    <w:p w:rsidR="004254A2" w:rsidRPr="004254A2" w:rsidRDefault="004254A2" w:rsidP="004254A2">
      <w:pPr>
        <w:ind w:firstLine="709"/>
        <w:rPr>
          <w:rFonts w:eastAsia="Calibri"/>
          <w:i/>
          <w:sz w:val="22"/>
          <w:szCs w:val="22"/>
          <w:lang w:eastAsia="en-US"/>
        </w:rPr>
      </w:pPr>
      <w:r w:rsidRPr="004254A2">
        <w:rPr>
          <w:rFonts w:eastAsia="Calibri"/>
          <w:i/>
          <w:sz w:val="22"/>
          <w:szCs w:val="22"/>
          <w:lang w:eastAsia="en-US"/>
        </w:rPr>
        <w:t xml:space="preserve">                                                                             </w:t>
      </w:r>
    </w:p>
    <w:p w:rsidR="004254A2" w:rsidRPr="004254A2" w:rsidRDefault="004254A2" w:rsidP="004254A2">
      <w:pPr>
        <w:ind w:firstLine="709"/>
        <w:rPr>
          <w:rFonts w:eastAsia="Calibri"/>
          <w:i/>
          <w:color w:val="FF0000"/>
          <w:sz w:val="28"/>
          <w:szCs w:val="28"/>
          <w:lang w:eastAsia="en-US"/>
        </w:rPr>
      </w:pPr>
      <w:r w:rsidRPr="004254A2">
        <w:rPr>
          <w:rFonts w:eastAsia="Calibri"/>
          <w:i/>
          <w:sz w:val="22"/>
          <w:szCs w:val="22"/>
          <w:lang w:eastAsia="en-US"/>
        </w:rPr>
        <w:tab/>
      </w:r>
      <w:r w:rsidRPr="004254A2">
        <w:rPr>
          <w:rFonts w:eastAsia="Calibri"/>
          <w:i/>
          <w:sz w:val="22"/>
          <w:szCs w:val="22"/>
          <w:lang w:eastAsia="en-US"/>
        </w:rPr>
        <w:tab/>
      </w:r>
      <w:r w:rsidRPr="004254A2">
        <w:rPr>
          <w:rFonts w:eastAsia="Calibri"/>
          <w:i/>
          <w:sz w:val="22"/>
          <w:szCs w:val="22"/>
          <w:lang w:eastAsia="en-US"/>
        </w:rPr>
        <w:tab/>
      </w:r>
      <w:r w:rsidRPr="004254A2">
        <w:rPr>
          <w:rFonts w:eastAsia="Calibri"/>
          <w:i/>
          <w:sz w:val="22"/>
          <w:szCs w:val="22"/>
          <w:lang w:eastAsia="en-US"/>
        </w:rPr>
        <w:tab/>
      </w:r>
      <w:r w:rsidRPr="004254A2">
        <w:rPr>
          <w:rFonts w:eastAsia="Calibri"/>
          <w:i/>
          <w:sz w:val="22"/>
          <w:szCs w:val="22"/>
          <w:lang w:eastAsia="en-US"/>
        </w:rPr>
        <w:tab/>
      </w: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rPr>
          <w:rFonts w:eastAsia="Calibri"/>
          <w:i/>
          <w:color w:val="FF0000"/>
          <w:sz w:val="28"/>
          <w:szCs w:val="28"/>
          <w:lang w:eastAsia="en-US"/>
        </w:rPr>
      </w:pPr>
    </w:p>
    <w:p w:rsidR="004254A2" w:rsidRPr="004254A2" w:rsidRDefault="004254A2" w:rsidP="004254A2">
      <w:pPr>
        <w:ind w:firstLine="709"/>
        <w:jc w:val="center"/>
        <w:rPr>
          <w:rFonts w:eastAsia="Calibri"/>
          <w:b/>
          <w:sz w:val="32"/>
          <w:szCs w:val="32"/>
          <w:lang w:eastAsia="en-US"/>
        </w:rPr>
      </w:pPr>
      <w:r w:rsidRPr="004254A2">
        <w:rPr>
          <w:rFonts w:eastAsia="Calibri"/>
          <w:b/>
          <w:sz w:val="32"/>
          <w:szCs w:val="32"/>
          <w:lang w:eastAsia="en-US"/>
        </w:rPr>
        <w:t>АУКЦИОННАЯ ДОКУМЕНТАЦИЯ</w:t>
      </w:r>
    </w:p>
    <w:p w:rsidR="004254A2" w:rsidRPr="004254A2" w:rsidRDefault="004254A2" w:rsidP="004254A2">
      <w:pPr>
        <w:ind w:firstLine="709"/>
        <w:jc w:val="center"/>
        <w:rPr>
          <w:rFonts w:eastAsia="Calibri"/>
          <w:b/>
          <w:sz w:val="28"/>
          <w:szCs w:val="28"/>
          <w:lang w:eastAsia="en-US"/>
        </w:rPr>
      </w:pPr>
    </w:p>
    <w:p w:rsidR="004254A2" w:rsidRPr="004254A2" w:rsidRDefault="004254A2" w:rsidP="004254A2">
      <w:pPr>
        <w:ind w:firstLine="709"/>
        <w:jc w:val="center"/>
        <w:rPr>
          <w:rFonts w:eastAsia="Calibri"/>
          <w:b/>
          <w:spacing w:val="-1"/>
          <w:sz w:val="28"/>
          <w:szCs w:val="28"/>
          <w:lang w:eastAsia="en-US"/>
        </w:rPr>
      </w:pPr>
      <w:r w:rsidRPr="004254A2">
        <w:rPr>
          <w:rFonts w:eastAsia="Calibri"/>
          <w:b/>
          <w:sz w:val="28"/>
          <w:szCs w:val="28"/>
          <w:lang w:eastAsia="en-US"/>
        </w:rPr>
        <w:t xml:space="preserve">на право заключения договора аренды </w:t>
      </w:r>
      <w:r w:rsidRPr="004254A2">
        <w:rPr>
          <w:rFonts w:eastAsia="Calibri"/>
          <w:b/>
          <w:spacing w:val="-1"/>
          <w:sz w:val="28"/>
          <w:szCs w:val="28"/>
          <w:lang w:eastAsia="en-US"/>
        </w:rPr>
        <w:t>земельного участка</w:t>
      </w:r>
    </w:p>
    <w:p w:rsidR="004254A2" w:rsidRPr="004254A2" w:rsidRDefault="004254A2" w:rsidP="004254A2">
      <w:pPr>
        <w:ind w:firstLine="709"/>
        <w:jc w:val="center"/>
        <w:rPr>
          <w:rFonts w:eastAsia="Calibri"/>
          <w:b/>
          <w:sz w:val="28"/>
          <w:szCs w:val="28"/>
          <w:lang w:eastAsia="en-US"/>
        </w:rPr>
      </w:pPr>
      <w:r w:rsidRPr="004254A2">
        <w:rPr>
          <w:rFonts w:eastAsia="Calibri"/>
          <w:b/>
          <w:spacing w:val="-1"/>
          <w:sz w:val="28"/>
          <w:szCs w:val="28"/>
          <w:lang w:eastAsia="en-US"/>
        </w:rPr>
        <w:t xml:space="preserve">из земель сельскохозяйственного назначения с разрешенным использованием: </w:t>
      </w:r>
      <w:r w:rsidRPr="004254A2">
        <w:rPr>
          <w:rFonts w:eastAsia="Calibri"/>
          <w:b/>
          <w:sz w:val="28"/>
          <w:szCs w:val="28"/>
          <w:lang w:eastAsia="en-US"/>
        </w:rPr>
        <w:t>для ведения сельскохозяйственного производства,</w:t>
      </w:r>
    </w:p>
    <w:p w:rsidR="004254A2" w:rsidRPr="004254A2" w:rsidRDefault="004254A2" w:rsidP="004254A2">
      <w:pPr>
        <w:tabs>
          <w:tab w:val="left" w:pos="720"/>
        </w:tabs>
        <w:ind w:firstLine="709"/>
        <w:jc w:val="center"/>
        <w:rPr>
          <w:rFonts w:eastAsia="Calibri"/>
          <w:b/>
          <w:spacing w:val="9"/>
          <w:sz w:val="28"/>
          <w:szCs w:val="28"/>
          <w:shd w:val="clear" w:color="auto" w:fill="FFFF00"/>
          <w:lang w:eastAsia="en-US"/>
        </w:rPr>
      </w:pPr>
      <w:r w:rsidRPr="004254A2">
        <w:rPr>
          <w:rFonts w:eastAsia="Calibri"/>
          <w:b/>
          <w:sz w:val="28"/>
          <w:szCs w:val="28"/>
          <w:lang w:eastAsia="en-US"/>
        </w:rPr>
        <w:t xml:space="preserve">с кадастровым номером 28:12:000000:888, площадью 29325000 </w:t>
      </w:r>
      <w:proofErr w:type="spellStart"/>
      <w:r w:rsidRPr="004254A2">
        <w:rPr>
          <w:rFonts w:eastAsia="Calibri"/>
          <w:b/>
          <w:sz w:val="28"/>
          <w:szCs w:val="28"/>
          <w:lang w:eastAsia="en-US"/>
        </w:rPr>
        <w:t>кв.м</w:t>
      </w:r>
      <w:proofErr w:type="spellEnd"/>
      <w:r w:rsidRPr="004254A2">
        <w:rPr>
          <w:rFonts w:eastAsia="Calibri"/>
          <w:b/>
          <w:sz w:val="28"/>
          <w:szCs w:val="28"/>
          <w:lang w:eastAsia="en-US"/>
        </w:rPr>
        <w:t xml:space="preserve">., местоположение: Амурская область, </w:t>
      </w:r>
      <w:proofErr w:type="spellStart"/>
      <w:r w:rsidRPr="004254A2">
        <w:rPr>
          <w:rFonts w:eastAsia="Calibri"/>
          <w:b/>
          <w:sz w:val="28"/>
          <w:szCs w:val="28"/>
          <w:lang w:eastAsia="en-US"/>
        </w:rPr>
        <w:t>Завитинский</w:t>
      </w:r>
      <w:proofErr w:type="spellEnd"/>
      <w:r w:rsidRPr="004254A2">
        <w:rPr>
          <w:rFonts w:eastAsia="Calibri"/>
          <w:b/>
          <w:sz w:val="28"/>
          <w:szCs w:val="28"/>
          <w:lang w:eastAsia="en-US"/>
        </w:rPr>
        <w:t xml:space="preserve"> район</w:t>
      </w:r>
    </w:p>
    <w:p w:rsidR="004254A2" w:rsidRPr="004254A2" w:rsidRDefault="004254A2" w:rsidP="004254A2">
      <w:pPr>
        <w:ind w:firstLine="709"/>
        <w:jc w:val="center"/>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both"/>
        <w:rPr>
          <w:rFonts w:eastAsia="Calibri"/>
          <w:i/>
          <w:spacing w:val="9"/>
          <w:sz w:val="22"/>
          <w:szCs w:val="22"/>
          <w:lang w:eastAsia="en-US"/>
        </w:rPr>
      </w:pPr>
    </w:p>
    <w:p w:rsidR="004254A2" w:rsidRPr="004254A2" w:rsidRDefault="004254A2" w:rsidP="004254A2">
      <w:pPr>
        <w:ind w:firstLine="709"/>
        <w:jc w:val="center"/>
        <w:rPr>
          <w:rFonts w:eastAsia="Calibri"/>
          <w:i/>
          <w:spacing w:val="9"/>
          <w:sz w:val="22"/>
          <w:szCs w:val="22"/>
          <w:lang w:eastAsia="en-US"/>
        </w:rPr>
      </w:pPr>
      <w:r w:rsidRPr="004254A2">
        <w:rPr>
          <w:rFonts w:eastAsia="Calibri"/>
          <w:i/>
          <w:spacing w:val="9"/>
          <w:sz w:val="22"/>
          <w:szCs w:val="22"/>
          <w:lang w:eastAsia="en-US"/>
        </w:rPr>
        <w:t>г. Завитинск 2020 год</w:t>
      </w:r>
    </w:p>
    <w:p w:rsidR="004254A2" w:rsidRPr="004254A2" w:rsidRDefault="004254A2" w:rsidP="004254A2">
      <w:pPr>
        <w:ind w:firstLine="709"/>
        <w:jc w:val="center"/>
        <w:rPr>
          <w:rFonts w:eastAsia="Calibri"/>
          <w:i/>
          <w:spacing w:val="9"/>
          <w:sz w:val="22"/>
          <w:szCs w:val="22"/>
          <w:lang w:eastAsia="en-US"/>
        </w:rPr>
      </w:pPr>
    </w:p>
    <w:p w:rsidR="004254A2" w:rsidRPr="004254A2" w:rsidRDefault="004254A2" w:rsidP="004254A2">
      <w:pPr>
        <w:tabs>
          <w:tab w:val="left" w:pos="720"/>
        </w:tabs>
        <w:ind w:firstLine="709"/>
        <w:jc w:val="both"/>
        <w:rPr>
          <w:rFonts w:eastAsia="Calibri"/>
          <w:i/>
          <w:sz w:val="22"/>
          <w:szCs w:val="22"/>
          <w:lang w:eastAsia="en-US"/>
        </w:rPr>
      </w:pPr>
      <w:r w:rsidRPr="004254A2">
        <w:rPr>
          <w:rFonts w:eastAsia="Calibri"/>
          <w:i/>
          <w:spacing w:val="9"/>
          <w:sz w:val="22"/>
          <w:szCs w:val="22"/>
          <w:lang w:eastAsia="en-US"/>
        </w:rPr>
        <w:t xml:space="preserve">Настоящая аукционная документация подготовлена, утверждена и </w:t>
      </w:r>
      <w:r w:rsidRPr="004254A2">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4254A2">
        <w:rPr>
          <w:rFonts w:eastAsia="Calibri"/>
          <w:i/>
          <w:sz w:val="22"/>
          <w:szCs w:val="22"/>
          <w:lang w:eastAsia="en-US"/>
        </w:rPr>
        <w:t>кв.м</w:t>
      </w:r>
      <w:proofErr w:type="spellEnd"/>
      <w:r w:rsidRPr="004254A2">
        <w:rPr>
          <w:rFonts w:eastAsia="Calibri"/>
          <w:i/>
          <w:sz w:val="22"/>
          <w:szCs w:val="22"/>
          <w:lang w:eastAsia="en-US"/>
        </w:rPr>
        <w:t xml:space="preserve">., местоположение: Амурская область, </w:t>
      </w:r>
      <w:proofErr w:type="spellStart"/>
      <w:r w:rsidRPr="004254A2">
        <w:rPr>
          <w:rFonts w:eastAsia="Calibri"/>
          <w:i/>
          <w:sz w:val="22"/>
          <w:szCs w:val="22"/>
          <w:lang w:eastAsia="en-US"/>
        </w:rPr>
        <w:t>Завитинский</w:t>
      </w:r>
      <w:proofErr w:type="spellEnd"/>
      <w:r w:rsidRPr="004254A2">
        <w:rPr>
          <w:rFonts w:eastAsia="Calibri"/>
          <w:i/>
          <w:sz w:val="22"/>
          <w:szCs w:val="22"/>
          <w:lang w:eastAsia="en-US"/>
        </w:rPr>
        <w:t xml:space="preserve"> район.</w:t>
      </w:r>
    </w:p>
    <w:p w:rsidR="004254A2" w:rsidRPr="004254A2" w:rsidRDefault="004254A2" w:rsidP="004254A2">
      <w:pPr>
        <w:ind w:firstLine="709"/>
        <w:jc w:val="both"/>
        <w:rPr>
          <w:rFonts w:ascii="Arial" w:eastAsia="Calibri" w:hAnsi="Arial" w:cs="Arial"/>
          <w:i/>
          <w:sz w:val="22"/>
          <w:szCs w:val="22"/>
          <w:lang w:eastAsia="en-US"/>
        </w:rPr>
      </w:pPr>
      <w:r w:rsidRPr="004254A2">
        <w:rPr>
          <w:rFonts w:eastAsia="Calibri"/>
          <w:i/>
          <w:sz w:val="22"/>
          <w:szCs w:val="22"/>
          <w:lang w:eastAsia="en-US"/>
        </w:rPr>
        <w:t>С настоящей аукционной документацией можно ознакомиться</w:t>
      </w:r>
      <w:r w:rsidRPr="004254A2">
        <w:rPr>
          <w:rFonts w:eastAsia="Calibri"/>
          <w:i/>
          <w:spacing w:val="5"/>
          <w:sz w:val="22"/>
          <w:szCs w:val="22"/>
          <w:lang w:eastAsia="en-US"/>
        </w:rPr>
        <w:t xml:space="preserve"> у организатора </w:t>
      </w:r>
      <w:r w:rsidRPr="004254A2">
        <w:rPr>
          <w:rFonts w:eastAsia="Calibri"/>
          <w:i/>
          <w:spacing w:val="6"/>
          <w:sz w:val="22"/>
          <w:szCs w:val="22"/>
          <w:lang w:eastAsia="en-US"/>
        </w:rPr>
        <w:t xml:space="preserve">аукциона по адресу: г. Завитинск, ул. Куйбышева, д. 44, </w:t>
      </w:r>
      <w:proofErr w:type="spellStart"/>
      <w:r w:rsidRPr="004254A2">
        <w:rPr>
          <w:rFonts w:eastAsia="Calibri"/>
          <w:i/>
          <w:spacing w:val="6"/>
          <w:sz w:val="22"/>
          <w:szCs w:val="22"/>
          <w:lang w:eastAsia="en-US"/>
        </w:rPr>
        <w:t>каб</w:t>
      </w:r>
      <w:proofErr w:type="spellEnd"/>
      <w:r w:rsidRPr="004254A2">
        <w:rPr>
          <w:rFonts w:eastAsia="Calibri"/>
          <w:i/>
          <w:spacing w:val="6"/>
          <w:sz w:val="22"/>
          <w:szCs w:val="22"/>
          <w:lang w:eastAsia="en-US"/>
        </w:rPr>
        <w:t>. 10</w:t>
      </w:r>
      <w:r w:rsidRPr="004254A2">
        <w:rPr>
          <w:rFonts w:eastAsia="Calibri"/>
          <w:i/>
          <w:sz w:val="22"/>
          <w:szCs w:val="22"/>
          <w:lang w:eastAsia="en-US"/>
        </w:rPr>
        <w:t xml:space="preserve">, или на сайтах: </w:t>
      </w:r>
      <w:hyperlink r:id="rId7" w:history="1">
        <w:r w:rsidRPr="004254A2">
          <w:rPr>
            <w:rFonts w:eastAsia="Calibri"/>
            <w:i/>
            <w:color w:val="0000FF"/>
            <w:sz w:val="22"/>
            <w:szCs w:val="22"/>
            <w:u w:val="single"/>
            <w:lang w:eastAsia="en-US"/>
          </w:rPr>
          <w:t>www.</w:t>
        </w:r>
        <w:r w:rsidRPr="004254A2">
          <w:rPr>
            <w:rFonts w:eastAsia="Calibri"/>
            <w:i/>
            <w:color w:val="0000FF"/>
            <w:sz w:val="22"/>
            <w:szCs w:val="22"/>
            <w:u w:val="single"/>
            <w:lang w:val="en-US" w:eastAsia="en-US"/>
          </w:rPr>
          <w:t>zavitinsk</w:t>
        </w:r>
        <w:r w:rsidRPr="004254A2">
          <w:rPr>
            <w:rFonts w:eastAsia="Calibri"/>
            <w:i/>
            <w:color w:val="0000FF"/>
            <w:sz w:val="22"/>
            <w:szCs w:val="22"/>
            <w:u w:val="single"/>
            <w:lang w:eastAsia="en-US"/>
          </w:rPr>
          <w:t>.</w:t>
        </w:r>
        <w:r w:rsidRPr="004254A2">
          <w:rPr>
            <w:rFonts w:eastAsia="Calibri"/>
            <w:i/>
            <w:color w:val="0000FF"/>
            <w:sz w:val="22"/>
            <w:szCs w:val="22"/>
            <w:u w:val="single"/>
            <w:lang w:val="en-US" w:eastAsia="en-US"/>
          </w:rPr>
          <w:t>info</w:t>
        </w:r>
      </w:hyperlink>
      <w:r w:rsidRPr="004254A2">
        <w:rPr>
          <w:rFonts w:eastAsia="Calibri"/>
          <w:i/>
          <w:sz w:val="22"/>
          <w:szCs w:val="22"/>
          <w:lang w:eastAsia="en-US"/>
        </w:rPr>
        <w:t xml:space="preserve">, </w:t>
      </w:r>
      <w:hyperlink r:id="rId8" w:history="1">
        <w:r w:rsidRPr="004254A2">
          <w:rPr>
            <w:rFonts w:eastAsia="Calibri"/>
            <w:i/>
            <w:color w:val="0000FF"/>
            <w:sz w:val="22"/>
            <w:szCs w:val="22"/>
            <w:u w:val="single"/>
            <w:lang w:val="en-US" w:eastAsia="en-US"/>
          </w:rPr>
          <w:t>www</w:t>
        </w:r>
        <w:r w:rsidRPr="004254A2">
          <w:rPr>
            <w:rFonts w:eastAsia="Calibri"/>
            <w:i/>
            <w:color w:val="0000FF"/>
            <w:sz w:val="22"/>
            <w:szCs w:val="22"/>
            <w:u w:val="single"/>
            <w:lang w:eastAsia="en-US"/>
          </w:rPr>
          <w:t>.</w:t>
        </w:r>
        <w:proofErr w:type="spellStart"/>
        <w:r w:rsidRPr="004254A2">
          <w:rPr>
            <w:rFonts w:eastAsia="Calibri"/>
            <w:i/>
            <w:color w:val="0000FF"/>
            <w:sz w:val="22"/>
            <w:szCs w:val="22"/>
            <w:u w:val="single"/>
            <w:lang w:val="en-US" w:eastAsia="en-US"/>
          </w:rPr>
          <w:t>torgi</w:t>
        </w:r>
        <w:proofErr w:type="spellEnd"/>
        <w:r w:rsidRPr="004254A2">
          <w:rPr>
            <w:rFonts w:eastAsia="Calibri"/>
            <w:i/>
            <w:color w:val="0000FF"/>
            <w:sz w:val="22"/>
            <w:szCs w:val="22"/>
            <w:u w:val="single"/>
            <w:lang w:eastAsia="en-US"/>
          </w:rPr>
          <w:t>.</w:t>
        </w:r>
        <w:proofErr w:type="spellStart"/>
        <w:r w:rsidRPr="004254A2">
          <w:rPr>
            <w:rFonts w:eastAsia="Calibri"/>
            <w:i/>
            <w:color w:val="0000FF"/>
            <w:sz w:val="22"/>
            <w:szCs w:val="22"/>
            <w:u w:val="single"/>
            <w:lang w:val="en-US" w:eastAsia="en-US"/>
          </w:rPr>
          <w:t>gov</w:t>
        </w:r>
        <w:proofErr w:type="spellEnd"/>
        <w:r w:rsidRPr="004254A2">
          <w:rPr>
            <w:rFonts w:eastAsia="Calibri"/>
            <w:i/>
            <w:color w:val="0000FF"/>
            <w:sz w:val="22"/>
            <w:szCs w:val="22"/>
            <w:u w:val="single"/>
            <w:lang w:eastAsia="en-US"/>
          </w:rPr>
          <w:t>.</w:t>
        </w:r>
        <w:proofErr w:type="spellStart"/>
        <w:r w:rsidRPr="004254A2">
          <w:rPr>
            <w:rFonts w:eastAsia="Calibri"/>
            <w:i/>
            <w:color w:val="0000FF"/>
            <w:sz w:val="22"/>
            <w:szCs w:val="22"/>
            <w:u w:val="single"/>
            <w:lang w:val="en-US" w:eastAsia="en-US"/>
          </w:rPr>
          <w:t>ru</w:t>
        </w:r>
        <w:proofErr w:type="spellEnd"/>
      </w:hyperlink>
      <w:r w:rsidRPr="004254A2">
        <w:rPr>
          <w:rFonts w:ascii="Calibri" w:eastAsia="Calibri" w:hAnsi="Calibri"/>
          <w:i/>
          <w:sz w:val="22"/>
          <w:szCs w:val="22"/>
          <w:lang w:eastAsia="en-US"/>
        </w:rPr>
        <w:t>.</w:t>
      </w:r>
    </w:p>
    <w:p w:rsidR="004254A2" w:rsidRPr="004254A2" w:rsidRDefault="004254A2" w:rsidP="004254A2">
      <w:pPr>
        <w:shd w:val="clear" w:color="auto" w:fill="FFFFFF"/>
        <w:tabs>
          <w:tab w:val="left" w:pos="538"/>
        </w:tabs>
        <w:spacing w:after="160" w:line="259" w:lineRule="auto"/>
        <w:ind w:left="5"/>
        <w:jc w:val="both"/>
        <w:rPr>
          <w:rFonts w:ascii="Arial" w:eastAsia="Calibri" w:hAnsi="Arial" w:cs="Arial"/>
          <w:i/>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2"/>
          <w:szCs w:val="22"/>
          <w:lang w:eastAsia="en-US"/>
        </w:rPr>
      </w:pPr>
    </w:p>
    <w:p w:rsidR="004254A2" w:rsidRPr="004254A2" w:rsidRDefault="004254A2" w:rsidP="004254A2">
      <w:pPr>
        <w:ind w:firstLine="709"/>
        <w:jc w:val="center"/>
        <w:rPr>
          <w:rFonts w:eastAsia="Calibri"/>
          <w:b/>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ind w:firstLine="709"/>
        <w:jc w:val="center"/>
        <w:rPr>
          <w:rFonts w:eastAsia="Calibri"/>
          <w:b/>
          <w:sz w:val="21"/>
          <w:szCs w:val="21"/>
          <w:lang w:eastAsia="en-US"/>
        </w:rPr>
      </w:pPr>
      <w:smartTag w:uri="urn:schemas-microsoft-com:office:smarttags" w:element="place">
        <w:r w:rsidRPr="004254A2">
          <w:rPr>
            <w:rFonts w:eastAsia="Calibri"/>
            <w:b/>
            <w:sz w:val="21"/>
            <w:szCs w:val="21"/>
            <w:lang w:val="en-US" w:eastAsia="en-US"/>
          </w:rPr>
          <w:t>I</w:t>
        </w:r>
        <w:r w:rsidRPr="004254A2">
          <w:rPr>
            <w:rFonts w:eastAsia="Calibri"/>
            <w:b/>
            <w:sz w:val="21"/>
            <w:szCs w:val="21"/>
            <w:lang w:eastAsia="en-US"/>
          </w:rPr>
          <w:t>.</w:t>
        </w:r>
      </w:smartTag>
      <w:r w:rsidRPr="004254A2">
        <w:rPr>
          <w:rFonts w:eastAsia="Calibri"/>
          <w:b/>
          <w:sz w:val="21"/>
          <w:szCs w:val="21"/>
          <w:lang w:eastAsia="en-US"/>
        </w:rPr>
        <w:t xml:space="preserve"> Извещение о проведении аукциона</w:t>
      </w:r>
    </w:p>
    <w:p w:rsidR="004254A2" w:rsidRPr="004254A2" w:rsidRDefault="004254A2" w:rsidP="004254A2">
      <w:pPr>
        <w:ind w:firstLine="709"/>
        <w:jc w:val="center"/>
        <w:rPr>
          <w:rFonts w:eastAsia="Calibri"/>
          <w:b/>
          <w:spacing w:val="-1"/>
          <w:sz w:val="21"/>
          <w:szCs w:val="21"/>
          <w:lang w:eastAsia="en-US"/>
        </w:rPr>
      </w:pPr>
      <w:r w:rsidRPr="004254A2">
        <w:rPr>
          <w:rFonts w:eastAsia="Calibri"/>
          <w:b/>
          <w:sz w:val="21"/>
          <w:szCs w:val="21"/>
          <w:lang w:eastAsia="en-US"/>
        </w:rPr>
        <w:t>на право заключения договора аренды земельного участка</w:t>
      </w:r>
      <w:r w:rsidRPr="004254A2">
        <w:rPr>
          <w:rFonts w:eastAsia="Calibri"/>
          <w:b/>
          <w:spacing w:val="-1"/>
          <w:sz w:val="21"/>
          <w:szCs w:val="21"/>
          <w:lang w:eastAsia="en-US"/>
        </w:rPr>
        <w:t xml:space="preserve">, находящегося в муниципальной собственности </w:t>
      </w:r>
      <w:proofErr w:type="spellStart"/>
      <w:r w:rsidRPr="004254A2">
        <w:rPr>
          <w:rFonts w:eastAsia="Calibri"/>
          <w:b/>
          <w:spacing w:val="-1"/>
          <w:sz w:val="21"/>
          <w:szCs w:val="21"/>
          <w:lang w:eastAsia="en-US"/>
        </w:rPr>
        <w:t>Верхнеильиновского</w:t>
      </w:r>
      <w:proofErr w:type="spellEnd"/>
      <w:r w:rsidRPr="004254A2">
        <w:rPr>
          <w:rFonts w:eastAsia="Calibri"/>
          <w:b/>
          <w:spacing w:val="-1"/>
          <w:sz w:val="21"/>
          <w:szCs w:val="21"/>
          <w:lang w:eastAsia="en-US"/>
        </w:rPr>
        <w:t xml:space="preserve"> сельсовета </w:t>
      </w:r>
      <w:proofErr w:type="spellStart"/>
      <w:r w:rsidRPr="004254A2">
        <w:rPr>
          <w:rFonts w:eastAsia="Calibri"/>
          <w:b/>
          <w:spacing w:val="-1"/>
          <w:sz w:val="21"/>
          <w:szCs w:val="21"/>
          <w:lang w:eastAsia="en-US"/>
        </w:rPr>
        <w:t>Завитинского</w:t>
      </w:r>
      <w:proofErr w:type="spellEnd"/>
      <w:r w:rsidRPr="004254A2">
        <w:rPr>
          <w:rFonts w:eastAsia="Calibri"/>
          <w:b/>
          <w:spacing w:val="-1"/>
          <w:sz w:val="21"/>
          <w:szCs w:val="21"/>
          <w:lang w:eastAsia="en-US"/>
        </w:rPr>
        <w:t xml:space="preserve"> района</w:t>
      </w:r>
      <w:r w:rsidRPr="004254A2">
        <w:rPr>
          <w:rFonts w:eastAsia="MS Mincho"/>
          <w:b/>
          <w:sz w:val="21"/>
          <w:szCs w:val="21"/>
          <w:lang w:eastAsia="en-US"/>
        </w:rPr>
        <w:t xml:space="preserve">, расположенного по адресу: Амурская область, </w:t>
      </w:r>
      <w:proofErr w:type="spellStart"/>
      <w:r w:rsidRPr="004254A2">
        <w:rPr>
          <w:rFonts w:eastAsia="MS Mincho"/>
          <w:b/>
          <w:sz w:val="21"/>
          <w:szCs w:val="21"/>
          <w:lang w:eastAsia="en-US"/>
        </w:rPr>
        <w:t>Завитинский</w:t>
      </w:r>
      <w:proofErr w:type="spellEnd"/>
      <w:r w:rsidRPr="004254A2">
        <w:rPr>
          <w:rFonts w:eastAsia="MS Mincho"/>
          <w:b/>
          <w:sz w:val="21"/>
          <w:szCs w:val="21"/>
          <w:lang w:eastAsia="en-US"/>
        </w:rPr>
        <w:t xml:space="preserve"> район</w:t>
      </w:r>
    </w:p>
    <w:p w:rsidR="004254A2" w:rsidRPr="004254A2" w:rsidRDefault="004254A2" w:rsidP="004254A2">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4254A2">
        <w:rPr>
          <w:rFonts w:ascii="Times New Roman CYR" w:eastAsia="Calibri" w:hAnsi="Times New Roman CYR" w:cs="Times New Roman CYR"/>
          <w:sz w:val="21"/>
          <w:szCs w:val="21"/>
          <w:lang w:eastAsia="en-US"/>
        </w:rPr>
        <w:t xml:space="preserve">Собственник (правообладатель) – администрация </w:t>
      </w:r>
      <w:proofErr w:type="spellStart"/>
      <w:r w:rsidRPr="004254A2">
        <w:rPr>
          <w:rFonts w:ascii="Times New Roman CYR" w:eastAsia="Calibri" w:hAnsi="Times New Roman CYR" w:cs="Times New Roman CYR"/>
          <w:sz w:val="21"/>
          <w:szCs w:val="21"/>
          <w:lang w:eastAsia="en-US"/>
        </w:rPr>
        <w:t>Верхнеильиновского</w:t>
      </w:r>
      <w:proofErr w:type="spellEnd"/>
      <w:r w:rsidRPr="004254A2">
        <w:rPr>
          <w:rFonts w:ascii="Times New Roman CYR" w:eastAsia="Calibri" w:hAnsi="Times New Roman CYR" w:cs="Times New Roman CYR"/>
          <w:sz w:val="21"/>
          <w:szCs w:val="21"/>
          <w:lang w:eastAsia="en-US"/>
        </w:rPr>
        <w:t xml:space="preserve"> сельсовета </w:t>
      </w:r>
      <w:proofErr w:type="spellStart"/>
      <w:r w:rsidRPr="004254A2">
        <w:rPr>
          <w:rFonts w:ascii="Times New Roman CYR" w:eastAsia="Calibri" w:hAnsi="Times New Roman CYR" w:cs="Times New Roman CYR"/>
          <w:sz w:val="21"/>
          <w:szCs w:val="21"/>
          <w:lang w:eastAsia="en-US"/>
        </w:rPr>
        <w:t>Завитинского</w:t>
      </w:r>
      <w:proofErr w:type="spellEnd"/>
      <w:r w:rsidRPr="004254A2">
        <w:rPr>
          <w:rFonts w:ascii="Times New Roman CYR" w:eastAsia="Calibri" w:hAnsi="Times New Roman CYR" w:cs="Times New Roman CYR"/>
          <w:sz w:val="21"/>
          <w:szCs w:val="21"/>
          <w:lang w:eastAsia="en-US"/>
        </w:rPr>
        <w:t xml:space="preserve"> района.</w:t>
      </w:r>
    </w:p>
    <w:p w:rsidR="004254A2" w:rsidRPr="004254A2" w:rsidRDefault="004254A2" w:rsidP="004254A2">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4254A2">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4254A2">
        <w:rPr>
          <w:rFonts w:ascii="Times New Roman CYR" w:eastAsia="Calibri" w:hAnsi="Times New Roman CYR" w:cs="Times New Roman CYR"/>
          <w:sz w:val="21"/>
          <w:szCs w:val="21"/>
          <w:lang w:eastAsia="en-US"/>
        </w:rPr>
        <w:t>Завитинского</w:t>
      </w:r>
      <w:proofErr w:type="spellEnd"/>
      <w:r w:rsidRPr="004254A2">
        <w:rPr>
          <w:rFonts w:ascii="Times New Roman CYR" w:eastAsia="Calibri" w:hAnsi="Times New Roman CYR" w:cs="Times New Roman CYR"/>
          <w:sz w:val="21"/>
          <w:szCs w:val="21"/>
          <w:lang w:eastAsia="en-US"/>
        </w:rPr>
        <w:t xml:space="preserve"> района Амурской области (далее – Комитет) на основании соглашения между администрацией </w:t>
      </w:r>
      <w:proofErr w:type="spellStart"/>
      <w:r w:rsidRPr="004254A2">
        <w:rPr>
          <w:rFonts w:ascii="Times New Roman CYR" w:eastAsia="Calibri" w:hAnsi="Times New Roman CYR" w:cs="Times New Roman CYR"/>
          <w:sz w:val="21"/>
          <w:szCs w:val="21"/>
          <w:lang w:eastAsia="en-US"/>
        </w:rPr>
        <w:t>Верхнеильиновского</w:t>
      </w:r>
      <w:proofErr w:type="spellEnd"/>
      <w:r w:rsidRPr="004254A2">
        <w:rPr>
          <w:rFonts w:ascii="Times New Roman CYR" w:eastAsia="Calibri" w:hAnsi="Times New Roman CYR" w:cs="Times New Roman CYR"/>
          <w:sz w:val="21"/>
          <w:szCs w:val="21"/>
          <w:lang w:eastAsia="en-US"/>
        </w:rPr>
        <w:t xml:space="preserve"> сельсовета и комитетом по управлению муниципальным имуществом </w:t>
      </w:r>
      <w:proofErr w:type="spellStart"/>
      <w:r w:rsidRPr="004254A2">
        <w:rPr>
          <w:rFonts w:ascii="Times New Roman CYR" w:eastAsia="Calibri" w:hAnsi="Times New Roman CYR" w:cs="Times New Roman CYR"/>
          <w:sz w:val="21"/>
          <w:szCs w:val="21"/>
          <w:lang w:eastAsia="en-US"/>
        </w:rPr>
        <w:t>Завитинского</w:t>
      </w:r>
      <w:proofErr w:type="spellEnd"/>
      <w:r w:rsidRPr="004254A2">
        <w:rPr>
          <w:rFonts w:ascii="Times New Roman CYR" w:eastAsia="Calibri" w:hAnsi="Times New Roman CYR" w:cs="Times New Roman CYR"/>
          <w:sz w:val="21"/>
          <w:szCs w:val="21"/>
          <w:lang w:eastAsia="en-US"/>
        </w:rPr>
        <w:t xml:space="preserve"> района о передаче осуществления части полномочий от 10.01.2020 № 01, в соответствии с распоряжением главы </w:t>
      </w:r>
      <w:proofErr w:type="spellStart"/>
      <w:r w:rsidRPr="004254A2">
        <w:rPr>
          <w:rFonts w:ascii="Times New Roman CYR" w:eastAsia="Calibri" w:hAnsi="Times New Roman CYR" w:cs="Times New Roman CYR"/>
          <w:sz w:val="21"/>
          <w:szCs w:val="21"/>
          <w:lang w:eastAsia="en-US"/>
        </w:rPr>
        <w:t>Верхнеильиновского</w:t>
      </w:r>
      <w:proofErr w:type="spellEnd"/>
      <w:r w:rsidRPr="004254A2">
        <w:rPr>
          <w:rFonts w:ascii="Times New Roman CYR" w:eastAsia="Calibri" w:hAnsi="Times New Roman CYR" w:cs="Times New Roman CYR"/>
          <w:sz w:val="21"/>
          <w:szCs w:val="21"/>
          <w:lang w:eastAsia="en-US"/>
        </w:rPr>
        <w:t xml:space="preserve"> сельсовета от 10.01.2020 № 12, сообщает о проведении торгов в форме аукциона открытого по составу участников и форме подачи</w:t>
      </w:r>
      <w:proofErr w:type="gramEnd"/>
      <w:r w:rsidRPr="004254A2">
        <w:rPr>
          <w:rFonts w:ascii="Times New Roman CYR" w:eastAsia="Calibri" w:hAnsi="Times New Roman CYR" w:cs="Times New Roman CYR"/>
          <w:sz w:val="21"/>
          <w:szCs w:val="21"/>
          <w:lang w:eastAsia="en-US"/>
        </w:rPr>
        <w:t xml:space="preserve">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4254A2">
        <w:rPr>
          <w:rFonts w:eastAsia="Calibri"/>
          <w:iCs/>
          <w:sz w:val="21"/>
          <w:szCs w:val="21"/>
          <w:lang w:eastAsia="en-US"/>
        </w:rPr>
        <w:t xml:space="preserve">находящегося в муниципальной собственности </w:t>
      </w:r>
      <w:proofErr w:type="spellStart"/>
      <w:r w:rsidRPr="004254A2">
        <w:rPr>
          <w:rFonts w:eastAsia="Calibri"/>
          <w:iCs/>
          <w:sz w:val="21"/>
          <w:szCs w:val="21"/>
          <w:lang w:eastAsia="en-US"/>
        </w:rPr>
        <w:t>Верхнеильиновского</w:t>
      </w:r>
      <w:proofErr w:type="spellEnd"/>
      <w:r w:rsidRPr="004254A2">
        <w:rPr>
          <w:rFonts w:eastAsia="Calibri"/>
          <w:iCs/>
          <w:sz w:val="21"/>
          <w:szCs w:val="21"/>
          <w:lang w:eastAsia="en-US"/>
        </w:rPr>
        <w:t xml:space="preserve"> сельсовета </w:t>
      </w:r>
      <w:proofErr w:type="spellStart"/>
      <w:r w:rsidRPr="004254A2">
        <w:rPr>
          <w:rFonts w:eastAsia="Calibri"/>
          <w:iCs/>
          <w:sz w:val="21"/>
          <w:szCs w:val="21"/>
          <w:lang w:eastAsia="en-US"/>
        </w:rPr>
        <w:t>Завитинского</w:t>
      </w:r>
      <w:proofErr w:type="spellEnd"/>
      <w:r w:rsidRPr="004254A2">
        <w:rPr>
          <w:rFonts w:eastAsia="Calibri"/>
          <w:iCs/>
          <w:sz w:val="21"/>
          <w:szCs w:val="21"/>
          <w:lang w:eastAsia="en-US"/>
        </w:rPr>
        <w:t xml:space="preserve"> района. </w:t>
      </w:r>
    </w:p>
    <w:p w:rsidR="004254A2" w:rsidRPr="004254A2" w:rsidRDefault="004254A2" w:rsidP="004254A2">
      <w:pPr>
        <w:ind w:firstLine="709"/>
        <w:jc w:val="both"/>
        <w:rPr>
          <w:rFonts w:eastAsia="MS Mincho"/>
          <w:color w:val="000000"/>
          <w:spacing w:val="-6"/>
          <w:sz w:val="21"/>
          <w:szCs w:val="21"/>
          <w:lang w:eastAsia="en-US"/>
        </w:rPr>
      </w:pPr>
      <w:proofErr w:type="gramStart"/>
      <w:r w:rsidRPr="004254A2">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roofErr w:type="gramEnd"/>
    </w:p>
    <w:p w:rsidR="004254A2" w:rsidRPr="004254A2" w:rsidRDefault="004254A2" w:rsidP="004254A2">
      <w:pPr>
        <w:tabs>
          <w:tab w:val="left" w:pos="720"/>
        </w:tabs>
        <w:ind w:firstLine="709"/>
        <w:jc w:val="both"/>
        <w:rPr>
          <w:rFonts w:eastAsia="MS Mincho"/>
          <w:sz w:val="21"/>
          <w:szCs w:val="21"/>
          <w:lang w:eastAsia="en-US"/>
        </w:rPr>
      </w:pPr>
      <w:r w:rsidRPr="004254A2">
        <w:rPr>
          <w:rFonts w:eastAsia="MS Mincho"/>
          <w:b/>
          <w:sz w:val="21"/>
          <w:szCs w:val="21"/>
          <w:lang w:eastAsia="en-US"/>
        </w:rPr>
        <w:t xml:space="preserve">Предмет аукциона: </w:t>
      </w:r>
      <w:r w:rsidRPr="004254A2">
        <w:rPr>
          <w:rFonts w:eastAsia="MS Mincho"/>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4254A2">
        <w:rPr>
          <w:rFonts w:eastAsia="MS Mincho"/>
          <w:sz w:val="21"/>
          <w:szCs w:val="21"/>
          <w:lang w:eastAsia="en-US"/>
        </w:rPr>
        <w:t>Верхнеильиновского</w:t>
      </w:r>
      <w:proofErr w:type="spellEnd"/>
      <w:r w:rsidRPr="004254A2">
        <w:rPr>
          <w:rFonts w:eastAsia="MS Mincho"/>
          <w:sz w:val="21"/>
          <w:szCs w:val="21"/>
          <w:lang w:eastAsia="en-US"/>
        </w:rPr>
        <w:t xml:space="preserve"> сельсовета </w:t>
      </w:r>
      <w:proofErr w:type="spellStart"/>
      <w:r w:rsidRPr="004254A2">
        <w:rPr>
          <w:rFonts w:eastAsia="MS Mincho"/>
          <w:sz w:val="21"/>
          <w:szCs w:val="21"/>
          <w:lang w:eastAsia="en-US"/>
        </w:rPr>
        <w:t>Завитинского</w:t>
      </w:r>
      <w:proofErr w:type="spellEnd"/>
      <w:r w:rsidRPr="004254A2">
        <w:rPr>
          <w:rFonts w:eastAsia="MS Mincho"/>
          <w:sz w:val="21"/>
          <w:szCs w:val="21"/>
          <w:lang w:eastAsia="en-US"/>
        </w:rPr>
        <w:t xml:space="preserve"> района, расположенного по адресу: Амурская область, </w:t>
      </w:r>
      <w:proofErr w:type="spellStart"/>
      <w:r w:rsidRPr="004254A2">
        <w:rPr>
          <w:rFonts w:eastAsia="MS Mincho"/>
          <w:sz w:val="21"/>
          <w:szCs w:val="21"/>
          <w:lang w:eastAsia="en-US"/>
        </w:rPr>
        <w:t>Завитинский</w:t>
      </w:r>
      <w:proofErr w:type="spellEnd"/>
      <w:r w:rsidRPr="004254A2">
        <w:rPr>
          <w:rFonts w:eastAsia="MS Mincho"/>
          <w:sz w:val="21"/>
          <w:szCs w:val="21"/>
          <w:lang w:eastAsia="en-US"/>
        </w:rPr>
        <w:t xml:space="preserve"> район, для ведения сельскохозяйственного производства, с кадастровым номером:</w:t>
      </w:r>
    </w:p>
    <w:p w:rsidR="004254A2" w:rsidRPr="004254A2" w:rsidRDefault="004254A2" w:rsidP="004254A2">
      <w:pPr>
        <w:tabs>
          <w:tab w:val="left" w:pos="720"/>
        </w:tabs>
        <w:ind w:firstLine="709"/>
        <w:jc w:val="both"/>
        <w:rPr>
          <w:rFonts w:eastAsia="MS Mincho"/>
          <w:sz w:val="21"/>
          <w:szCs w:val="21"/>
          <w:lang w:eastAsia="en-US"/>
        </w:rPr>
      </w:pPr>
      <w:r w:rsidRPr="004254A2">
        <w:rPr>
          <w:rFonts w:eastAsia="MS Mincho"/>
          <w:sz w:val="21"/>
          <w:szCs w:val="21"/>
          <w:lang w:eastAsia="en-US"/>
        </w:rPr>
        <w:t xml:space="preserve">ЛОТ № 1 – 28:12:000000:888,  площадью 29325000 </w:t>
      </w:r>
      <w:proofErr w:type="spellStart"/>
      <w:r w:rsidRPr="004254A2">
        <w:rPr>
          <w:rFonts w:eastAsia="MS Mincho"/>
          <w:sz w:val="21"/>
          <w:szCs w:val="21"/>
          <w:lang w:eastAsia="en-US"/>
        </w:rPr>
        <w:t>кв.м</w:t>
      </w:r>
      <w:proofErr w:type="spellEnd"/>
      <w:r w:rsidRPr="004254A2">
        <w:rPr>
          <w:rFonts w:eastAsia="MS Mincho"/>
          <w:sz w:val="21"/>
          <w:szCs w:val="21"/>
          <w:lang w:eastAsia="en-US"/>
        </w:rPr>
        <w:t>., граница земельного участка состоит из 36 контуров, ограничений (обременений) не имеется.</w:t>
      </w:r>
    </w:p>
    <w:p w:rsidR="004254A2" w:rsidRPr="004254A2" w:rsidRDefault="004254A2" w:rsidP="004254A2">
      <w:pPr>
        <w:ind w:firstLine="709"/>
        <w:rPr>
          <w:rFonts w:eastAsia="Calibri"/>
          <w:sz w:val="21"/>
          <w:szCs w:val="21"/>
          <w:lang w:eastAsia="en-US"/>
        </w:rPr>
      </w:pPr>
      <w:r w:rsidRPr="004254A2">
        <w:rPr>
          <w:rFonts w:eastAsia="Calibri"/>
          <w:b/>
          <w:sz w:val="21"/>
          <w:szCs w:val="21"/>
          <w:lang w:eastAsia="en-US"/>
        </w:rPr>
        <w:t>Срок аренды земельного участка</w:t>
      </w:r>
      <w:r w:rsidRPr="004254A2">
        <w:rPr>
          <w:rFonts w:eastAsia="Calibri"/>
          <w:sz w:val="21"/>
          <w:szCs w:val="21"/>
          <w:lang w:eastAsia="en-US"/>
        </w:rPr>
        <w:t>:10 лет.</w:t>
      </w:r>
    </w:p>
    <w:p w:rsidR="004254A2" w:rsidRPr="004254A2" w:rsidRDefault="004254A2" w:rsidP="004254A2">
      <w:pPr>
        <w:ind w:firstLine="709"/>
        <w:jc w:val="both"/>
        <w:rPr>
          <w:rFonts w:eastAsia="MS Mincho"/>
          <w:b/>
          <w:color w:val="000000"/>
          <w:spacing w:val="-6"/>
          <w:sz w:val="21"/>
          <w:szCs w:val="21"/>
          <w:lang w:eastAsia="en-US"/>
        </w:rPr>
      </w:pPr>
      <w:proofErr w:type="gramStart"/>
      <w:r w:rsidRPr="004254A2">
        <w:rPr>
          <w:rFonts w:eastAsia="MS Mincho"/>
          <w:b/>
          <w:color w:val="000000"/>
          <w:spacing w:val="-6"/>
          <w:sz w:val="21"/>
          <w:szCs w:val="21"/>
          <w:lang w:eastAsia="en-US"/>
        </w:rPr>
        <w:t>Начальная цена</w:t>
      </w:r>
      <w:r w:rsidRPr="004254A2">
        <w:rPr>
          <w:rFonts w:eastAsia="MS Mincho"/>
          <w:color w:val="000000"/>
          <w:spacing w:val="-6"/>
          <w:sz w:val="21"/>
          <w:szCs w:val="21"/>
          <w:lang w:eastAsia="en-US"/>
        </w:rPr>
        <w:t xml:space="preserve"> предмета аукциона (размер ежегодной арендной платы), определена ниже ранее установленной начальной цены предмета аукциона на 30%, в соответствии с п. 17 ст. 39.11 Земельного кодекса Российской Федерации, от рыночной стоимости годовой арендной платы за пользование земельным участком указанном в отчёте об определении рыночной стоимости годовой арендной платы за земельным участком от 25.11.2019 № АЛ-ИП 232/19-1, подготовленного ООО «</w:t>
      </w:r>
      <w:proofErr w:type="spellStart"/>
      <w:r w:rsidRPr="004254A2">
        <w:rPr>
          <w:rFonts w:eastAsia="MS Mincho"/>
          <w:color w:val="000000"/>
          <w:spacing w:val="-6"/>
          <w:sz w:val="21"/>
          <w:szCs w:val="21"/>
          <w:lang w:eastAsia="en-US"/>
        </w:rPr>
        <w:t>Альфард</w:t>
      </w:r>
      <w:proofErr w:type="spellEnd"/>
      <w:proofErr w:type="gramEnd"/>
      <w:r w:rsidRPr="004254A2">
        <w:rPr>
          <w:rFonts w:eastAsia="MS Mincho"/>
          <w:color w:val="000000"/>
          <w:spacing w:val="-6"/>
          <w:sz w:val="21"/>
          <w:szCs w:val="21"/>
          <w:lang w:eastAsia="en-US"/>
        </w:rPr>
        <w:t>» и составляет: ЛОТ № 1 –</w:t>
      </w:r>
      <w:r w:rsidRPr="004254A2">
        <w:rPr>
          <w:rFonts w:eastAsia="MS Mincho"/>
          <w:b/>
          <w:color w:val="000000"/>
          <w:spacing w:val="-6"/>
          <w:sz w:val="21"/>
          <w:szCs w:val="21"/>
          <w:lang w:eastAsia="en-US"/>
        </w:rPr>
        <w:t xml:space="preserve"> </w:t>
      </w:r>
      <w:r w:rsidRPr="004254A2">
        <w:rPr>
          <w:rFonts w:eastAsia="MS Mincho"/>
          <w:color w:val="000000"/>
          <w:spacing w:val="-6"/>
          <w:sz w:val="21"/>
          <w:szCs w:val="21"/>
          <w:lang w:eastAsia="en-US"/>
        </w:rPr>
        <w:t>2002000 (два миллиона две тысячи) рублей 00 копеек</w:t>
      </w:r>
      <w:r w:rsidRPr="004254A2">
        <w:rPr>
          <w:rFonts w:eastAsia="Calibri"/>
          <w:spacing w:val="-6"/>
          <w:sz w:val="21"/>
          <w:szCs w:val="21"/>
          <w:lang w:eastAsia="en-US"/>
        </w:rPr>
        <w:t>.</w:t>
      </w:r>
      <w:r w:rsidRPr="004254A2">
        <w:rPr>
          <w:rFonts w:eastAsia="MS Mincho"/>
          <w:b/>
          <w:color w:val="000000"/>
          <w:spacing w:val="-6"/>
          <w:sz w:val="21"/>
          <w:szCs w:val="21"/>
          <w:lang w:eastAsia="en-US"/>
        </w:rPr>
        <w:t xml:space="preserve"> </w:t>
      </w:r>
    </w:p>
    <w:p w:rsidR="004254A2" w:rsidRPr="004254A2" w:rsidRDefault="004254A2" w:rsidP="004254A2">
      <w:pPr>
        <w:ind w:firstLine="709"/>
        <w:jc w:val="both"/>
        <w:rPr>
          <w:rFonts w:eastAsia="Calibri"/>
          <w:bCs/>
          <w:sz w:val="21"/>
          <w:szCs w:val="21"/>
          <w:lang w:eastAsia="en-US"/>
        </w:rPr>
      </w:pPr>
      <w:r w:rsidRPr="004254A2">
        <w:rPr>
          <w:rFonts w:eastAsia="MS Mincho"/>
          <w:b/>
          <w:color w:val="000000"/>
          <w:sz w:val="21"/>
          <w:szCs w:val="21"/>
          <w:lang w:eastAsia="en-US"/>
        </w:rPr>
        <w:t xml:space="preserve">Шаг </w:t>
      </w:r>
      <w:r w:rsidRPr="004254A2">
        <w:rPr>
          <w:rFonts w:eastAsia="Calibri"/>
          <w:b/>
          <w:bCs/>
          <w:sz w:val="21"/>
          <w:szCs w:val="21"/>
          <w:lang w:eastAsia="en-US"/>
        </w:rPr>
        <w:t>аукциона</w:t>
      </w:r>
      <w:r w:rsidRPr="004254A2">
        <w:rPr>
          <w:rFonts w:eastAsia="Calibri"/>
          <w:bCs/>
          <w:sz w:val="21"/>
          <w:szCs w:val="21"/>
          <w:lang w:eastAsia="en-US"/>
        </w:rPr>
        <w:t xml:space="preserve"> устанавливается в размере 3% от начальной цены и составляет: ЛОТ № 1 – 60060 (шестьдесят тысяч шестьдесят) рублей, 00 копеек. </w:t>
      </w:r>
    </w:p>
    <w:p w:rsidR="004254A2" w:rsidRPr="004254A2" w:rsidRDefault="004254A2" w:rsidP="004254A2">
      <w:pPr>
        <w:ind w:firstLine="709"/>
        <w:jc w:val="both"/>
        <w:rPr>
          <w:rFonts w:eastAsia="MS Mincho"/>
          <w:color w:val="000000"/>
          <w:sz w:val="21"/>
          <w:szCs w:val="21"/>
          <w:lang w:eastAsia="en-US"/>
        </w:rPr>
      </w:pPr>
      <w:r w:rsidRPr="004254A2">
        <w:rPr>
          <w:rFonts w:eastAsia="MS Mincho"/>
          <w:b/>
          <w:color w:val="000000"/>
          <w:sz w:val="21"/>
          <w:szCs w:val="21"/>
          <w:lang w:eastAsia="en-US"/>
        </w:rPr>
        <w:t xml:space="preserve">Размер задатка для участия в </w:t>
      </w:r>
      <w:r w:rsidRPr="004254A2">
        <w:rPr>
          <w:rFonts w:eastAsia="Calibri"/>
          <w:b/>
          <w:bCs/>
          <w:sz w:val="21"/>
          <w:szCs w:val="21"/>
          <w:lang w:eastAsia="en-US"/>
        </w:rPr>
        <w:t>аукционе составляет 10%</w:t>
      </w:r>
      <w:r w:rsidRPr="004254A2">
        <w:rPr>
          <w:rFonts w:eastAsia="MS Mincho"/>
          <w:color w:val="000000"/>
          <w:sz w:val="21"/>
          <w:szCs w:val="21"/>
          <w:lang w:eastAsia="en-US"/>
        </w:rPr>
        <w:t xml:space="preserve"> от начальной цены и составляет: ЛОТ № 1 – 200200 (двести тысяч двести) рублей, 00 копеек.</w:t>
      </w:r>
    </w:p>
    <w:p w:rsidR="004254A2" w:rsidRPr="004254A2" w:rsidRDefault="004254A2" w:rsidP="004254A2">
      <w:pPr>
        <w:suppressAutoHyphens/>
        <w:ind w:firstLine="709"/>
        <w:jc w:val="both"/>
        <w:rPr>
          <w:rFonts w:eastAsia="MS Mincho"/>
          <w:sz w:val="21"/>
          <w:szCs w:val="21"/>
          <w:lang w:eastAsia="ar-SA"/>
        </w:rPr>
      </w:pPr>
      <w:r w:rsidRPr="004254A2">
        <w:rPr>
          <w:b/>
          <w:sz w:val="21"/>
          <w:szCs w:val="21"/>
          <w:lang w:eastAsia="ar-SA"/>
        </w:rPr>
        <w:t xml:space="preserve">Место, дата и время начала приема заявок на участие в аукционе: </w:t>
      </w:r>
      <w:r w:rsidRPr="004254A2">
        <w:rPr>
          <w:rFonts w:eastAsia="MS Mincho"/>
          <w:b/>
          <w:color w:val="000000"/>
          <w:sz w:val="21"/>
          <w:szCs w:val="21"/>
          <w:lang w:eastAsia="ar-SA"/>
        </w:rPr>
        <w:t>27 марта 2020 г.</w:t>
      </w:r>
      <w:r w:rsidRPr="004254A2">
        <w:rPr>
          <w:rFonts w:eastAsia="MS Mincho"/>
          <w:b/>
          <w:sz w:val="21"/>
          <w:szCs w:val="21"/>
          <w:lang w:eastAsia="ar-SA"/>
        </w:rPr>
        <w:t xml:space="preserve"> с 10:00 </w:t>
      </w:r>
      <w:r w:rsidRPr="004254A2">
        <w:rPr>
          <w:sz w:val="21"/>
          <w:szCs w:val="21"/>
          <w:lang w:eastAsia="ar-SA"/>
        </w:rPr>
        <w:t xml:space="preserve">по адресу: г. Завитинск, ул. Куйбышева, д. 44, </w:t>
      </w:r>
      <w:proofErr w:type="spellStart"/>
      <w:r w:rsidRPr="004254A2">
        <w:rPr>
          <w:sz w:val="21"/>
          <w:szCs w:val="21"/>
          <w:lang w:eastAsia="ar-SA"/>
        </w:rPr>
        <w:t>каб</w:t>
      </w:r>
      <w:proofErr w:type="spellEnd"/>
      <w:r w:rsidRPr="004254A2">
        <w:rPr>
          <w:sz w:val="21"/>
          <w:szCs w:val="21"/>
          <w:lang w:eastAsia="ar-SA"/>
        </w:rPr>
        <w:t xml:space="preserve">. 10.   </w:t>
      </w:r>
    </w:p>
    <w:p w:rsidR="004254A2" w:rsidRPr="004254A2" w:rsidRDefault="004254A2" w:rsidP="004254A2">
      <w:pPr>
        <w:suppressAutoHyphens/>
        <w:ind w:firstLine="709"/>
        <w:jc w:val="both"/>
        <w:rPr>
          <w:rFonts w:eastAsia="MS Mincho"/>
          <w:sz w:val="21"/>
          <w:szCs w:val="21"/>
          <w:lang w:eastAsia="ar-SA"/>
        </w:rPr>
      </w:pPr>
      <w:r w:rsidRPr="004254A2">
        <w:rPr>
          <w:b/>
          <w:sz w:val="21"/>
          <w:szCs w:val="21"/>
          <w:lang w:eastAsia="ar-SA"/>
        </w:rPr>
        <w:t xml:space="preserve">Место, дата и время окончания приема заявок на участие в аукционе: 25 апреля </w:t>
      </w:r>
      <w:r w:rsidRPr="004254A2">
        <w:rPr>
          <w:rFonts w:eastAsia="MS Mincho"/>
          <w:b/>
          <w:color w:val="000000"/>
          <w:sz w:val="21"/>
          <w:szCs w:val="21"/>
          <w:lang w:eastAsia="ar-SA"/>
        </w:rPr>
        <w:t xml:space="preserve"> 2020 г.</w:t>
      </w:r>
      <w:r w:rsidRPr="004254A2">
        <w:rPr>
          <w:rFonts w:eastAsia="MS Mincho"/>
          <w:b/>
          <w:sz w:val="21"/>
          <w:szCs w:val="21"/>
          <w:lang w:eastAsia="ar-SA"/>
        </w:rPr>
        <w:t xml:space="preserve"> в 17:00 </w:t>
      </w:r>
      <w:r w:rsidRPr="004254A2">
        <w:rPr>
          <w:sz w:val="21"/>
          <w:szCs w:val="21"/>
          <w:lang w:eastAsia="ar-SA"/>
        </w:rPr>
        <w:t xml:space="preserve">по адресу: г. Завитинск, ул. Куйбышева, д. 44, </w:t>
      </w:r>
      <w:proofErr w:type="spellStart"/>
      <w:r w:rsidRPr="004254A2">
        <w:rPr>
          <w:sz w:val="21"/>
          <w:szCs w:val="21"/>
          <w:lang w:eastAsia="ar-SA"/>
        </w:rPr>
        <w:t>каб</w:t>
      </w:r>
      <w:proofErr w:type="spellEnd"/>
      <w:r w:rsidRPr="004254A2">
        <w:rPr>
          <w:sz w:val="21"/>
          <w:szCs w:val="21"/>
          <w:lang w:eastAsia="ar-SA"/>
        </w:rPr>
        <w:t xml:space="preserve">. 10.   </w:t>
      </w:r>
    </w:p>
    <w:p w:rsidR="004254A2" w:rsidRPr="004254A2" w:rsidRDefault="004254A2" w:rsidP="004254A2">
      <w:pPr>
        <w:suppressAutoHyphens/>
        <w:ind w:firstLine="709"/>
        <w:jc w:val="both"/>
        <w:rPr>
          <w:rFonts w:eastAsia="MS Mincho"/>
          <w:sz w:val="21"/>
          <w:szCs w:val="21"/>
          <w:lang w:eastAsia="ar-SA"/>
        </w:rPr>
      </w:pPr>
      <w:r w:rsidRPr="004254A2">
        <w:rPr>
          <w:rFonts w:eastAsia="MS Mincho"/>
          <w:b/>
          <w:sz w:val="21"/>
          <w:szCs w:val="21"/>
          <w:lang w:eastAsia="ar-SA"/>
        </w:rPr>
        <w:t xml:space="preserve">Дата, </w:t>
      </w:r>
      <w:r w:rsidRPr="004254A2">
        <w:rPr>
          <w:rFonts w:eastAsia="MS Mincho"/>
          <w:b/>
          <w:color w:val="000000"/>
          <w:sz w:val="21"/>
          <w:szCs w:val="21"/>
          <w:lang w:eastAsia="ar-SA"/>
        </w:rPr>
        <w:t xml:space="preserve">время и место </w:t>
      </w:r>
      <w:r w:rsidRPr="004254A2">
        <w:rPr>
          <w:rFonts w:eastAsia="MS Mincho"/>
          <w:b/>
          <w:sz w:val="21"/>
          <w:szCs w:val="21"/>
          <w:lang w:eastAsia="ar-SA"/>
        </w:rPr>
        <w:t>рассмотрения заявок на участие в аукционе (определение участников торгов):</w:t>
      </w:r>
      <w:r w:rsidRPr="004254A2">
        <w:rPr>
          <w:rFonts w:eastAsia="MS Mincho"/>
          <w:b/>
          <w:color w:val="000000"/>
          <w:sz w:val="21"/>
          <w:szCs w:val="21"/>
          <w:lang w:eastAsia="ar-SA"/>
        </w:rPr>
        <w:t xml:space="preserve"> 27 апреля  2020 г.</w:t>
      </w:r>
      <w:r w:rsidRPr="004254A2">
        <w:rPr>
          <w:rFonts w:eastAsia="MS Mincho"/>
          <w:b/>
          <w:sz w:val="21"/>
          <w:szCs w:val="21"/>
          <w:lang w:eastAsia="ar-SA"/>
        </w:rPr>
        <w:t xml:space="preserve"> в 10:00 </w:t>
      </w:r>
      <w:r w:rsidRPr="004254A2">
        <w:rPr>
          <w:sz w:val="21"/>
          <w:szCs w:val="21"/>
          <w:lang w:eastAsia="ar-SA"/>
        </w:rPr>
        <w:t xml:space="preserve">по адресу: г. Завитинск, ул. Куйбышева, д. 44, </w:t>
      </w:r>
      <w:proofErr w:type="spellStart"/>
      <w:r w:rsidRPr="004254A2">
        <w:rPr>
          <w:sz w:val="21"/>
          <w:szCs w:val="21"/>
          <w:lang w:eastAsia="ar-SA"/>
        </w:rPr>
        <w:t>каб</w:t>
      </w:r>
      <w:proofErr w:type="spellEnd"/>
      <w:r w:rsidRPr="004254A2">
        <w:rPr>
          <w:sz w:val="21"/>
          <w:szCs w:val="21"/>
          <w:lang w:eastAsia="ar-SA"/>
        </w:rPr>
        <w:t xml:space="preserve">. 10.   </w:t>
      </w:r>
    </w:p>
    <w:p w:rsidR="004254A2" w:rsidRPr="004254A2" w:rsidRDefault="004254A2" w:rsidP="004254A2">
      <w:pPr>
        <w:ind w:firstLine="709"/>
        <w:jc w:val="both"/>
        <w:rPr>
          <w:rFonts w:eastAsia="MS Mincho"/>
          <w:b/>
          <w:sz w:val="21"/>
          <w:szCs w:val="21"/>
          <w:lang w:eastAsia="en-US"/>
        </w:rPr>
      </w:pPr>
      <w:r w:rsidRPr="004254A2">
        <w:rPr>
          <w:rFonts w:eastAsia="MS Mincho"/>
          <w:b/>
          <w:color w:val="000000"/>
          <w:sz w:val="21"/>
          <w:szCs w:val="21"/>
          <w:lang w:eastAsia="en-US"/>
        </w:rPr>
        <w:t>Дата, время и место проведения аукциона: 06 мая  2020 г.</w:t>
      </w:r>
      <w:r w:rsidRPr="004254A2">
        <w:rPr>
          <w:rFonts w:eastAsia="MS Mincho"/>
          <w:b/>
          <w:sz w:val="21"/>
          <w:szCs w:val="21"/>
          <w:lang w:eastAsia="en-US"/>
        </w:rPr>
        <w:t xml:space="preserve"> в 11:00</w:t>
      </w:r>
      <w:r w:rsidRPr="004254A2">
        <w:rPr>
          <w:rFonts w:eastAsia="MS Mincho"/>
          <w:sz w:val="21"/>
          <w:szCs w:val="21"/>
          <w:lang w:eastAsia="en-US"/>
        </w:rPr>
        <w:t xml:space="preserve"> по местному времени по адресу: г. Завитинск, ул. Куйбышева, д. 44, </w:t>
      </w:r>
      <w:proofErr w:type="spellStart"/>
      <w:r w:rsidRPr="004254A2">
        <w:rPr>
          <w:rFonts w:eastAsia="MS Mincho"/>
          <w:sz w:val="21"/>
          <w:szCs w:val="21"/>
          <w:lang w:eastAsia="en-US"/>
        </w:rPr>
        <w:t>каб</w:t>
      </w:r>
      <w:proofErr w:type="spellEnd"/>
      <w:r w:rsidRPr="004254A2">
        <w:rPr>
          <w:rFonts w:eastAsia="MS Mincho"/>
          <w:sz w:val="21"/>
          <w:szCs w:val="21"/>
          <w:lang w:eastAsia="en-US"/>
        </w:rPr>
        <w:t>. 10. Порядок проведения аукциона определен в аукционной документации.</w:t>
      </w:r>
    </w:p>
    <w:p w:rsidR="004254A2" w:rsidRPr="004254A2" w:rsidRDefault="004254A2" w:rsidP="004254A2">
      <w:pPr>
        <w:suppressAutoHyphens/>
        <w:ind w:firstLine="709"/>
        <w:jc w:val="both"/>
        <w:rPr>
          <w:rFonts w:eastAsia="MS Mincho"/>
          <w:sz w:val="21"/>
          <w:szCs w:val="21"/>
          <w:lang w:eastAsia="ar-SA"/>
        </w:rPr>
      </w:pPr>
      <w:r w:rsidRPr="004254A2">
        <w:rPr>
          <w:sz w:val="21"/>
          <w:szCs w:val="21"/>
          <w:lang w:eastAsia="ar-SA"/>
        </w:rPr>
        <w:t xml:space="preserve">Заявки на участие в </w:t>
      </w:r>
      <w:r w:rsidRPr="004254A2">
        <w:rPr>
          <w:rFonts w:eastAsia="MS Mincho"/>
          <w:sz w:val="21"/>
          <w:szCs w:val="21"/>
          <w:lang w:eastAsia="ar-SA"/>
        </w:rPr>
        <w:t>аукционе</w:t>
      </w:r>
      <w:r w:rsidRPr="004254A2">
        <w:rPr>
          <w:sz w:val="21"/>
          <w:szCs w:val="21"/>
          <w:lang w:eastAsia="ar-SA"/>
        </w:rPr>
        <w:t xml:space="preserve"> с прилагаемыми документами принимаются по рабочим дням с 08:00 до 17:00 (перерыв с 12:00 до 13:00).</w:t>
      </w:r>
    </w:p>
    <w:p w:rsidR="004254A2" w:rsidRPr="004254A2" w:rsidRDefault="004254A2" w:rsidP="004254A2">
      <w:pPr>
        <w:ind w:firstLine="708"/>
        <w:jc w:val="both"/>
        <w:rPr>
          <w:sz w:val="22"/>
          <w:szCs w:val="22"/>
        </w:rPr>
      </w:pPr>
      <w:r w:rsidRPr="004254A2">
        <w:rPr>
          <w:bCs/>
          <w:sz w:val="22"/>
          <w:szCs w:val="22"/>
        </w:rPr>
        <w:lastRenderedPageBreak/>
        <w:t>Осмотр земельного участка</w:t>
      </w:r>
      <w:r w:rsidRPr="004254A2">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4254A2" w:rsidRPr="004254A2" w:rsidRDefault="004254A2" w:rsidP="004254A2">
      <w:pPr>
        <w:ind w:firstLine="709"/>
        <w:jc w:val="both"/>
        <w:rPr>
          <w:rFonts w:eastAsia="Calibri"/>
          <w:color w:val="000000"/>
          <w:sz w:val="21"/>
          <w:szCs w:val="21"/>
          <w:lang w:eastAsia="en-US"/>
        </w:rPr>
      </w:pPr>
      <w:r w:rsidRPr="004254A2">
        <w:rPr>
          <w:rFonts w:eastAsia="Calibri"/>
          <w:color w:val="000000"/>
          <w:sz w:val="21"/>
          <w:szCs w:val="21"/>
          <w:lang w:eastAsia="en-US"/>
        </w:rPr>
        <w:t xml:space="preserve">Задаток перечисляется на расчетный счет собственника земельного участка: </w:t>
      </w:r>
      <w:proofErr w:type="spellStart"/>
      <w:r w:rsidRPr="004254A2">
        <w:rPr>
          <w:rFonts w:eastAsia="Calibri"/>
          <w:color w:val="000000"/>
          <w:sz w:val="21"/>
          <w:szCs w:val="21"/>
          <w:lang w:eastAsia="en-US"/>
        </w:rPr>
        <w:t>Верхнеильиновский</w:t>
      </w:r>
      <w:proofErr w:type="spellEnd"/>
      <w:r w:rsidRPr="004254A2">
        <w:rPr>
          <w:rFonts w:eastAsia="Calibri"/>
          <w:color w:val="000000"/>
          <w:sz w:val="21"/>
          <w:szCs w:val="21"/>
          <w:lang w:eastAsia="en-US"/>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4254A2">
        <w:rPr>
          <w:rFonts w:eastAsia="Calibri"/>
          <w:color w:val="000000"/>
          <w:sz w:val="21"/>
          <w:szCs w:val="21"/>
          <w:lang w:eastAsia="en-US"/>
        </w:rPr>
        <w:t>Верхнеильиновского</w:t>
      </w:r>
      <w:proofErr w:type="spellEnd"/>
      <w:r w:rsidRPr="004254A2">
        <w:rPr>
          <w:rFonts w:eastAsia="Calibri"/>
          <w:color w:val="000000"/>
          <w:sz w:val="21"/>
          <w:szCs w:val="21"/>
          <w:lang w:eastAsia="en-US"/>
        </w:rPr>
        <w:t xml:space="preserve"> сельсовета </w:t>
      </w:r>
      <w:proofErr w:type="spellStart"/>
      <w:r w:rsidRPr="004254A2">
        <w:rPr>
          <w:rFonts w:eastAsia="Calibri"/>
          <w:color w:val="000000"/>
          <w:sz w:val="21"/>
          <w:szCs w:val="21"/>
          <w:lang w:eastAsia="en-US"/>
        </w:rPr>
        <w:t>Завитинского</w:t>
      </w:r>
      <w:proofErr w:type="spellEnd"/>
      <w:r w:rsidRPr="004254A2">
        <w:rPr>
          <w:rFonts w:eastAsia="Calibri"/>
          <w:color w:val="000000"/>
          <w:sz w:val="21"/>
          <w:szCs w:val="21"/>
          <w:lang w:eastAsia="en-US"/>
        </w:rPr>
        <w:t xml:space="preserve"> района) </w:t>
      </w:r>
      <w:proofErr w:type="gramStart"/>
      <w:r w:rsidRPr="004254A2">
        <w:rPr>
          <w:rFonts w:eastAsia="Calibri"/>
          <w:color w:val="000000"/>
          <w:sz w:val="21"/>
          <w:szCs w:val="21"/>
          <w:lang w:eastAsia="en-US"/>
        </w:rPr>
        <w:t>р</w:t>
      </w:r>
      <w:proofErr w:type="gramEnd"/>
      <w:r w:rsidRPr="004254A2">
        <w:rPr>
          <w:rFonts w:eastAsia="Calibri"/>
          <w:color w:val="000000"/>
          <w:sz w:val="21"/>
          <w:szCs w:val="21"/>
          <w:lang w:eastAsia="en-US"/>
        </w:rPr>
        <w:t>/с 40302810100003000094, л/</w:t>
      </w:r>
      <w:proofErr w:type="spellStart"/>
      <w:r w:rsidRPr="004254A2">
        <w:rPr>
          <w:rFonts w:eastAsia="Calibri"/>
          <w:color w:val="000000"/>
          <w:sz w:val="21"/>
          <w:szCs w:val="21"/>
          <w:lang w:eastAsia="en-US"/>
        </w:rPr>
        <w:t>сч</w:t>
      </w:r>
      <w:proofErr w:type="spellEnd"/>
      <w:r w:rsidRPr="004254A2">
        <w:rPr>
          <w:rFonts w:eastAsia="Calibri"/>
          <w:color w:val="000000"/>
          <w:sz w:val="21"/>
          <w:szCs w:val="21"/>
          <w:lang w:eastAsia="en-US"/>
        </w:rPr>
        <w:t xml:space="preserve"> 05233000120 (указать в назначении платежа задаток на участие в аукционе по № ЛОТА _01) до дня окончания приема заявок и должен поступить на счет не позднее даты рассмотрения заявок на участие в аукционе, а именно не позднее 20 марта 2020 г. </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4254A2">
        <w:rPr>
          <w:rFonts w:eastAsia="Calibri"/>
          <w:b/>
          <w:color w:val="000000"/>
          <w:sz w:val="21"/>
          <w:szCs w:val="21"/>
          <w:lang w:eastAsia="en-US"/>
        </w:rPr>
        <w:t>Документы, представляемые заявителем для участия в аукционе:</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2) копии документов, удостоверяющих личность заявителя (для граждан);</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54A2" w:rsidRPr="004254A2" w:rsidRDefault="004254A2" w:rsidP="004254A2">
      <w:pPr>
        <w:autoSpaceDE w:val="0"/>
        <w:autoSpaceDN w:val="0"/>
        <w:adjustRightInd w:val="0"/>
        <w:ind w:firstLine="709"/>
        <w:jc w:val="both"/>
        <w:rPr>
          <w:rFonts w:eastAsia="Calibri"/>
          <w:bCs/>
          <w:sz w:val="21"/>
          <w:szCs w:val="21"/>
          <w:lang w:eastAsia="en-US"/>
        </w:rPr>
      </w:pPr>
      <w:r w:rsidRPr="004254A2">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4254A2" w:rsidRPr="004254A2" w:rsidRDefault="004254A2" w:rsidP="004254A2">
      <w:pPr>
        <w:suppressAutoHyphens/>
        <w:ind w:firstLine="709"/>
        <w:jc w:val="both"/>
        <w:rPr>
          <w:rFonts w:eastAsia="Calibri"/>
          <w:sz w:val="21"/>
          <w:szCs w:val="21"/>
          <w:lang w:eastAsia="en-US"/>
        </w:rPr>
      </w:pPr>
      <w:r w:rsidRPr="004254A2">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4254A2">
        <w:rPr>
          <w:sz w:val="21"/>
          <w:szCs w:val="21"/>
          <w:lang w:eastAsia="ar-SA"/>
        </w:rPr>
        <w:t>заверяющего</w:t>
      </w:r>
      <w:proofErr w:type="gramEnd"/>
      <w:r w:rsidRPr="004254A2">
        <w:rPr>
          <w:sz w:val="21"/>
          <w:szCs w:val="21"/>
          <w:lang w:eastAsia="ar-SA"/>
        </w:rPr>
        <w:t>.</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proofErr w:type="gramStart"/>
      <w:r w:rsidRPr="004254A2">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254A2" w:rsidRPr="004254A2" w:rsidRDefault="004254A2" w:rsidP="004254A2">
      <w:pPr>
        <w:ind w:firstLine="709"/>
        <w:rPr>
          <w:rFonts w:eastAsia="MS Mincho"/>
          <w:sz w:val="21"/>
          <w:szCs w:val="21"/>
          <w:lang w:eastAsia="en-US"/>
        </w:rPr>
      </w:pPr>
      <w:r w:rsidRPr="004254A2">
        <w:rPr>
          <w:rFonts w:eastAsia="MS Mincho"/>
          <w:sz w:val="21"/>
          <w:szCs w:val="21"/>
          <w:lang w:eastAsia="en-US"/>
        </w:rPr>
        <w:t>Один заявитель вправе подать в отношении каждого лота только одну заявку на участие в аукционе.</w:t>
      </w:r>
    </w:p>
    <w:p w:rsidR="004254A2" w:rsidRPr="004254A2" w:rsidRDefault="004254A2" w:rsidP="004254A2">
      <w:pPr>
        <w:ind w:firstLine="709"/>
        <w:jc w:val="both"/>
        <w:rPr>
          <w:rFonts w:eastAsia="MS Mincho"/>
          <w:sz w:val="21"/>
          <w:szCs w:val="21"/>
          <w:lang w:eastAsia="ar-SA"/>
        </w:rPr>
      </w:pPr>
      <w:r w:rsidRPr="004254A2">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4254A2" w:rsidRPr="004254A2" w:rsidRDefault="004254A2" w:rsidP="004254A2">
      <w:pPr>
        <w:autoSpaceDE w:val="0"/>
        <w:autoSpaceDN w:val="0"/>
        <w:adjustRightInd w:val="0"/>
        <w:ind w:firstLine="709"/>
        <w:jc w:val="both"/>
        <w:rPr>
          <w:color w:val="000000"/>
          <w:sz w:val="21"/>
          <w:szCs w:val="21"/>
        </w:rPr>
      </w:pPr>
      <w:r w:rsidRPr="004254A2">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lastRenderedPageBreak/>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sz w:val="21"/>
          <w:szCs w:val="21"/>
          <w:lang w:eastAsia="en-US"/>
        </w:rPr>
        <w:t xml:space="preserve">, </w:t>
      </w:r>
      <w:hyperlink r:id="rId10" w:history="1">
        <w:r w:rsidRPr="004254A2">
          <w:rPr>
            <w:rFonts w:eastAsia="Calibri"/>
            <w:color w:val="0000FF"/>
            <w:sz w:val="21"/>
            <w:szCs w:val="21"/>
            <w:u w:val="single"/>
            <w:lang w:eastAsia="en-US"/>
          </w:rPr>
          <w:t>www.torgi.gov.ru</w:t>
        </w:r>
      </w:hyperlink>
      <w:r w:rsidRPr="004254A2">
        <w:rPr>
          <w:rFonts w:eastAsia="Calibri"/>
          <w:sz w:val="21"/>
          <w:szCs w:val="21"/>
          <w:lang w:eastAsia="en-US"/>
        </w:rPr>
        <w:t>. Контактный телефон: 8 (41636) 21-0-78</w:t>
      </w:r>
    </w:p>
    <w:p w:rsidR="004254A2" w:rsidRPr="004254A2" w:rsidRDefault="004254A2" w:rsidP="004254A2">
      <w:pPr>
        <w:ind w:firstLine="709"/>
        <w:jc w:val="center"/>
        <w:rPr>
          <w:rFonts w:eastAsia="Calibri"/>
          <w:b/>
          <w:bCs/>
          <w:sz w:val="22"/>
          <w:szCs w:val="22"/>
          <w:lang w:eastAsia="en-US"/>
        </w:rPr>
      </w:pPr>
    </w:p>
    <w:p w:rsidR="004254A2" w:rsidRPr="004254A2" w:rsidRDefault="004254A2" w:rsidP="004254A2">
      <w:pPr>
        <w:ind w:firstLine="709"/>
        <w:jc w:val="center"/>
        <w:rPr>
          <w:rFonts w:eastAsia="Calibri"/>
          <w:b/>
          <w:bCs/>
          <w:sz w:val="22"/>
          <w:szCs w:val="22"/>
          <w:lang w:eastAsia="en-US"/>
        </w:rPr>
      </w:pPr>
      <w:r w:rsidRPr="004254A2">
        <w:rPr>
          <w:rFonts w:eastAsia="Calibri"/>
          <w:b/>
          <w:bCs/>
          <w:sz w:val="22"/>
          <w:szCs w:val="22"/>
          <w:lang w:eastAsia="en-US"/>
        </w:rPr>
        <w:t>2. Порядок рассмотрения заявок на участие в аукционе.</w:t>
      </w:r>
    </w:p>
    <w:p w:rsidR="004254A2" w:rsidRPr="004254A2" w:rsidRDefault="004254A2" w:rsidP="004254A2">
      <w:pPr>
        <w:ind w:firstLine="709"/>
        <w:jc w:val="center"/>
        <w:rPr>
          <w:rFonts w:eastAsia="Calibri"/>
          <w:sz w:val="21"/>
          <w:szCs w:val="21"/>
          <w:lang w:eastAsia="en-US"/>
        </w:rPr>
      </w:pPr>
      <w:r w:rsidRPr="004254A2">
        <w:rPr>
          <w:rFonts w:eastAsia="Calibri"/>
          <w:b/>
          <w:bCs/>
          <w:sz w:val="22"/>
          <w:szCs w:val="22"/>
          <w:lang w:eastAsia="en-US"/>
        </w:rPr>
        <w:t xml:space="preserve"> </w:t>
      </w:r>
    </w:p>
    <w:p w:rsidR="004254A2" w:rsidRPr="004254A2" w:rsidRDefault="004254A2" w:rsidP="004254A2">
      <w:pPr>
        <w:suppressAutoHyphens/>
        <w:ind w:firstLine="708"/>
        <w:jc w:val="both"/>
        <w:rPr>
          <w:rFonts w:eastAsia="Calibri"/>
          <w:sz w:val="21"/>
          <w:szCs w:val="21"/>
          <w:lang w:eastAsia="en-US"/>
        </w:rPr>
      </w:pPr>
      <w:r w:rsidRPr="004254A2">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254A2" w:rsidRPr="004254A2" w:rsidRDefault="004254A2" w:rsidP="004254A2">
      <w:pPr>
        <w:suppressAutoHyphens/>
        <w:ind w:firstLine="708"/>
        <w:jc w:val="both"/>
        <w:rPr>
          <w:rFonts w:eastAsia="MS Mincho"/>
          <w:sz w:val="21"/>
          <w:szCs w:val="21"/>
          <w:lang w:eastAsia="ar-SA"/>
        </w:rPr>
      </w:pPr>
      <w:r w:rsidRPr="004254A2">
        <w:rPr>
          <w:rFonts w:eastAsia="MS Mincho"/>
          <w:b/>
          <w:sz w:val="21"/>
          <w:szCs w:val="21"/>
          <w:lang w:eastAsia="ar-SA"/>
        </w:rPr>
        <w:t>Заявитель не допускается к участию в аукционе в следующих случаях</w:t>
      </w:r>
      <w:r w:rsidRPr="004254A2">
        <w:rPr>
          <w:rFonts w:eastAsia="MS Mincho"/>
          <w:sz w:val="21"/>
          <w:szCs w:val="21"/>
          <w:lang w:eastAsia="ar-SA"/>
        </w:rPr>
        <w:t>:</w:t>
      </w:r>
    </w:p>
    <w:p w:rsidR="004254A2" w:rsidRPr="004254A2" w:rsidRDefault="004254A2" w:rsidP="004254A2">
      <w:pPr>
        <w:suppressAutoHyphens/>
        <w:ind w:firstLine="709"/>
        <w:jc w:val="both"/>
        <w:rPr>
          <w:rFonts w:eastAsia="MS Mincho"/>
          <w:sz w:val="21"/>
          <w:szCs w:val="21"/>
          <w:lang w:eastAsia="ar-SA"/>
        </w:rPr>
      </w:pPr>
      <w:r w:rsidRPr="004254A2">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4254A2" w:rsidRPr="004254A2" w:rsidRDefault="004254A2" w:rsidP="004254A2">
      <w:pPr>
        <w:suppressAutoHyphens/>
        <w:ind w:firstLine="709"/>
        <w:jc w:val="both"/>
        <w:rPr>
          <w:rFonts w:eastAsia="MS Mincho"/>
          <w:sz w:val="21"/>
          <w:szCs w:val="21"/>
          <w:lang w:eastAsia="ar-SA"/>
        </w:rPr>
      </w:pPr>
      <w:r w:rsidRPr="004254A2">
        <w:rPr>
          <w:rFonts w:eastAsia="MS Mincho"/>
          <w:sz w:val="21"/>
          <w:szCs w:val="21"/>
          <w:lang w:eastAsia="ar-SA"/>
        </w:rPr>
        <w:t>2) не поступление задатка на счет, указанный в извещении о проведен</w:t>
      </w:r>
      <w:proofErr w:type="gramStart"/>
      <w:r w:rsidRPr="004254A2">
        <w:rPr>
          <w:rFonts w:eastAsia="MS Mincho"/>
          <w:sz w:val="21"/>
          <w:szCs w:val="21"/>
          <w:lang w:eastAsia="ar-SA"/>
        </w:rPr>
        <w:t>ии ау</w:t>
      </w:r>
      <w:proofErr w:type="gramEnd"/>
      <w:r w:rsidRPr="004254A2">
        <w:rPr>
          <w:rFonts w:eastAsia="MS Mincho"/>
          <w:sz w:val="21"/>
          <w:szCs w:val="21"/>
          <w:lang w:eastAsia="ar-SA"/>
        </w:rPr>
        <w:t>кциона, на дату рассмотрения заявок на участие в аукционе;</w:t>
      </w:r>
    </w:p>
    <w:p w:rsidR="004254A2" w:rsidRPr="004254A2" w:rsidRDefault="004254A2" w:rsidP="004254A2">
      <w:pPr>
        <w:ind w:firstLine="709"/>
        <w:jc w:val="both"/>
        <w:rPr>
          <w:rFonts w:eastAsia="MS Mincho"/>
          <w:sz w:val="21"/>
          <w:szCs w:val="21"/>
          <w:lang w:eastAsia="en-US"/>
        </w:rPr>
      </w:pPr>
      <w:r w:rsidRPr="004254A2">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4254A2">
        <w:rPr>
          <w:rFonts w:eastAsia="Calibri"/>
          <w:sz w:val="21"/>
          <w:szCs w:val="21"/>
          <w:lang w:eastAsia="en-US"/>
        </w:rPr>
        <w:t xml:space="preserve"> </w:t>
      </w:r>
    </w:p>
    <w:p w:rsidR="004254A2" w:rsidRPr="004254A2" w:rsidRDefault="004254A2" w:rsidP="004254A2">
      <w:pPr>
        <w:ind w:firstLine="709"/>
        <w:jc w:val="both"/>
        <w:rPr>
          <w:rFonts w:eastAsia="MS Mincho"/>
          <w:sz w:val="21"/>
          <w:szCs w:val="21"/>
          <w:lang w:eastAsia="en-US"/>
        </w:rPr>
      </w:pPr>
      <w:r w:rsidRPr="004254A2">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54A2" w:rsidRPr="004254A2" w:rsidRDefault="004254A2" w:rsidP="004254A2">
      <w:pPr>
        <w:suppressAutoHyphens/>
        <w:ind w:firstLine="709"/>
        <w:jc w:val="both"/>
        <w:rPr>
          <w:rFonts w:eastAsia="MS Mincho"/>
          <w:b/>
          <w:sz w:val="21"/>
          <w:szCs w:val="21"/>
          <w:lang w:eastAsia="ar-SA"/>
        </w:rPr>
      </w:pPr>
      <w:r w:rsidRPr="004254A2">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4254A2">
        <w:rPr>
          <w:rFonts w:eastAsia="Calibri"/>
          <w:sz w:val="21"/>
          <w:szCs w:val="21"/>
          <w:lang w:eastAsia="en-US"/>
        </w:rPr>
        <w:t xml:space="preserve"> ,</w:t>
      </w:r>
      <w:proofErr w:type="gramEnd"/>
      <w:r w:rsidRPr="004254A2">
        <w:rPr>
          <w:rFonts w:eastAsia="Calibri"/>
          <w:sz w:val="21"/>
          <w:szCs w:val="21"/>
          <w:lang w:eastAsia="en-US"/>
        </w:rPr>
        <w:t xml:space="preserve"> с указанием причин отказа в допуске к участию в нем. </w:t>
      </w:r>
      <w:r w:rsidRPr="004254A2">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4254A2">
        <w:rPr>
          <w:sz w:val="21"/>
          <w:szCs w:val="21"/>
          <w:lang w:eastAsia="ar-SA"/>
        </w:rPr>
        <w:t>организатором аукциона п</w:t>
      </w:r>
      <w:r w:rsidRPr="004254A2">
        <w:rPr>
          <w:rFonts w:eastAsia="MS Mincho"/>
          <w:sz w:val="21"/>
          <w:szCs w:val="21"/>
          <w:lang w:eastAsia="ar-SA"/>
        </w:rPr>
        <w:t>ротокола рассмотрения заявок.</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4254A2">
        <w:rPr>
          <w:rFonts w:eastAsia="Calibri"/>
          <w:color w:val="0000FF"/>
          <w:sz w:val="21"/>
          <w:szCs w:val="21"/>
          <w:u w:val="single"/>
          <w:lang w:val="en-US" w:eastAsia="en-US"/>
        </w:rPr>
        <w:t>www</w:t>
      </w:r>
      <w:r w:rsidRPr="004254A2">
        <w:rPr>
          <w:rFonts w:eastAsia="Calibri"/>
          <w:color w:val="0000FF"/>
          <w:sz w:val="21"/>
          <w:szCs w:val="21"/>
          <w:u w:val="single"/>
          <w:lang w:eastAsia="en-US"/>
        </w:rPr>
        <w:t>.</w:t>
      </w:r>
      <w:proofErr w:type="spellStart"/>
      <w:r w:rsidRPr="004254A2">
        <w:rPr>
          <w:rFonts w:eastAsia="Calibri"/>
          <w:color w:val="0000FF"/>
          <w:sz w:val="21"/>
          <w:szCs w:val="21"/>
          <w:u w:val="single"/>
          <w:lang w:val="en-US" w:eastAsia="en-US"/>
        </w:rPr>
        <w:t>torgi</w:t>
      </w:r>
      <w:proofErr w:type="spellEnd"/>
      <w:r w:rsidRPr="004254A2">
        <w:rPr>
          <w:rFonts w:eastAsia="Calibri"/>
          <w:color w:val="0000FF"/>
          <w:sz w:val="21"/>
          <w:szCs w:val="21"/>
          <w:u w:val="single"/>
          <w:lang w:eastAsia="en-US"/>
        </w:rPr>
        <w:t>.</w:t>
      </w:r>
      <w:proofErr w:type="spellStart"/>
      <w:r w:rsidRPr="004254A2">
        <w:rPr>
          <w:rFonts w:eastAsia="Calibri"/>
          <w:color w:val="0000FF"/>
          <w:sz w:val="21"/>
          <w:szCs w:val="21"/>
          <w:u w:val="single"/>
          <w:lang w:val="en-US" w:eastAsia="en-US"/>
        </w:rPr>
        <w:t>gov</w:t>
      </w:r>
      <w:proofErr w:type="spellEnd"/>
      <w:r w:rsidRPr="004254A2">
        <w:rPr>
          <w:rFonts w:eastAsia="Calibri"/>
          <w:color w:val="0000FF"/>
          <w:sz w:val="21"/>
          <w:szCs w:val="21"/>
          <w:u w:val="single"/>
          <w:lang w:eastAsia="en-US"/>
        </w:rPr>
        <w:t>.</w:t>
      </w:r>
      <w:proofErr w:type="spellStart"/>
      <w:r w:rsidRPr="004254A2">
        <w:rPr>
          <w:rFonts w:eastAsia="Calibri"/>
          <w:color w:val="0000FF"/>
          <w:sz w:val="21"/>
          <w:szCs w:val="21"/>
          <w:u w:val="single"/>
          <w:lang w:val="en-US" w:eastAsia="en-US"/>
        </w:rPr>
        <w:t>ru</w:t>
      </w:r>
      <w:proofErr w:type="spellEnd"/>
      <w:r w:rsidRPr="004254A2">
        <w:rPr>
          <w:rFonts w:eastAsia="Calibri"/>
          <w:color w:val="0000FF"/>
          <w:sz w:val="21"/>
          <w:szCs w:val="21"/>
          <w:u w:val="single"/>
          <w:lang w:eastAsia="en-US"/>
        </w:rPr>
        <w:t>,</w:t>
      </w:r>
      <w:r w:rsidRPr="004254A2">
        <w:rPr>
          <w:rFonts w:eastAsia="Calibri"/>
          <w:sz w:val="21"/>
          <w:szCs w:val="21"/>
          <w:lang w:eastAsia="en-US"/>
        </w:rPr>
        <w:t xml:space="preserve"> а также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11"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 xml:space="preserve"> </w:t>
      </w:r>
      <w:r w:rsidRPr="004254A2">
        <w:rPr>
          <w:rFonts w:eastAsia="Calibri"/>
          <w:sz w:val="21"/>
          <w:szCs w:val="21"/>
          <w:lang w:eastAsia="en-US"/>
        </w:rPr>
        <w:t xml:space="preserve">не </w:t>
      </w:r>
      <w:proofErr w:type="gramStart"/>
      <w:r w:rsidRPr="004254A2">
        <w:rPr>
          <w:rFonts w:eastAsia="Calibri"/>
          <w:sz w:val="21"/>
          <w:szCs w:val="21"/>
          <w:lang w:eastAsia="en-US"/>
        </w:rPr>
        <w:t>позднее</w:t>
      </w:r>
      <w:proofErr w:type="gramEnd"/>
      <w:r w:rsidRPr="004254A2">
        <w:rPr>
          <w:rFonts w:eastAsia="Calibri"/>
          <w:sz w:val="21"/>
          <w:szCs w:val="21"/>
          <w:lang w:eastAsia="en-US"/>
        </w:rPr>
        <w:t xml:space="preserve"> чем на следующий день после дня подписания протокола. Заявителя</w:t>
      </w:r>
      <w:proofErr w:type="gramStart"/>
      <w:r w:rsidRPr="004254A2">
        <w:rPr>
          <w:rFonts w:eastAsia="Calibri"/>
          <w:sz w:val="21"/>
          <w:szCs w:val="21"/>
          <w:lang w:eastAsia="en-US"/>
        </w:rPr>
        <w:t xml:space="preserve"> ,</w:t>
      </w:r>
      <w:proofErr w:type="gramEnd"/>
      <w:r w:rsidRPr="004254A2">
        <w:rPr>
          <w:rFonts w:eastAsia="Calibri"/>
          <w:sz w:val="21"/>
          <w:szCs w:val="21"/>
          <w:lang w:eastAsia="en-US"/>
        </w:rPr>
        <w:t xml:space="preserve">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В случае</w:t>
      </w:r>
      <w:proofErr w:type="gramStart"/>
      <w:r w:rsidRPr="004254A2">
        <w:rPr>
          <w:rFonts w:eastAsia="Calibri"/>
          <w:sz w:val="21"/>
          <w:szCs w:val="21"/>
          <w:lang w:eastAsia="en-US"/>
        </w:rPr>
        <w:t>,</w:t>
      </w:r>
      <w:proofErr w:type="gramEnd"/>
      <w:r w:rsidRPr="004254A2">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В случае</w:t>
      </w:r>
      <w:proofErr w:type="gramStart"/>
      <w:r w:rsidRPr="004254A2">
        <w:rPr>
          <w:rFonts w:eastAsia="Calibri"/>
          <w:sz w:val="21"/>
          <w:szCs w:val="21"/>
          <w:lang w:eastAsia="en-US"/>
        </w:rPr>
        <w:t>,</w:t>
      </w:r>
      <w:proofErr w:type="gramEnd"/>
      <w:r w:rsidRPr="004254A2">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254A2">
        <w:rPr>
          <w:rFonts w:eastAsia="Calibri"/>
          <w:sz w:val="21"/>
          <w:szCs w:val="21"/>
          <w:lang w:eastAsia="en-US"/>
        </w:rPr>
        <w:t>ии ау</w:t>
      </w:r>
      <w:proofErr w:type="gramEnd"/>
      <w:r w:rsidRPr="004254A2">
        <w:rPr>
          <w:rFonts w:eastAsia="Calibri"/>
          <w:sz w:val="21"/>
          <w:szCs w:val="21"/>
          <w:lang w:eastAsia="en-US"/>
        </w:rPr>
        <w:t>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В случае</w:t>
      </w:r>
      <w:proofErr w:type="gramStart"/>
      <w:r w:rsidRPr="004254A2">
        <w:rPr>
          <w:rFonts w:eastAsia="Calibri"/>
          <w:sz w:val="21"/>
          <w:szCs w:val="21"/>
          <w:lang w:eastAsia="en-US"/>
        </w:rPr>
        <w:t>,</w:t>
      </w:r>
      <w:proofErr w:type="gramEnd"/>
      <w:r w:rsidRPr="004254A2">
        <w:rPr>
          <w:rFonts w:eastAsia="Calibri"/>
          <w:sz w:val="21"/>
          <w:szCs w:val="21"/>
          <w:lang w:eastAsia="en-US"/>
        </w:rPr>
        <w:t xml:space="preserve">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254A2" w:rsidRPr="004254A2" w:rsidRDefault="004254A2" w:rsidP="004254A2">
      <w:pPr>
        <w:ind w:firstLine="709"/>
        <w:jc w:val="both"/>
        <w:rPr>
          <w:rFonts w:eastAsia="Calibri"/>
          <w:sz w:val="21"/>
          <w:szCs w:val="21"/>
          <w:lang w:eastAsia="en-US"/>
        </w:rPr>
      </w:pPr>
    </w:p>
    <w:p w:rsidR="004254A2" w:rsidRPr="004254A2" w:rsidRDefault="004254A2" w:rsidP="004254A2">
      <w:pPr>
        <w:suppressAutoHyphens/>
        <w:autoSpaceDE w:val="0"/>
        <w:ind w:firstLine="540"/>
        <w:jc w:val="center"/>
        <w:rPr>
          <w:b/>
          <w:sz w:val="21"/>
          <w:szCs w:val="21"/>
          <w:lang w:eastAsia="ar-SA"/>
        </w:rPr>
      </w:pPr>
      <w:r w:rsidRPr="004254A2">
        <w:rPr>
          <w:b/>
          <w:sz w:val="21"/>
          <w:szCs w:val="21"/>
          <w:lang w:eastAsia="ar-SA"/>
        </w:rPr>
        <w:t>3. Порядок проведения аукциона.</w:t>
      </w:r>
    </w:p>
    <w:p w:rsidR="004254A2" w:rsidRPr="004254A2" w:rsidRDefault="004254A2" w:rsidP="004254A2">
      <w:pPr>
        <w:suppressAutoHyphens/>
        <w:autoSpaceDE w:val="0"/>
        <w:ind w:firstLine="540"/>
        <w:jc w:val="center"/>
        <w:rPr>
          <w:b/>
          <w:sz w:val="21"/>
          <w:szCs w:val="21"/>
          <w:lang w:eastAsia="ar-SA"/>
        </w:rPr>
      </w:pP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 xml:space="preserve">1. Аукцион проводится в указанном в извещении о проведении аукциона месте, в </w:t>
      </w:r>
      <w:proofErr w:type="gramStart"/>
      <w:r w:rsidRPr="004254A2">
        <w:rPr>
          <w:sz w:val="21"/>
          <w:szCs w:val="21"/>
          <w:lang w:eastAsia="ar-SA"/>
        </w:rPr>
        <w:t>соответствующие</w:t>
      </w:r>
      <w:proofErr w:type="gramEnd"/>
      <w:r w:rsidRPr="004254A2">
        <w:rPr>
          <w:sz w:val="21"/>
          <w:szCs w:val="21"/>
          <w:lang w:eastAsia="ar-SA"/>
        </w:rPr>
        <w:t xml:space="preserve"> день и час.</w:t>
      </w:r>
    </w:p>
    <w:p w:rsidR="004254A2" w:rsidRPr="004254A2" w:rsidRDefault="004254A2" w:rsidP="004254A2">
      <w:pPr>
        <w:suppressAutoHyphens/>
        <w:autoSpaceDE w:val="0"/>
        <w:ind w:firstLine="709"/>
        <w:rPr>
          <w:sz w:val="21"/>
          <w:szCs w:val="21"/>
          <w:lang w:eastAsia="ar-SA"/>
        </w:rPr>
      </w:pPr>
      <w:r w:rsidRPr="004254A2">
        <w:rPr>
          <w:sz w:val="21"/>
          <w:szCs w:val="21"/>
          <w:lang w:eastAsia="ar-SA"/>
        </w:rPr>
        <w:t>2. Проведение аукциона осуществляется в следующем порядке:</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а) аукцион ведет аукционист;</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4254A2" w:rsidRPr="004254A2" w:rsidRDefault="004254A2" w:rsidP="004254A2">
      <w:pPr>
        <w:autoSpaceDE w:val="0"/>
        <w:ind w:firstLine="709"/>
        <w:jc w:val="both"/>
        <w:rPr>
          <w:rFonts w:eastAsia="Calibri"/>
          <w:sz w:val="21"/>
          <w:szCs w:val="21"/>
          <w:lang w:eastAsia="en-US"/>
        </w:rPr>
      </w:pPr>
      <w:r w:rsidRPr="004254A2">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4254A2" w:rsidRPr="004254A2" w:rsidRDefault="004254A2" w:rsidP="004254A2">
      <w:pPr>
        <w:autoSpaceDE w:val="0"/>
        <w:ind w:firstLine="709"/>
        <w:jc w:val="both"/>
        <w:rPr>
          <w:rFonts w:eastAsia="Calibri"/>
          <w:sz w:val="21"/>
          <w:szCs w:val="21"/>
          <w:lang w:eastAsia="en-US"/>
        </w:rPr>
      </w:pPr>
      <w:r w:rsidRPr="004254A2">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254A2" w:rsidRPr="004254A2" w:rsidRDefault="004254A2" w:rsidP="004254A2">
      <w:pPr>
        <w:suppressAutoHyphens/>
        <w:autoSpaceDE w:val="0"/>
        <w:ind w:firstLine="709"/>
        <w:jc w:val="both"/>
        <w:rPr>
          <w:sz w:val="21"/>
          <w:szCs w:val="21"/>
          <w:lang w:eastAsia="ar-SA"/>
        </w:rPr>
      </w:pPr>
      <w:r w:rsidRPr="004254A2">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254A2" w:rsidRPr="004254A2" w:rsidRDefault="004254A2" w:rsidP="004254A2">
      <w:pPr>
        <w:autoSpaceDE w:val="0"/>
        <w:ind w:firstLine="709"/>
        <w:jc w:val="both"/>
        <w:rPr>
          <w:rFonts w:eastAsia="Calibri"/>
          <w:b/>
          <w:i/>
          <w:sz w:val="21"/>
          <w:szCs w:val="21"/>
          <w:lang w:eastAsia="en-US"/>
        </w:rPr>
      </w:pPr>
      <w:r w:rsidRPr="004254A2">
        <w:rPr>
          <w:rFonts w:eastAsia="Calibri"/>
          <w:sz w:val="21"/>
          <w:szCs w:val="21"/>
          <w:lang w:eastAsia="en-US"/>
        </w:rPr>
        <w:t>е) по завершен</w:t>
      </w:r>
      <w:proofErr w:type="gramStart"/>
      <w:r w:rsidRPr="004254A2">
        <w:rPr>
          <w:rFonts w:eastAsia="Calibri"/>
          <w:sz w:val="21"/>
          <w:szCs w:val="21"/>
          <w:lang w:eastAsia="en-US"/>
        </w:rPr>
        <w:t>ии ау</w:t>
      </w:r>
      <w:proofErr w:type="gramEnd"/>
      <w:r w:rsidRPr="004254A2">
        <w:rPr>
          <w:rFonts w:eastAsia="Calibri"/>
          <w:sz w:val="21"/>
          <w:szCs w:val="21"/>
          <w:lang w:eastAsia="en-US"/>
        </w:rPr>
        <w:t>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4254A2" w:rsidRPr="004254A2" w:rsidRDefault="004254A2" w:rsidP="004254A2">
      <w:pPr>
        <w:tabs>
          <w:tab w:val="left" w:pos="2865"/>
        </w:tabs>
        <w:ind w:firstLine="709"/>
        <w:jc w:val="center"/>
        <w:rPr>
          <w:rFonts w:eastAsia="Calibri"/>
          <w:b/>
          <w:sz w:val="21"/>
          <w:szCs w:val="21"/>
          <w:lang w:eastAsia="en-US"/>
        </w:rPr>
      </w:pPr>
    </w:p>
    <w:p w:rsidR="004254A2" w:rsidRPr="004254A2" w:rsidRDefault="004254A2" w:rsidP="004254A2">
      <w:pPr>
        <w:tabs>
          <w:tab w:val="left" w:pos="2865"/>
        </w:tabs>
        <w:ind w:firstLine="709"/>
        <w:jc w:val="center"/>
        <w:rPr>
          <w:rFonts w:eastAsia="Calibri"/>
          <w:b/>
          <w:sz w:val="21"/>
          <w:szCs w:val="21"/>
          <w:lang w:eastAsia="en-US"/>
        </w:rPr>
      </w:pPr>
      <w:r w:rsidRPr="004254A2">
        <w:rPr>
          <w:rFonts w:eastAsia="Calibri"/>
          <w:b/>
          <w:sz w:val="21"/>
          <w:szCs w:val="21"/>
          <w:lang w:eastAsia="en-US"/>
        </w:rPr>
        <w:t>4. Порядок определения победителя и оформления результатов аукциона</w:t>
      </w:r>
    </w:p>
    <w:p w:rsidR="004254A2" w:rsidRPr="004254A2" w:rsidRDefault="004254A2" w:rsidP="004254A2">
      <w:pPr>
        <w:ind w:firstLine="709"/>
        <w:jc w:val="both"/>
        <w:rPr>
          <w:rFonts w:eastAsia="Calibri"/>
          <w:sz w:val="21"/>
          <w:szCs w:val="21"/>
          <w:lang w:eastAsia="en-US"/>
        </w:rPr>
      </w:pP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В случае</w:t>
      </w:r>
      <w:proofErr w:type="gramStart"/>
      <w:r w:rsidRPr="004254A2">
        <w:rPr>
          <w:rFonts w:eastAsia="Calibri"/>
          <w:sz w:val="21"/>
          <w:szCs w:val="21"/>
          <w:lang w:eastAsia="en-US"/>
        </w:rPr>
        <w:t>,</w:t>
      </w:r>
      <w:proofErr w:type="gramEnd"/>
      <w:r w:rsidRPr="004254A2">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254A2" w:rsidRPr="004254A2" w:rsidRDefault="004254A2" w:rsidP="004254A2">
      <w:pPr>
        <w:autoSpaceDE w:val="0"/>
        <w:autoSpaceDN w:val="0"/>
        <w:adjustRightInd w:val="0"/>
        <w:ind w:firstLine="709"/>
        <w:jc w:val="both"/>
        <w:rPr>
          <w:rFonts w:eastAsia="Calibri"/>
          <w:sz w:val="21"/>
          <w:szCs w:val="21"/>
          <w:lang w:eastAsia="en-US"/>
        </w:rPr>
      </w:pPr>
      <w:r w:rsidRPr="004254A2">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4254A2">
        <w:rPr>
          <w:rFonts w:eastAsia="Calibri"/>
          <w:sz w:val="21"/>
          <w:szCs w:val="21"/>
          <w:lang w:eastAsia="en-US"/>
        </w:rPr>
        <w:t>.</w:t>
      </w:r>
      <w:proofErr w:type="gramEnd"/>
      <w:r w:rsidRPr="004254A2">
        <w:rPr>
          <w:rFonts w:eastAsia="Calibri"/>
          <w:sz w:val="21"/>
          <w:szCs w:val="21"/>
          <w:lang w:eastAsia="en-US"/>
        </w:rPr>
        <w:t xml:space="preserve">  </w:t>
      </w:r>
      <w:proofErr w:type="gramStart"/>
      <w:r w:rsidRPr="004254A2">
        <w:rPr>
          <w:rFonts w:eastAsia="Calibri"/>
          <w:sz w:val="21"/>
          <w:szCs w:val="21"/>
          <w:lang w:eastAsia="en-US"/>
        </w:rPr>
        <w:t>р</w:t>
      </w:r>
      <w:proofErr w:type="gramEnd"/>
      <w:r w:rsidRPr="004254A2">
        <w:rPr>
          <w:rFonts w:eastAsia="Calibri"/>
          <w:sz w:val="21"/>
          <w:szCs w:val="21"/>
          <w:lang w:eastAsia="en-US"/>
        </w:rPr>
        <w:t xml:space="preserve">азмещается на официальном сайте Российской Федерации в сети «Интернет» </w:t>
      </w:r>
      <w:hyperlink r:id="rId12" w:history="1">
        <w:r w:rsidRPr="004254A2">
          <w:rPr>
            <w:rFonts w:eastAsia="Calibri"/>
            <w:color w:val="0000FF"/>
            <w:sz w:val="21"/>
            <w:szCs w:val="21"/>
            <w:u w:val="single"/>
            <w:lang w:val="en-US" w:eastAsia="en-US"/>
          </w:rPr>
          <w:t>www</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torgi</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gov</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ru</w:t>
        </w:r>
      </w:hyperlink>
      <w:r w:rsidRPr="004254A2">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13"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w:t>
      </w:r>
      <w:r w:rsidRPr="004254A2">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254A2" w:rsidRPr="004254A2" w:rsidRDefault="004254A2" w:rsidP="004254A2">
      <w:pPr>
        <w:autoSpaceDE w:val="0"/>
        <w:autoSpaceDN w:val="0"/>
        <w:adjustRightInd w:val="0"/>
        <w:ind w:firstLine="709"/>
        <w:jc w:val="both"/>
        <w:rPr>
          <w:rFonts w:eastAsia="Calibri"/>
          <w:sz w:val="21"/>
          <w:szCs w:val="21"/>
          <w:lang w:eastAsia="en-US"/>
        </w:rPr>
      </w:pPr>
      <w:r w:rsidRPr="004254A2">
        <w:rPr>
          <w:rFonts w:eastAsia="Calibri"/>
          <w:sz w:val="21"/>
          <w:szCs w:val="21"/>
          <w:lang w:eastAsia="en-US"/>
        </w:rPr>
        <w:t>Результаты аукциона оформляются протоколом, в котором указываются:</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1) сведения о месте, дате и времени проведения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2) предмет аукциона, в том числе сведения о местоположении и площади земельного участка;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 xml:space="preserve">5) сведения о последнем </w:t>
      </w:r>
      <w:proofErr w:type="gramStart"/>
      <w:r w:rsidRPr="004254A2">
        <w:rPr>
          <w:rFonts w:eastAsia="Calibri"/>
          <w:sz w:val="21"/>
          <w:szCs w:val="21"/>
          <w:lang w:eastAsia="en-US"/>
        </w:rPr>
        <w:t>предложении</w:t>
      </w:r>
      <w:proofErr w:type="gramEnd"/>
      <w:r w:rsidRPr="004254A2">
        <w:rPr>
          <w:rFonts w:eastAsia="Calibri"/>
          <w:sz w:val="21"/>
          <w:szCs w:val="21"/>
          <w:lang w:eastAsia="en-US"/>
        </w:rPr>
        <w:t xml:space="preserve"> о цене предмета аукциона (размер ежегодной арендной платы).</w:t>
      </w:r>
    </w:p>
    <w:p w:rsidR="004254A2" w:rsidRPr="004254A2" w:rsidRDefault="004254A2" w:rsidP="004254A2">
      <w:pPr>
        <w:ind w:firstLine="709"/>
        <w:jc w:val="both"/>
        <w:rPr>
          <w:rFonts w:eastAsia="Calibri"/>
          <w:b/>
          <w:i/>
          <w:sz w:val="21"/>
          <w:szCs w:val="21"/>
          <w:lang w:eastAsia="en-US"/>
        </w:rPr>
      </w:pPr>
      <w:r w:rsidRPr="004254A2">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4" w:history="1">
        <w:r w:rsidRPr="004254A2">
          <w:rPr>
            <w:rFonts w:eastAsia="Calibri"/>
            <w:color w:val="0000FF"/>
            <w:sz w:val="21"/>
            <w:szCs w:val="21"/>
            <w:u w:val="single"/>
            <w:lang w:val="en-US" w:eastAsia="en-US"/>
          </w:rPr>
          <w:t>www</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torgi</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gov</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ru</w:t>
        </w:r>
      </w:hyperlink>
      <w:r w:rsidRPr="004254A2">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15"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w:t>
      </w:r>
      <w:r w:rsidRPr="004254A2">
        <w:rPr>
          <w:rFonts w:eastAsia="Calibri"/>
          <w:sz w:val="21"/>
          <w:szCs w:val="21"/>
          <w:lang w:eastAsia="en-US"/>
        </w:rPr>
        <w:t xml:space="preserve"> </w:t>
      </w:r>
    </w:p>
    <w:p w:rsidR="004254A2" w:rsidRPr="004254A2" w:rsidRDefault="004254A2" w:rsidP="004254A2">
      <w:pPr>
        <w:widowControl w:val="0"/>
        <w:autoSpaceDE w:val="0"/>
        <w:autoSpaceDN w:val="0"/>
        <w:adjustRightInd w:val="0"/>
        <w:ind w:firstLine="708"/>
        <w:jc w:val="both"/>
        <w:rPr>
          <w:rFonts w:eastAsia="Calibri"/>
          <w:sz w:val="21"/>
          <w:szCs w:val="21"/>
          <w:lang w:eastAsia="en-US"/>
        </w:rPr>
      </w:pPr>
      <w:r w:rsidRPr="004254A2">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w:t>
      </w:r>
      <w:r w:rsidRPr="004254A2">
        <w:rPr>
          <w:rFonts w:eastAsia="Calibri"/>
          <w:sz w:val="21"/>
          <w:szCs w:val="21"/>
          <w:lang w:eastAsia="en-US"/>
        </w:rPr>
        <w:lastRenderedPageBreak/>
        <w:t xml:space="preserve">земельного участка в десятидневный срок со дня составления протокола о результатах аукциона. </w:t>
      </w:r>
      <w:proofErr w:type="gramStart"/>
      <w:r w:rsidRPr="004254A2">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254A2">
        <w:rPr>
          <w:rFonts w:eastAsia="Calibri"/>
          <w:sz w:val="21"/>
          <w:szCs w:val="21"/>
          <w:lang w:eastAsia="en-US"/>
        </w:rPr>
        <w:t xml:space="preserve"> Не допускается заключение указанного договора </w:t>
      </w:r>
      <w:proofErr w:type="gramStart"/>
      <w:r w:rsidRPr="004254A2">
        <w:rPr>
          <w:rFonts w:eastAsia="Calibri"/>
          <w:sz w:val="21"/>
          <w:szCs w:val="21"/>
          <w:lang w:eastAsia="en-US"/>
        </w:rPr>
        <w:t>ранее</w:t>
      </w:r>
      <w:proofErr w:type="gramEnd"/>
      <w:r w:rsidRPr="004254A2">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4254A2" w:rsidRPr="004254A2" w:rsidRDefault="004254A2" w:rsidP="004254A2">
      <w:pPr>
        <w:ind w:firstLine="709"/>
        <w:jc w:val="both"/>
        <w:rPr>
          <w:rFonts w:eastAsia="Calibri"/>
          <w:sz w:val="21"/>
          <w:szCs w:val="21"/>
          <w:lang w:eastAsia="en-US"/>
        </w:rPr>
      </w:pPr>
      <w:proofErr w:type="gramStart"/>
      <w:r w:rsidRPr="004254A2">
        <w:rPr>
          <w:rFonts w:eastAsia="Calibri"/>
          <w:sz w:val="21"/>
          <w:szCs w:val="21"/>
          <w:lang w:eastAsia="en-US"/>
        </w:rPr>
        <w:t>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w:t>
      </w:r>
      <w:proofErr w:type="gramEnd"/>
      <w:r w:rsidRPr="004254A2">
        <w:rPr>
          <w:rFonts w:eastAsia="Calibri"/>
          <w:sz w:val="21"/>
          <w:szCs w:val="21"/>
          <w:lang w:eastAsia="en-US"/>
        </w:rPr>
        <w:t xml:space="preserve"> сети «Интернет». </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r w:rsidRPr="004254A2">
        <w:rPr>
          <w:rFonts w:eastAsia="Calibri"/>
          <w:sz w:val="21"/>
          <w:szCs w:val="21"/>
          <w:lang w:eastAsia="en-US"/>
        </w:rPr>
        <w:t xml:space="preserve"> В случае</w:t>
      </w:r>
      <w:proofErr w:type="gramStart"/>
      <w:r w:rsidRPr="004254A2">
        <w:rPr>
          <w:rFonts w:eastAsia="Calibri"/>
          <w:sz w:val="21"/>
          <w:szCs w:val="21"/>
          <w:lang w:eastAsia="en-US"/>
        </w:rPr>
        <w:t>,</w:t>
      </w:r>
      <w:proofErr w:type="gramEnd"/>
      <w:r w:rsidRPr="004254A2">
        <w:rPr>
          <w:rFonts w:eastAsia="Calibri"/>
          <w:sz w:val="21"/>
          <w:szCs w:val="21"/>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4254A2" w:rsidRPr="004254A2" w:rsidRDefault="004254A2" w:rsidP="004254A2">
      <w:pPr>
        <w:ind w:firstLine="709"/>
        <w:jc w:val="both"/>
        <w:rPr>
          <w:rFonts w:eastAsia="Calibri"/>
          <w:sz w:val="21"/>
          <w:szCs w:val="21"/>
          <w:lang w:eastAsia="en-US"/>
        </w:rPr>
      </w:pPr>
      <w:proofErr w:type="gramStart"/>
      <w:r w:rsidRPr="004254A2">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w:t>
      </w:r>
      <w:proofErr w:type="gramEnd"/>
      <w:r w:rsidRPr="004254A2">
        <w:rPr>
          <w:rFonts w:eastAsia="Calibri"/>
          <w:sz w:val="21"/>
          <w:szCs w:val="21"/>
          <w:lang w:eastAsia="en-US"/>
        </w:rPr>
        <w:t xml:space="preserve">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4254A2" w:rsidRPr="004254A2" w:rsidRDefault="004254A2" w:rsidP="004254A2">
      <w:pPr>
        <w:widowControl w:val="0"/>
        <w:autoSpaceDE w:val="0"/>
        <w:autoSpaceDN w:val="0"/>
        <w:adjustRightInd w:val="0"/>
        <w:ind w:firstLine="709"/>
        <w:jc w:val="both"/>
        <w:rPr>
          <w:rFonts w:eastAsia="Calibri"/>
          <w:sz w:val="21"/>
          <w:szCs w:val="21"/>
          <w:lang w:eastAsia="en-US"/>
        </w:rPr>
      </w:pPr>
      <w:proofErr w:type="gramStart"/>
      <w:r w:rsidRPr="004254A2">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w:t>
      </w:r>
      <w:proofErr w:type="gramEnd"/>
      <w:r w:rsidRPr="004254A2">
        <w:rPr>
          <w:rFonts w:eastAsia="Calibri"/>
          <w:sz w:val="21"/>
          <w:szCs w:val="21"/>
          <w:lang w:eastAsia="en-US"/>
        </w:rPr>
        <w:t xml:space="preserve"> указанный договор (при наличии указанных лиц). При этом условия повторного аукциона могут быть изменены.</w:t>
      </w:r>
    </w:p>
    <w:p w:rsidR="004254A2" w:rsidRPr="004254A2" w:rsidRDefault="004254A2" w:rsidP="004254A2">
      <w:pPr>
        <w:ind w:firstLine="708"/>
        <w:jc w:val="both"/>
        <w:rPr>
          <w:rFonts w:eastAsia="MS Mincho"/>
          <w:sz w:val="21"/>
          <w:szCs w:val="21"/>
          <w:lang w:eastAsia="en-US"/>
        </w:rPr>
      </w:pPr>
      <w:r w:rsidRPr="004254A2">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4254A2" w:rsidRPr="004254A2" w:rsidRDefault="004254A2" w:rsidP="004254A2">
      <w:pPr>
        <w:ind w:firstLine="708"/>
        <w:jc w:val="both"/>
        <w:rPr>
          <w:rFonts w:eastAsia="MS Mincho"/>
          <w:sz w:val="21"/>
          <w:szCs w:val="21"/>
          <w:lang w:eastAsia="en-US"/>
        </w:rPr>
      </w:pPr>
      <w:r w:rsidRPr="004254A2">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 xml:space="preserve">Организатор вправе отказаться от проведения аукциона в любое время, но не </w:t>
      </w:r>
      <w:proofErr w:type="gramStart"/>
      <w:r w:rsidRPr="004254A2">
        <w:rPr>
          <w:rFonts w:eastAsia="Calibri"/>
          <w:sz w:val="21"/>
          <w:szCs w:val="21"/>
          <w:lang w:eastAsia="en-US"/>
        </w:rPr>
        <w:t>позднее</w:t>
      </w:r>
      <w:proofErr w:type="gramEnd"/>
      <w:r w:rsidRPr="004254A2">
        <w:rPr>
          <w:rFonts w:eastAsia="Calibri"/>
          <w:sz w:val="21"/>
          <w:szCs w:val="21"/>
          <w:lang w:eastAsia="en-US"/>
        </w:rPr>
        <w:t xml:space="preserve"> чем за три дня до наступления даты его проведения. Извещение об отказе в проведен</w:t>
      </w:r>
      <w:proofErr w:type="gramStart"/>
      <w:r w:rsidRPr="004254A2">
        <w:rPr>
          <w:rFonts w:eastAsia="Calibri"/>
          <w:sz w:val="21"/>
          <w:szCs w:val="21"/>
          <w:lang w:eastAsia="en-US"/>
        </w:rPr>
        <w:t>ии ау</w:t>
      </w:r>
      <w:proofErr w:type="gramEnd"/>
      <w:r w:rsidRPr="004254A2">
        <w:rPr>
          <w:rFonts w:eastAsia="Calibri"/>
          <w:sz w:val="21"/>
          <w:szCs w:val="21"/>
          <w:lang w:eastAsia="en-US"/>
        </w:rPr>
        <w:t xml:space="preserve">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4254A2" w:rsidRPr="004254A2" w:rsidRDefault="004254A2" w:rsidP="004254A2">
      <w:pPr>
        <w:suppressAutoHyphens/>
        <w:ind w:firstLine="709"/>
        <w:jc w:val="both"/>
        <w:rPr>
          <w:sz w:val="21"/>
          <w:szCs w:val="21"/>
          <w:lang w:eastAsia="ar-SA"/>
        </w:rPr>
      </w:pPr>
      <w:r w:rsidRPr="004254A2">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4254A2" w:rsidRPr="004254A2" w:rsidRDefault="004254A2" w:rsidP="004254A2">
      <w:pPr>
        <w:ind w:firstLine="709"/>
        <w:jc w:val="both"/>
        <w:rPr>
          <w:rFonts w:eastAsia="Calibri"/>
          <w:b/>
          <w:i/>
          <w:sz w:val="21"/>
          <w:szCs w:val="21"/>
          <w:lang w:eastAsia="en-US"/>
        </w:rPr>
      </w:pPr>
      <w:r w:rsidRPr="004254A2">
        <w:rPr>
          <w:rFonts w:eastAsia="Calibri"/>
          <w:sz w:val="21"/>
          <w:szCs w:val="21"/>
          <w:lang w:eastAsia="en-US"/>
        </w:rPr>
        <w:t>Информационное сообщение о проведен</w:t>
      </w:r>
      <w:proofErr w:type="gramStart"/>
      <w:r w:rsidRPr="004254A2">
        <w:rPr>
          <w:rFonts w:eastAsia="Calibri"/>
          <w:sz w:val="21"/>
          <w:szCs w:val="21"/>
          <w:lang w:eastAsia="en-US"/>
        </w:rPr>
        <w:t>ии ау</w:t>
      </w:r>
      <w:proofErr w:type="gramEnd"/>
      <w:r w:rsidRPr="004254A2">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4254A2">
          <w:rPr>
            <w:rFonts w:eastAsia="Calibri"/>
            <w:color w:val="0000FF"/>
            <w:sz w:val="21"/>
            <w:szCs w:val="21"/>
            <w:u w:val="single"/>
            <w:lang w:eastAsia="en-US"/>
          </w:rPr>
          <w:t>www.torgi.</w:t>
        </w:r>
        <w:r w:rsidRPr="004254A2">
          <w:rPr>
            <w:rFonts w:eastAsia="Calibri"/>
            <w:color w:val="0000FF"/>
            <w:sz w:val="21"/>
            <w:szCs w:val="21"/>
            <w:u w:val="single"/>
            <w:lang w:val="en-US" w:eastAsia="en-US"/>
          </w:rPr>
          <w:t>gov</w:t>
        </w:r>
        <w:r w:rsidRPr="004254A2">
          <w:rPr>
            <w:rFonts w:eastAsia="Calibri"/>
            <w:color w:val="0000FF"/>
            <w:sz w:val="21"/>
            <w:szCs w:val="21"/>
            <w:u w:val="single"/>
            <w:lang w:eastAsia="en-US"/>
          </w:rPr>
          <w:t>.ru</w:t>
        </w:r>
      </w:hyperlink>
      <w:r w:rsidRPr="004254A2">
        <w:rPr>
          <w:rFonts w:eastAsia="Calibri"/>
          <w:sz w:val="21"/>
          <w:szCs w:val="21"/>
          <w:lang w:eastAsia="en-US"/>
        </w:rPr>
        <w:t xml:space="preserve">, на официальном сайте </w:t>
      </w:r>
      <w:proofErr w:type="spellStart"/>
      <w:r w:rsidRPr="004254A2">
        <w:rPr>
          <w:rFonts w:eastAsia="Calibri"/>
          <w:sz w:val="21"/>
          <w:szCs w:val="21"/>
          <w:lang w:eastAsia="en-US"/>
        </w:rPr>
        <w:t>Завитинского</w:t>
      </w:r>
      <w:proofErr w:type="spellEnd"/>
      <w:r w:rsidRPr="004254A2">
        <w:rPr>
          <w:rFonts w:eastAsia="Calibri"/>
          <w:sz w:val="21"/>
          <w:szCs w:val="21"/>
          <w:lang w:eastAsia="en-US"/>
        </w:rPr>
        <w:t xml:space="preserve"> района: </w:t>
      </w:r>
      <w:hyperlink r:id="rId17"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color w:val="0000FF"/>
          <w:sz w:val="21"/>
          <w:szCs w:val="21"/>
          <w:u w:val="single"/>
          <w:lang w:eastAsia="en-US"/>
        </w:rPr>
        <w:t xml:space="preserve"> </w:t>
      </w:r>
      <w:r w:rsidRPr="004254A2">
        <w:rPr>
          <w:rFonts w:eastAsia="Calibri"/>
          <w:sz w:val="21"/>
          <w:szCs w:val="21"/>
          <w:lang w:eastAsia="en-US"/>
        </w:rPr>
        <w:t>и газете «</w:t>
      </w:r>
      <w:proofErr w:type="spellStart"/>
      <w:r w:rsidRPr="004254A2">
        <w:rPr>
          <w:rFonts w:eastAsia="Calibri"/>
          <w:sz w:val="21"/>
          <w:szCs w:val="21"/>
          <w:lang w:eastAsia="en-US"/>
        </w:rPr>
        <w:t>Завитинский</w:t>
      </w:r>
      <w:proofErr w:type="spellEnd"/>
      <w:r w:rsidRPr="004254A2">
        <w:rPr>
          <w:rFonts w:eastAsia="Calibri"/>
          <w:sz w:val="21"/>
          <w:szCs w:val="21"/>
          <w:lang w:eastAsia="en-US"/>
        </w:rPr>
        <w:t xml:space="preserve"> вестник».</w:t>
      </w:r>
    </w:p>
    <w:p w:rsidR="004254A2" w:rsidRPr="004254A2" w:rsidRDefault="004254A2" w:rsidP="004254A2">
      <w:pPr>
        <w:ind w:firstLine="709"/>
        <w:jc w:val="both"/>
        <w:rPr>
          <w:rFonts w:eastAsia="Calibri"/>
          <w:sz w:val="21"/>
          <w:szCs w:val="21"/>
          <w:lang w:eastAsia="en-US"/>
        </w:rPr>
      </w:pPr>
      <w:r w:rsidRPr="004254A2">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4254A2">
          <w:rPr>
            <w:rFonts w:eastAsia="Calibri"/>
            <w:color w:val="0000FF"/>
            <w:sz w:val="21"/>
            <w:szCs w:val="21"/>
            <w:u w:val="single"/>
            <w:lang w:eastAsia="en-US"/>
          </w:rPr>
          <w:t>www.</w:t>
        </w:r>
        <w:r w:rsidRPr="004254A2">
          <w:rPr>
            <w:rFonts w:eastAsia="Calibri"/>
            <w:color w:val="0000FF"/>
            <w:sz w:val="21"/>
            <w:szCs w:val="21"/>
            <w:u w:val="single"/>
            <w:lang w:val="en-US" w:eastAsia="en-US"/>
          </w:rPr>
          <w:t>zavitinsk</w:t>
        </w:r>
        <w:r w:rsidRPr="004254A2">
          <w:rPr>
            <w:rFonts w:eastAsia="Calibri"/>
            <w:color w:val="0000FF"/>
            <w:sz w:val="21"/>
            <w:szCs w:val="21"/>
            <w:u w:val="single"/>
            <w:lang w:eastAsia="en-US"/>
          </w:rPr>
          <w:t>.</w:t>
        </w:r>
        <w:r w:rsidRPr="004254A2">
          <w:rPr>
            <w:rFonts w:eastAsia="Calibri"/>
            <w:color w:val="0000FF"/>
            <w:sz w:val="21"/>
            <w:szCs w:val="21"/>
            <w:u w:val="single"/>
            <w:lang w:val="en-US" w:eastAsia="en-US"/>
          </w:rPr>
          <w:t>info</w:t>
        </w:r>
      </w:hyperlink>
      <w:r w:rsidRPr="004254A2">
        <w:rPr>
          <w:rFonts w:eastAsia="Calibri"/>
          <w:sz w:val="21"/>
          <w:szCs w:val="21"/>
          <w:lang w:eastAsia="en-US"/>
        </w:rPr>
        <w:t xml:space="preserve">, </w:t>
      </w:r>
      <w:hyperlink r:id="rId19" w:history="1">
        <w:r w:rsidRPr="004254A2">
          <w:rPr>
            <w:rFonts w:eastAsia="Calibri"/>
            <w:color w:val="0000FF"/>
            <w:sz w:val="21"/>
            <w:szCs w:val="21"/>
            <w:u w:val="single"/>
            <w:lang w:eastAsia="en-US"/>
          </w:rPr>
          <w:t>www.torgi.gov.ru</w:t>
        </w:r>
      </w:hyperlink>
      <w:r w:rsidRPr="004254A2">
        <w:rPr>
          <w:rFonts w:eastAsia="Calibri"/>
          <w:sz w:val="21"/>
          <w:szCs w:val="21"/>
          <w:lang w:eastAsia="en-US"/>
        </w:rPr>
        <w:t>. Контактный телефон: 8 (41636) 21-0-78</w:t>
      </w:r>
    </w:p>
    <w:p w:rsidR="004254A2" w:rsidRPr="004254A2" w:rsidRDefault="004254A2" w:rsidP="004254A2">
      <w:pPr>
        <w:ind w:firstLine="709"/>
        <w:jc w:val="both"/>
        <w:rPr>
          <w:rFonts w:eastAsia="Calibri"/>
          <w:sz w:val="21"/>
          <w:szCs w:val="21"/>
          <w:lang w:eastAsia="en-US"/>
        </w:rPr>
      </w:pPr>
    </w:p>
    <w:p w:rsidR="004254A2" w:rsidRPr="004254A2" w:rsidRDefault="004254A2" w:rsidP="004254A2">
      <w:pPr>
        <w:tabs>
          <w:tab w:val="left" w:pos="2865"/>
        </w:tabs>
        <w:ind w:firstLine="709"/>
        <w:rPr>
          <w:rFonts w:eastAsia="Calibri"/>
          <w:sz w:val="21"/>
          <w:szCs w:val="21"/>
          <w:lang w:eastAsia="en-US"/>
        </w:rPr>
      </w:pPr>
    </w:p>
    <w:p w:rsidR="004254A2" w:rsidRPr="004254A2" w:rsidRDefault="004254A2" w:rsidP="004254A2">
      <w:pPr>
        <w:tabs>
          <w:tab w:val="left" w:pos="8100"/>
        </w:tabs>
        <w:ind w:firstLine="709"/>
        <w:rPr>
          <w:rFonts w:eastAsia="Calibri"/>
          <w:b/>
          <w:i/>
          <w:sz w:val="22"/>
          <w:szCs w:val="22"/>
          <w:lang w:eastAsia="en-US"/>
        </w:rPr>
      </w:pPr>
      <w:r w:rsidRPr="004254A2">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54A2" w:rsidRPr="004254A2" w:rsidTr="00F32406">
        <w:tc>
          <w:tcPr>
            <w:tcW w:w="5210" w:type="dxa"/>
            <w:shd w:val="clear" w:color="auto" w:fill="auto"/>
          </w:tcPr>
          <w:p w:rsidR="004254A2" w:rsidRPr="004254A2" w:rsidRDefault="004254A2" w:rsidP="004254A2">
            <w:pPr>
              <w:tabs>
                <w:tab w:val="left" w:pos="8100"/>
              </w:tabs>
              <w:ind w:firstLine="34"/>
              <w:jc w:val="center"/>
              <w:rPr>
                <w:rFonts w:eastAsia="Calibri"/>
                <w:sz w:val="18"/>
                <w:szCs w:val="18"/>
                <w:lang w:eastAsia="en-US"/>
              </w:rPr>
            </w:pPr>
            <w:r w:rsidRPr="004254A2">
              <w:rPr>
                <w:rFonts w:eastAsia="Calibri"/>
                <w:sz w:val="18"/>
                <w:szCs w:val="18"/>
                <w:lang w:eastAsia="en-US"/>
              </w:rPr>
              <w:t>Приложение № 1</w:t>
            </w:r>
          </w:p>
          <w:p w:rsidR="004254A2" w:rsidRPr="004254A2" w:rsidRDefault="004254A2" w:rsidP="004254A2">
            <w:pPr>
              <w:tabs>
                <w:tab w:val="left" w:pos="8100"/>
              </w:tabs>
              <w:jc w:val="both"/>
              <w:rPr>
                <w:rFonts w:eastAsia="Calibri"/>
                <w:b/>
                <w:i/>
                <w:sz w:val="22"/>
                <w:szCs w:val="22"/>
                <w:lang w:eastAsia="en-US"/>
              </w:rPr>
            </w:pPr>
            <w:r w:rsidRPr="004254A2">
              <w:rPr>
                <w:rFonts w:eastAsia="Calibri"/>
                <w:i/>
                <w:sz w:val="18"/>
                <w:szCs w:val="18"/>
                <w:lang w:eastAsia="en-US"/>
              </w:rPr>
              <w:t xml:space="preserve">К аукционной документации на право заключения договора аренды земельного участка из земель </w:t>
            </w:r>
            <w:r w:rsidRPr="004254A2">
              <w:rPr>
                <w:rFonts w:eastAsia="Calibri"/>
                <w:i/>
                <w:sz w:val="18"/>
                <w:szCs w:val="18"/>
                <w:lang w:eastAsia="en-US"/>
              </w:rPr>
              <w:lastRenderedPageBreak/>
              <w:t xml:space="preserve">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4254A2">
              <w:rPr>
                <w:rFonts w:eastAsia="Calibri"/>
                <w:i/>
                <w:sz w:val="18"/>
                <w:szCs w:val="18"/>
                <w:lang w:eastAsia="en-US"/>
              </w:rPr>
              <w:t>кв.м</w:t>
            </w:r>
            <w:proofErr w:type="spellEnd"/>
            <w:r w:rsidRPr="004254A2">
              <w:rPr>
                <w:rFonts w:eastAsia="Calibri"/>
                <w:i/>
                <w:sz w:val="18"/>
                <w:szCs w:val="18"/>
                <w:lang w:eastAsia="en-US"/>
              </w:rPr>
              <w:t xml:space="preserve">. местоположение: Амурская область, </w:t>
            </w:r>
            <w:proofErr w:type="spellStart"/>
            <w:r w:rsidRPr="004254A2">
              <w:rPr>
                <w:rFonts w:eastAsia="Calibri"/>
                <w:i/>
                <w:sz w:val="18"/>
                <w:szCs w:val="18"/>
                <w:lang w:eastAsia="en-US"/>
              </w:rPr>
              <w:t>Завитинский</w:t>
            </w:r>
            <w:proofErr w:type="spellEnd"/>
            <w:r w:rsidRPr="004254A2">
              <w:rPr>
                <w:rFonts w:eastAsia="Calibri"/>
                <w:i/>
                <w:sz w:val="18"/>
                <w:szCs w:val="18"/>
                <w:lang w:eastAsia="en-US"/>
              </w:rPr>
              <w:t xml:space="preserve"> район, </w:t>
            </w:r>
            <w:proofErr w:type="spellStart"/>
            <w:r w:rsidRPr="004254A2">
              <w:rPr>
                <w:rFonts w:eastAsia="Calibri"/>
                <w:i/>
                <w:sz w:val="18"/>
                <w:szCs w:val="18"/>
                <w:lang w:eastAsia="en-US"/>
              </w:rPr>
              <w:t>Верхнеильиновский</w:t>
            </w:r>
            <w:proofErr w:type="spellEnd"/>
            <w:r w:rsidRPr="004254A2">
              <w:rPr>
                <w:rFonts w:eastAsia="Calibri"/>
                <w:i/>
                <w:sz w:val="18"/>
                <w:szCs w:val="18"/>
                <w:lang w:eastAsia="en-US"/>
              </w:rPr>
              <w:t xml:space="preserve"> сельсовет</w:t>
            </w:r>
          </w:p>
        </w:tc>
      </w:tr>
    </w:tbl>
    <w:p w:rsidR="004254A2" w:rsidRPr="004254A2" w:rsidRDefault="004254A2" w:rsidP="004254A2">
      <w:pPr>
        <w:tabs>
          <w:tab w:val="left" w:pos="8100"/>
        </w:tabs>
        <w:ind w:firstLine="709"/>
        <w:jc w:val="center"/>
        <w:rPr>
          <w:rFonts w:eastAsia="Calibri"/>
          <w:b/>
          <w:sz w:val="18"/>
          <w:szCs w:val="18"/>
          <w:lang w:eastAsia="en-US"/>
        </w:rPr>
      </w:pPr>
    </w:p>
    <w:p w:rsidR="004254A2" w:rsidRPr="004254A2" w:rsidRDefault="004254A2" w:rsidP="004254A2">
      <w:pPr>
        <w:tabs>
          <w:tab w:val="left" w:pos="8100"/>
        </w:tabs>
        <w:ind w:firstLine="709"/>
        <w:jc w:val="center"/>
        <w:rPr>
          <w:rFonts w:eastAsia="Calibri"/>
          <w:sz w:val="18"/>
          <w:szCs w:val="18"/>
          <w:lang w:eastAsia="en-US"/>
        </w:rPr>
      </w:pPr>
      <w:r w:rsidRPr="004254A2">
        <w:rPr>
          <w:rFonts w:eastAsia="Calibri"/>
          <w:b/>
          <w:sz w:val="18"/>
          <w:szCs w:val="18"/>
          <w:lang w:eastAsia="en-US"/>
        </w:rPr>
        <w:t>ЗАЯВКА</w:t>
      </w:r>
    </w:p>
    <w:p w:rsidR="004254A2" w:rsidRPr="004254A2" w:rsidRDefault="004254A2" w:rsidP="004254A2">
      <w:pPr>
        <w:tabs>
          <w:tab w:val="left" w:pos="567"/>
        </w:tabs>
        <w:jc w:val="center"/>
        <w:rPr>
          <w:rFonts w:eastAsia="Calibri"/>
          <w:b/>
          <w:sz w:val="18"/>
          <w:szCs w:val="18"/>
          <w:lang w:eastAsia="en-US"/>
        </w:rPr>
      </w:pPr>
      <w:r w:rsidRPr="004254A2">
        <w:rPr>
          <w:rFonts w:eastAsia="Calibri"/>
          <w:b/>
          <w:sz w:val="18"/>
          <w:szCs w:val="18"/>
          <w:lang w:eastAsia="en-US"/>
        </w:rPr>
        <w:t xml:space="preserve">на участие в аукционе </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4254A2">
        <w:rPr>
          <w:rFonts w:eastAsia="Calibri"/>
          <w:sz w:val="18"/>
          <w:szCs w:val="18"/>
          <w:lang w:eastAsia="en-US"/>
        </w:rPr>
        <w:t>кв.м</w:t>
      </w:r>
      <w:proofErr w:type="spellEnd"/>
      <w:r w:rsidRPr="004254A2">
        <w:rPr>
          <w:rFonts w:eastAsia="Calibri"/>
          <w:sz w:val="18"/>
          <w:szCs w:val="18"/>
          <w:lang w:eastAsia="en-US"/>
        </w:rPr>
        <w:t xml:space="preserve">. местоположение: Амурская область, </w:t>
      </w:r>
      <w:proofErr w:type="spellStart"/>
      <w:r w:rsidRPr="004254A2">
        <w:rPr>
          <w:rFonts w:eastAsia="Calibri"/>
          <w:sz w:val="18"/>
          <w:szCs w:val="18"/>
          <w:lang w:eastAsia="en-US"/>
        </w:rPr>
        <w:t>Завитинский</w:t>
      </w:r>
      <w:proofErr w:type="spellEnd"/>
      <w:r w:rsidRPr="004254A2">
        <w:rPr>
          <w:rFonts w:eastAsia="Calibri"/>
          <w:sz w:val="18"/>
          <w:szCs w:val="18"/>
          <w:lang w:eastAsia="en-US"/>
        </w:rPr>
        <w:t xml:space="preserve"> район, </w:t>
      </w:r>
      <w:proofErr w:type="spellStart"/>
      <w:r w:rsidRPr="004254A2">
        <w:rPr>
          <w:rFonts w:eastAsia="Calibri"/>
          <w:sz w:val="18"/>
          <w:szCs w:val="18"/>
          <w:lang w:eastAsia="en-US"/>
        </w:rPr>
        <w:t>Верхнеильиновский</w:t>
      </w:r>
      <w:proofErr w:type="spellEnd"/>
      <w:r w:rsidRPr="004254A2">
        <w:rPr>
          <w:rFonts w:eastAsia="Calibri"/>
          <w:sz w:val="18"/>
          <w:szCs w:val="18"/>
          <w:lang w:eastAsia="en-US"/>
        </w:rPr>
        <w:t xml:space="preserve"> сельсовет</w:t>
      </w:r>
    </w:p>
    <w:p w:rsidR="004254A2" w:rsidRPr="004254A2" w:rsidRDefault="004254A2" w:rsidP="004254A2">
      <w:pPr>
        <w:tabs>
          <w:tab w:val="center" w:pos="5486"/>
          <w:tab w:val="left" w:pos="9900"/>
        </w:tabs>
        <w:jc w:val="both"/>
        <w:rPr>
          <w:rFonts w:eastAsia="Calibri"/>
          <w:b/>
          <w:sz w:val="18"/>
          <w:szCs w:val="18"/>
          <w:lang w:eastAsia="en-US"/>
        </w:rPr>
      </w:pPr>
    </w:p>
    <w:p w:rsidR="004254A2" w:rsidRPr="004254A2" w:rsidRDefault="004254A2" w:rsidP="004254A2">
      <w:pPr>
        <w:tabs>
          <w:tab w:val="center" w:pos="5486"/>
          <w:tab w:val="left" w:pos="9900"/>
        </w:tabs>
        <w:rPr>
          <w:rFonts w:eastAsia="Calibri"/>
          <w:sz w:val="18"/>
          <w:szCs w:val="18"/>
          <w:lang w:eastAsia="en-US"/>
        </w:rPr>
      </w:pPr>
      <w:r w:rsidRPr="004254A2">
        <w:rPr>
          <w:rFonts w:eastAsia="Calibri"/>
          <w:b/>
          <w:sz w:val="18"/>
          <w:szCs w:val="18"/>
          <w:lang w:eastAsia="en-US"/>
        </w:rPr>
        <w:t>Заявитель</w:t>
      </w:r>
      <w:r w:rsidRPr="004254A2">
        <w:rPr>
          <w:rFonts w:eastAsia="Calibri"/>
          <w:sz w:val="18"/>
          <w:szCs w:val="18"/>
          <w:lang w:eastAsia="en-US"/>
        </w:rPr>
        <w:t>__________________________________________________________________________________________________</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t>(ФИО заявителя – физического лица/ИП, подающего заявку, его паспортные данные, место жительства)</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left" w:pos="9900"/>
        </w:tabs>
        <w:rPr>
          <w:rFonts w:eastAsia="Calibri"/>
          <w:sz w:val="18"/>
          <w:szCs w:val="18"/>
          <w:lang w:eastAsia="en-US"/>
        </w:rPr>
      </w:pPr>
      <w:r w:rsidRPr="004254A2">
        <w:rPr>
          <w:rFonts w:eastAsia="Calibri"/>
          <w:sz w:val="18"/>
          <w:szCs w:val="18"/>
          <w:lang w:eastAsia="en-US"/>
        </w:rPr>
        <w:t>___________________________________________________________________________________________________________________________</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center" w:pos="5486"/>
          <w:tab w:val="left" w:pos="10440"/>
        </w:tabs>
        <w:rPr>
          <w:rFonts w:eastAsia="Calibri"/>
          <w:sz w:val="18"/>
          <w:szCs w:val="18"/>
          <w:lang w:eastAsia="en-US"/>
        </w:rPr>
      </w:pPr>
      <w:r w:rsidRPr="004254A2">
        <w:rPr>
          <w:rFonts w:eastAsia="Calibri"/>
          <w:sz w:val="18"/>
          <w:szCs w:val="18"/>
          <w:lang w:eastAsia="en-US"/>
        </w:rPr>
        <w:t>_____________________________________________________________________________________________________________</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t>(полное наименование заявителя – юридического лица, его место нахождения)</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left" w:pos="540"/>
          <w:tab w:val="center" w:pos="5216"/>
          <w:tab w:val="left" w:pos="9900"/>
        </w:tabs>
        <w:rPr>
          <w:rFonts w:eastAsia="Calibri"/>
          <w:sz w:val="18"/>
          <w:szCs w:val="18"/>
          <w:lang w:eastAsia="en-US"/>
        </w:rPr>
      </w:pPr>
      <w:r w:rsidRPr="004254A2">
        <w:rPr>
          <w:rFonts w:eastAsia="Calibri"/>
          <w:sz w:val="18"/>
          <w:szCs w:val="18"/>
          <w:lang w:eastAsia="en-US"/>
        </w:rPr>
        <w:t>_________________________________________________________________________________________</w:t>
      </w:r>
    </w:p>
    <w:p w:rsidR="004254A2" w:rsidRPr="004254A2" w:rsidRDefault="004254A2" w:rsidP="004254A2">
      <w:pPr>
        <w:tabs>
          <w:tab w:val="left" w:pos="645"/>
          <w:tab w:val="center" w:pos="5216"/>
          <w:tab w:val="left" w:pos="9900"/>
        </w:tabs>
        <w:jc w:val="center"/>
        <w:rPr>
          <w:rFonts w:eastAsia="Calibri"/>
          <w:sz w:val="18"/>
          <w:szCs w:val="18"/>
          <w:lang w:eastAsia="en-US"/>
        </w:rPr>
      </w:pPr>
    </w:p>
    <w:p w:rsidR="004254A2" w:rsidRPr="004254A2" w:rsidRDefault="004254A2" w:rsidP="004254A2">
      <w:pPr>
        <w:tabs>
          <w:tab w:val="left" w:pos="645"/>
          <w:tab w:val="center" w:pos="5216"/>
          <w:tab w:val="left" w:pos="9900"/>
        </w:tabs>
        <w:rPr>
          <w:rFonts w:eastAsia="Calibri"/>
          <w:sz w:val="18"/>
          <w:szCs w:val="18"/>
          <w:lang w:eastAsia="en-US"/>
        </w:rPr>
      </w:pPr>
      <w:r w:rsidRPr="004254A2">
        <w:rPr>
          <w:rFonts w:eastAsia="Calibri"/>
          <w:sz w:val="18"/>
          <w:szCs w:val="18"/>
          <w:lang w:eastAsia="en-US"/>
        </w:rPr>
        <w:t xml:space="preserve">в лице_______________________________________________ ______, </w:t>
      </w:r>
      <w:proofErr w:type="gramStart"/>
      <w:r w:rsidRPr="004254A2">
        <w:rPr>
          <w:rFonts w:eastAsia="Calibri"/>
          <w:sz w:val="18"/>
          <w:szCs w:val="18"/>
          <w:lang w:eastAsia="en-US"/>
        </w:rPr>
        <w:t>действующего</w:t>
      </w:r>
      <w:proofErr w:type="gramEnd"/>
      <w:r w:rsidRPr="004254A2">
        <w:rPr>
          <w:rFonts w:eastAsia="Calibri"/>
          <w:sz w:val="18"/>
          <w:szCs w:val="18"/>
          <w:lang w:eastAsia="en-US"/>
        </w:rPr>
        <w:t xml:space="preserve"> на основании__________________</w:t>
      </w:r>
    </w:p>
    <w:p w:rsidR="004254A2" w:rsidRPr="004254A2" w:rsidRDefault="004254A2" w:rsidP="004254A2">
      <w:pPr>
        <w:tabs>
          <w:tab w:val="left" w:pos="9900"/>
        </w:tabs>
        <w:rPr>
          <w:rFonts w:eastAsia="Calibri"/>
          <w:sz w:val="18"/>
          <w:szCs w:val="18"/>
          <w:lang w:eastAsia="en-US"/>
        </w:rPr>
      </w:pPr>
      <w:r w:rsidRPr="004254A2">
        <w:rPr>
          <w:rFonts w:eastAsia="Calibri"/>
          <w:sz w:val="18"/>
          <w:szCs w:val="18"/>
          <w:lang w:eastAsia="en-US"/>
        </w:rPr>
        <w:t xml:space="preserve">               (должность и Ф.И.О. руководителя для заявителя юридического лица)</w:t>
      </w:r>
    </w:p>
    <w:p w:rsidR="004254A2" w:rsidRPr="004254A2" w:rsidRDefault="004254A2" w:rsidP="004254A2">
      <w:pPr>
        <w:tabs>
          <w:tab w:val="left" w:pos="9900"/>
        </w:tabs>
        <w:jc w:val="center"/>
        <w:rPr>
          <w:rFonts w:eastAsia="Calibri"/>
          <w:sz w:val="18"/>
          <w:szCs w:val="18"/>
          <w:lang w:eastAsia="en-US"/>
        </w:rPr>
      </w:pPr>
    </w:p>
    <w:p w:rsidR="004254A2" w:rsidRPr="004254A2" w:rsidRDefault="004254A2" w:rsidP="004254A2">
      <w:pPr>
        <w:tabs>
          <w:tab w:val="left" w:pos="645"/>
          <w:tab w:val="center" w:pos="5216"/>
          <w:tab w:val="left" w:pos="9900"/>
        </w:tabs>
        <w:rPr>
          <w:rFonts w:eastAsia="Calibri"/>
          <w:b/>
          <w:bCs/>
          <w:sz w:val="18"/>
          <w:szCs w:val="18"/>
          <w:lang w:eastAsia="en-US"/>
        </w:rPr>
      </w:pPr>
      <w:r w:rsidRPr="004254A2">
        <w:rPr>
          <w:rFonts w:eastAsia="Calibri"/>
          <w:b/>
          <w:sz w:val="18"/>
          <w:szCs w:val="18"/>
          <w:lang w:eastAsia="en-US"/>
        </w:rPr>
        <w:t>Банковские реквизиты заявителя для возврата задатка:</w:t>
      </w:r>
    </w:p>
    <w:p w:rsidR="004254A2" w:rsidRPr="004254A2" w:rsidRDefault="004254A2" w:rsidP="004254A2">
      <w:pPr>
        <w:tabs>
          <w:tab w:val="left" w:pos="2910"/>
        </w:tabs>
        <w:jc w:val="both"/>
        <w:rPr>
          <w:rFonts w:eastAsia="MS Mincho"/>
          <w:sz w:val="18"/>
          <w:szCs w:val="18"/>
          <w:lang w:eastAsia="en-US"/>
        </w:rPr>
      </w:pPr>
      <w:r w:rsidRPr="004254A2">
        <w:rPr>
          <w:rFonts w:eastAsia="Calibri"/>
          <w:b/>
          <w:bCs/>
          <w:sz w:val="18"/>
          <w:szCs w:val="18"/>
          <w:lang w:eastAsia="en-US"/>
        </w:rPr>
        <w:t>Счет заявителя</w:t>
      </w:r>
      <w:r w:rsidRPr="004254A2">
        <w:rPr>
          <w:rFonts w:eastAsia="Calibri"/>
          <w:sz w:val="18"/>
          <w:szCs w:val="18"/>
          <w:lang w:eastAsia="en-US"/>
        </w:rPr>
        <w:t>___________________________________________________________________________________</w:t>
      </w:r>
    </w:p>
    <w:p w:rsidR="004254A2" w:rsidRPr="004254A2" w:rsidRDefault="004254A2" w:rsidP="004254A2">
      <w:pPr>
        <w:tabs>
          <w:tab w:val="left" w:pos="2910"/>
        </w:tabs>
        <w:jc w:val="both"/>
        <w:rPr>
          <w:rFonts w:eastAsia="Calibri"/>
          <w:sz w:val="18"/>
          <w:szCs w:val="18"/>
          <w:lang w:eastAsia="en-US"/>
        </w:rPr>
      </w:pPr>
      <w:r w:rsidRPr="004254A2">
        <w:rPr>
          <w:rFonts w:eastAsia="MS Mincho"/>
          <w:sz w:val="18"/>
          <w:szCs w:val="18"/>
          <w:lang w:eastAsia="en-US"/>
        </w:rPr>
        <w:t xml:space="preserve">№ пластиковой карты (при наличии) </w:t>
      </w:r>
      <w:r w:rsidRPr="004254A2">
        <w:rPr>
          <w:rFonts w:eastAsia="Calibri"/>
          <w:sz w:val="18"/>
          <w:szCs w:val="18"/>
          <w:lang w:eastAsia="en-US"/>
        </w:rPr>
        <w:t>_________________________________________________________________</w:t>
      </w:r>
    </w:p>
    <w:p w:rsidR="004254A2" w:rsidRPr="004254A2" w:rsidRDefault="004254A2" w:rsidP="004254A2">
      <w:pPr>
        <w:tabs>
          <w:tab w:val="left" w:pos="2910"/>
        </w:tabs>
        <w:jc w:val="both"/>
        <w:rPr>
          <w:rFonts w:eastAsia="Calibri"/>
          <w:sz w:val="18"/>
          <w:szCs w:val="18"/>
          <w:lang w:eastAsia="en-US"/>
        </w:rPr>
      </w:pPr>
      <w:r w:rsidRPr="004254A2">
        <w:rPr>
          <w:rFonts w:eastAsia="Calibri"/>
          <w:sz w:val="18"/>
          <w:szCs w:val="18"/>
          <w:lang w:eastAsia="en-US"/>
        </w:rPr>
        <w:t>Наименование банка_______________________________________________________________________________</w:t>
      </w:r>
    </w:p>
    <w:p w:rsidR="004254A2" w:rsidRPr="004254A2" w:rsidRDefault="004254A2" w:rsidP="004254A2">
      <w:pPr>
        <w:tabs>
          <w:tab w:val="left" w:pos="2910"/>
        </w:tabs>
        <w:jc w:val="both"/>
        <w:rPr>
          <w:rFonts w:eastAsia="Calibri"/>
          <w:sz w:val="18"/>
          <w:szCs w:val="18"/>
          <w:lang w:eastAsia="en-US"/>
        </w:rPr>
      </w:pPr>
      <w:r w:rsidRPr="004254A2">
        <w:rPr>
          <w:rFonts w:eastAsia="Calibri"/>
          <w:sz w:val="18"/>
          <w:szCs w:val="18"/>
          <w:lang w:eastAsia="en-US"/>
        </w:rPr>
        <w:t>Местонахождение банка</w:t>
      </w:r>
      <w:r w:rsidRPr="004254A2">
        <w:rPr>
          <w:rFonts w:eastAsia="Calibri"/>
          <w:b/>
          <w:sz w:val="18"/>
          <w:szCs w:val="18"/>
          <w:lang w:eastAsia="en-US"/>
        </w:rPr>
        <w:t>____________________________________________________________________________</w:t>
      </w:r>
    </w:p>
    <w:p w:rsidR="004254A2" w:rsidRPr="004254A2" w:rsidRDefault="004254A2" w:rsidP="004254A2">
      <w:pPr>
        <w:tabs>
          <w:tab w:val="left" w:pos="2910"/>
        </w:tabs>
        <w:jc w:val="both"/>
        <w:rPr>
          <w:rFonts w:eastAsia="Calibri"/>
          <w:b/>
          <w:sz w:val="18"/>
          <w:szCs w:val="18"/>
          <w:lang w:eastAsia="en-US"/>
        </w:rPr>
      </w:pPr>
      <w:r w:rsidRPr="004254A2">
        <w:rPr>
          <w:rFonts w:eastAsia="Calibri"/>
          <w:sz w:val="18"/>
          <w:szCs w:val="18"/>
          <w:lang w:eastAsia="en-US"/>
        </w:rPr>
        <w:t>ИНН (банка) _________________КПП (банка) _________________БИК _</w:t>
      </w:r>
      <w:r w:rsidRPr="004254A2">
        <w:rPr>
          <w:rFonts w:eastAsia="Calibri"/>
          <w:b/>
          <w:sz w:val="18"/>
          <w:szCs w:val="18"/>
          <w:lang w:eastAsia="en-US"/>
        </w:rPr>
        <w:t>_________________</w:t>
      </w:r>
      <w:r w:rsidRPr="004254A2">
        <w:rPr>
          <w:rFonts w:eastAsia="Calibri"/>
          <w:sz w:val="18"/>
          <w:szCs w:val="18"/>
          <w:lang w:eastAsia="en-US"/>
        </w:rPr>
        <w:t xml:space="preserve"> </w:t>
      </w:r>
      <w:proofErr w:type="gramStart"/>
      <w:r w:rsidRPr="004254A2">
        <w:rPr>
          <w:rFonts w:eastAsia="Calibri"/>
          <w:sz w:val="18"/>
          <w:szCs w:val="18"/>
          <w:lang w:eastAsia="en-US"/>
        </w:rPr>
        <w:t>к</w:t>
      </w:r>
      <w:proofErr w:type="gramEnd"/>
      <w:r w:rsidRPr="004254A2">
        <w:rPr>
          <w:rFonts w:eastAsia="Calibri"/>
          <w:sz w:val="18"/>
          <w:szCs w:val="18"/>
          <w:lang w:eastAsia="en-US"/>
        </w:rPr>
        <w:t>/с________________________</w:t>
      </w:r>
    </w:p>
    <w:p w:rsidR="004254A2" w:rsidRPr="004254A2" w:rsidRDefault="004254A2" w:rsidP="004254A2">
      <w:pPr>
        <w:tabs>
          <w:tab w:val="left" w:pos="9864"/>
        </w:tabs>
        <w:ind w:firstLine="540"/>
        <w:jc w:val="both"/>
        <w:rPr>
          <w:rFonts w:eastAsia="Calibri"/>
          <w:b/>
          <w:sz w:val="18"/>
          <w:szCs w:val="18"/>
          <w:lang w:eastAsia="en-US"/>
        </w:rPr>
      </w:pPr>
    </w:p>
    <w:p w:rsidR="004254A2" w:rsidRPr="004254A2" w:rsidRDefault="004254A2" w:rsidP="004254A2">
      <w:pPr>
        <w:jc w:val="both"/>
        <w:rPr>
          <w:rFonts w:eastAsia="Calibri"/>
          <w:i/>
          <w:sz w:val="18"/>
          <w:szCs w:val="18"/>
          <w:lang w:eastAsia="en-US"/>
        </w:rPr>
      </w:pPr>
      <w:r w:rsidRPr="004254A2">
        <w:rPr>
          <w:rFonts w:eastAsia="Calibri"/>
          <w:b/>
          <w:sz w:val="18"/>
          <w:szCs w:val="18"/>
          <w:lang w:eastAsia="en-US"/>
        </w:rPr>
        <w:t>Принимая решение об участии в аукционе обязуюсь:</w:t>
      </w:r>
    </w:p>
    <w:p w:rsidR="004254A2" w:rsidRPr="004254A2" w:rsidRDefault="004254A2" w:rsidP="004254A2">
      <w:pPr>
        <w:jc w:val="both"/>
        <w:rPr>
          <w:rFonts w:eastAsia="Calibri"/>
          <w:i/>
          <w:sz w:val="18"/>
          <w:szCs w:val="18"/>
          <w:lang w:eastAsia="en-US"/>
        </w:rPr>
      </w:pPr>
      <w:r w:rsidRPr="004254A2">
        <w:rPr>
          <w:rFonts w:eastAsia="Calibri"/>
          <w:i/>
          <w:sz w:val="18"/>
          <w:szCs w:val="18"/>
          <w:lang w:eastAsia="en-US"/>
        </w:rPr>
        <w:t xml:space="preserve">1) </w:t>
      </w:r>
      <w:r w:rsidRPr="004254A2">
        <w:rPr>
          <w:rFonts w:eastAsia="Calibri"/>
          <w:sz w:val="18"/>
          <w:szCs w:val="18"/>
          <w:lang w:eastAsia="en-US"/>
        </w:rPr>
        <w:t xml:space="preserve"> соблюдать условия участия в аукционе, содержащиеся в извещении о проведен</w:t>
      </w:r>
      <w:proofErr w:type="gramStart"/>
      <w:r w:rsidRPr="004254A2">
        <w:rPr>
          <w:rFonts w:eastAsia="Calibri"/>
          <w:sz w:val="18"/>
          <w:szCs w:val="18"/>
          <w:lang w:eastAsia="en-US"/>
        </w:rPr>
        <w:t>ии ау</w:t>
      </w:r>
      <w:proofErr w:type="gramEnd"/>
      <w:r w:rsidRPr="004254A2">
        <w:rPr>
          <w:rFonts w:eastAsia="Calibri"/>
          <w:sz w:val="18"/>
          <w:szCs w:val="18"/>
          <w:lang w:eastAsia="en-US"/>
        </w:rPr>
        <w:t xml:space="preserve">кциона, размещенном на официальном сайте Российской Федерации: </w:t>
      </w:r>
      <w:hyperlink r:id="rId20" w:history="1">
        <w:r w:rsidRPr="004254A2">
          <w:rPr>
            <w:rFonts w:eastAsia="Calibri"/>
            <w:color w:val="0000FF"/>
            <w:sz w:val="18"/>
            <w:szCs w:val="18"/>
            <w:u w:val="single"/>
            <w:lang w:val="en-US" w:eastAsia="en-US"/>
          </w:rPr>
          <w:t>www</w:t>
        </w:r>
        <w:r w:rsidRPr="004254A2">
          <w:rPr>
            <w:rFonts w:eastAsia="Calibri"/>
            <w:color w:val="0000FF"/>
            <w:sz w:val="18"/>
            <w:szCs w:val="18"/>
            <w:u w:val="single"/>
            <w:lang w:eastAsia="en-US"/>
          </w:rPr>
          <w:t>.</w:t>
        </w:r>
        <w:proofErr w:type="spellStart"/>
        <w:r w:rsidRPr="004254A2">
          <w:rPr>
            <w:rFonts w:eastAsia="Calibri"/>
            <w:color w:val="0000FF"/>
            <w:sz w:val="18"/>
            <w:szCs w:val="18"/>
            <w:u w:val="single"/>
            <w:lang w:val="en-US" w:eastAsia="en-US"/>
          </w:rPr>
          <w:t>torgi</w:t>
        </w:r>
        <w:proofErr w:type="spellEnd"/>
        <w:r w:rsidRPr="004254A2">
          <w:rPr>
            <w:rFonts w:eastAsia="Calibri"/>
            <w:color w:val="0000FF"/>
            <w:sz w:val="18"/>
            <w:szCs w:val="18"/>
            <w:u w:val="single"/>
            <w:lang w:eastAsia="en-US"/>
          </w:rPr>
          <w:t>.</w:t>
        </w:r>
        <w:proofErr w:type="spellStart"/>
        <w:r w:rsidRPr="004254A2">
          <w:rPr>
            <w:rFonts w:eastAsia="Calibri"/>
            <w:color w:val="0000FF"/>
            <w:sz w:val="18"/>
            <w:szCs w:val="18"/>
            <w:u w:val="single"/>
            <w:lang w:val="en-US" w:eastAsia="en-US"/>
          </w:rPr>
          <w:t>gov</w:t>
        </w:r>
        <w:proofErr w:type="spellEnd"/>
        <w:r w:rsidRPr="004254A2">
          <w:rPr>
            <w:rFonts w:eastAsia="Calibri"/>
            <w:color w:val="0000FF"/>
            <w:sz w:val="18"/>
            <w:szCs w:val="18"/>
            <w:u w:val="single"/>
            <w:lang w:eastAsia="en-US"/>
          </w:rPr>
          <w:t>.</w:t>
        </w:r>
        <w:proofErr w:type="spellStart"/>
        <w:r w:rsidRPr="004254A2">
          <w:rPr>
            <w:rFonts w:eastAsia="Calibri"/>
            <w:color w:val="0000FF"/>
            <w:sz w:val="18"/>
            <w:szCs w:val="18"/>
            <w:u w:val="single"/>
            <w:lang w:val="en-US" w:eastAsia="en-US"/>
          </w:rPr>
          <w:t>ru</w:t>
        </w:r>
        <w:proofErr w:type="spellEnd"/>
      </w:hyperlink>
      <w:r w:rsidRPr="004254A2">
        <w:rPr>
          <w:rFonts w:eastAsia="Calibri"/>
          <w:sz w:val="18"/>
          <w:szCs w:val="18"/>
          <w:lang w:eastAsia="en-US"/>
        </w:rPr>
        <w:t>, а также условия настоящей заявки.</w:t>
      </w:r>
    </w:p>
    <w:p w:rsidR="004254A2" w:rsidRPr="004254A2" w:rsidRDefault="004254A2" w:rsidP="004254A2">
      <w:pPr>
        <w:jc w:val="both"/>
        <w:rPr>
          <w:rFonts w:eastAsia="Calibri"/>
          <w:i/>
          <w:sz w:val="18"/>
          <w:szCs w:val="18"/>
          <w:lang w:eastAsia="en-US"/>
        </w:rPr>
      </w:pPr>
      <w:r w:rsidRPr="004254A2">
        <w:rPr>
          <w:rFonts w:eastAsia="Calibri"/>
          <w:i/>
          <w:sz w:val="18"/>
          <w:szCs w:val="18"/>
          <w:lang w:eastAsia="en-US"/>
        </w:rPr>
        <w:t xml:space="preserve">2) </w:t>
      </w:r>
      <w:r w:rsidRPr="004254A2">
        <w:rPr>
          <w:rFonts w:eastAsia="Calibri"/>
          <w:sz w:val="18"/>
          <w:szCs w:val="18"/>
          <w:lang w:eastAsia="en-US"/>
        </w:rPr>
        <w:t>соблюдать организационные требования и основные правила проведения аукциона.</w:t>
      </w:r>
    </w:p>
    <w:p w:rsidR="004254A2" w:rsidRPr="004254A2" w:rsidRDefault="004254A2" w:rsidP="004254A2">
      <w:pPr>
        <w:jc w:val="both"/>
        <w:rPr>
          <w:rFonts w:eastAsia="Calibri"/>
          <w:i/>
          <w:sz w:val="18"/>
          <w:szCs w:val="18"/>
          <w:lang w:eastAsia="en-US"/>
        </w:rPr>
      </w:pPr>
      <w:r w:rsidRPr="004254A2">
        <w:rPr>
          <w:rFonts w:eastAsia="Calibri"/>
          <w:i/>
          <w:sz w:val="18"/>
          <w:szCs w:val="18"/>
          <w:lang w:eastAsia="en-US"/>
        </w:rPr>
        <w:t>3)</w:t>
      </w:r>
      <w:r w:rsidRPr="004254A2">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4254A2">
        <w:rPr>
          <w:rFonts w:eastAsia="Calibri"/>
          <w:sz w:val="18"/>
          <w:szCs w:val="18"/>
          <w:lang w:eastAsia="en-US"/>
        </w:rPr>
        <w:t>ии ау</w:t>
      </w:r>
      <w:proofErr w:type="gramEnd"/>
      <w:r w:rsidRPr="004254A2">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4254A2" w:rsidRPr="004254A2" w:rsidRDefault="004254A2" w:rsidP="004254A2">
      <w:pPr>
        <w:jc w:val="both"/>
        <w:rPr>
          <w:rFonts w:eastAsia="Calibri"/>
          <w:sz w:val="22"/>
          <w:szCs w:val="22"/>
          <w:lang w:eastAsia="en-US"/>
        </w:rPr>
      </w:pPr>
      <w:r w:rsidRPr="004254A2">
        <w:rPr>
          <w:rFonts w:eastAsia="Calibri"/>
          <w:i/>
          <w:sz w:val="18"/>
          <w:szCs w:val="18"/>
          <w:lang w:eastAsia="en-US"/>
        </w:rPr>
        <w:t>4)</w:t>
      </w:r>
      <w:r w:rsidRPr="004254A2">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4254A2" w:rsidRPr="004254A2" w:rsidRDefault="004254A2" w:rsidP="004254A2">
      <w:pPr>
        <w:ind w:firstLine="540"/>
        <w:jc w:val="both"/>
        <w:rPr>
          <w:rFonts w:eastAsia="Calibri"/>
          <w:sz w:val="18"/>
          <w:szCs w:val="18"/>
          <w:lang w:eastAsia="en-US"/>
        </w:rPr>
      </w:pPr>
    </w:p>
    <w:p w:rsidR="004254A2" w:rsidRPr="004254A2" w:rsidRDefault="004254A2" w:rsidP="004254A2">
      <w:pPr>
        <w:ind w:firstLine="540"/>
        <w:jc w:val="both"/>
        <w:rPr>
          <w:rFonts w:eastAsia="Calibri"/>
          <w:b/>
          <w:sz w:val="22"/>
          <w:szCs w:val="22"/>
          <w:lang w:eastAsia="en-US"/>
        </w:rPr>
      </w:pPr>
      <w:proofErr w:type="gramStart"/>
      <w:r w:rsidRPr="004254A2">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4254A2">
        <w:rPr>
          <w:rFonts w:eastAsia="Calibri"/>
          <w:sz w:val="18"/>
          <w:szCs w:val="18"/>
          <w:lang w:eastAsia="en-US"/>
        </w:rPr>
        <w:t>Верхнеильиновского</w:t>
      </w:r>
      <w:proofErr w:type="spellEnd"/>
      <w:r w:rsidRPr="004254A2">
        <w:rPr>
          <w:rFonts w:eastAsia="Calibri"/>
          <w:sz w:val="18"/>
          <w:szCs w:val="18"/>
          <w:lang w:eastAsia="en-US"/>
        </w:rPr>
        <w:t xml:space="preserve"> сельсовета от ___________ № ___________ и </w:t>
      </w:r>
      <w:r w:rsidRPr="004254A2">
        <w:rPr>
          <w:rFonts w:eastAsia="Calibri"/>
          <w:b/>
          <w:sz w:val="18"/>
          <w:szCs w:val="18"/>
          <w:lang w:eastAsia="en-US"/>
        </w:rPr>
        <w:t>согласен</w:t>
      </w:r>
      <w:r w:rsidRPr="004254A2">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w:t>
      </w:r>
      <w:proofErr w:type="gramEnd"/>
      <w:r w:rsidRPr="004254A2">
        <w:rPr>
          <w:rFonts w:eastAsia="Calibri"/>
          <w:sz w:val="18"/>
          <w:szCs w:val="18"/>
          <w:lang w:eastAsia="en-US"/>
        </w:rPr>
        <w:t xml:space="preserve"> решения об отмене аукциона,  а также в иных случаях, предусмотренных федеральным законодательством и иными нормативными правовыми актами.</w:t>
      </w:r>
    </w:p>
    <w:p w:rsidR="004254A2" w:rsidRPr="004254A2" w:rsidRDefault="004254A2" w:rsidP="004254A2">
      <w:pPr>
        <w:suppressAutoHyphens/>
        <w:autoSpaceDE w:val="0"/>
        <w:jc w:val="center"/>
        <w:rPr>
          <w:b/>
          <w:sz w:val="22"/>
          <w:szCs w:val="22"/>
          <w:lang w:eastAsia="ar-SA"/>
        </w:rPr>
      </w:pPr>
    </w:p>
    <w:p w:rsidR="004254A2" w:rsidRPr="004254A2" w:rsidRDefault="004254A2" w:rsidP="004254A2">
      <w:pPr>
        <w:suppressAutoHyphens/>
        <w:rPr>
          <w:b/>
          <w:vertAlign w:val="superscript"/>
          <w:lang w:eastAsia="ar-SA"/>
        </w:rPr>
      </w:pPr>
      <w:r w:rsidRPr="004254A2">
        <w:rPr>
          <w:sz w:val="16"/>
          <w:szCs w:val="16"/>
          <w:lang w:eastAsia="ar-SA"/>
        </w:rPr>
        <w:t>____________________________________________________________                                  ___________________________________________</w:t>
      </w:r>
    </w:p>
    <w:p w:rsidR="004254A2" w:rsidRPr="004254A2" w:rsidRDefault="004254A2" w:rsidP="004254A2">
      <w:pPr>
        <w:tabs>
          <w:tab w:val="left" w:pos="540"/>
        </w:tabs>
        <w:suppressAutoHyphens/>
        <w:rPr>
          <w:vertAlign w:val="superscript"/>
          <w:lang w:eastAsia="ar-SA"/>
        </w:rPr>
      </w:pPr>
      <w:r w:rsidRPr="004254A2">
        <w:rPr>
          <w:b/>
          <w:vertAlign w:val="superscript"/>
          <w:lang w:eastAsia="ar-SA"/>
        </w:rPr>
        <w:t xml:space="preserve">            Заявитель (уполномоченный представитель заявителя)                                                                     подпись</w:t>
      </w:r>
    </w:p>
    <w:p w:rsidR="004254A2" w:rsidRPr="004254A2" w:rsidRDefault="004254A2" w:rsidP="004254A2">
      <w:pPr>
        <w:suppressAutoHyphens/>
        <w:rPr>
          <w:sz w:val="16"/>
          <w:szCs w:val="16"/>
          <w:lang w:eastAsia="ar-SA"/>
        </w:rPr>
      </w:pPr>
      <w:r w:rsidRPr="004254A2">
        <w:rPr>
          <w:vertAlign w:val="superscript"/>
          <w:lang w:eastAsia="ar-SA"/>
        </w:rPr>
        <w:t xml:space="preserve">                               </w:t>
      </w:r>
      <w:proofErr w:type="gramStart"/>
      <w:r w:rsidRPr="004254A2">
        <w:rPr>
          <w:sz w:val="16"/>
          <w:szCs w:val="16"/>
          <w:lang w:eastAsia="ar-SA"/>
        </w:rPr>
        <w:t>Фамилия Имя Отчество (полностью)                                        М.П.              (необходимо указать реквизиты доверенности,</w:t>
      </w:r>
      <w:proofErr w:type="gramEnd"/>
    </w:p>
    <w:p w:rsidR="004254A2" w:rsidRPr="004254A2" w:rsidRDefault="004254A2" w:rsidP="004254A2">
      <w:pPr>
        <w:suppressAutoHyphens/>
        <w:rPr>
          <w:sz w:val="18"/>
          <w:szCs w:val="18"/>
          <w:lang w:eastAsia="ar-SA"/>
        </w:rPr>
      </w:pPr>
      <w:r w:rsidRPr="004254A2">
        <w:rPr>
          <w:sz w:val="16"/>
          <w:szCs w:val="16"/>
          <w:lang w:eastAsia="ar-SA"/>
        </w:rPr>
        <w:t xml:space="preserve">                                                                                                                                                                 в случае подачи заявки представителем)</w:t>
      </w:r>
    </w:p>
    <w:p w:rsidR="004254A2" w:rsidRPr="004254A2" w:rsidRDefault="004254A2" w:rsidP="004254A2">
      <w:pPr>
        <w:rPr>
          <w:rFonts w:eastAsia="Calibri"/>
          <w:sz w:val="18"/>
          <w:szCs w:val="18"/>
          <w:lang w:eastAsia="en-US"/>
        </w:rPr>
      </w:pPr>
    </w:p>
    <w:p w:rsidR="004254A2" w:rsidRPr="004254A2" w:rsidRDefault="004254A2" w:rsidP="004254A2">
      <w:pPr>
        <w:rPr>
          <w:rFonts w:eastAsia="Calibri"/>
          <w:sz w:val="22"/>
          <w:szCs w:val="22"/>
          <w:lang w:eastAsia="en-US"/>
        </w:rPr>
      </w:pPr>
      <w:r w:rsidRPr="004254A2">
        <w:rPr>
          <w:rFonts w:eastAsia="Calibri"/>
          <w:b/>
          <w:sz w:val="22"/>
          <w:szCs w:val="22"/>
          <w:lang w:eastAsia="en-US"/>
        </w:rPr>
        <w:t xml:space="preserve">                                                                                                               «______ » ______________   2020 г.</w:t>
      </w: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b/>
          <w:sz w:val="16"/>
          <w:szCs w:val="16"/>
          <w:lang w:eastAsia="en-US"/>
        </w:rPr>
      </w:pPr>
      <w:r w:rsidRPr="004254A2">
        <w:rPr>
          <w:rFonts w:eastAsia="Calibri"/>
          <w:sz w:val="18"/>
          <w:szCs w:val="18"/>
          <w:lang w:eastAsia="en-US"/>
        </w:rPr>
        <w:t>---------------------------------------------------------------------------------------------------------------------------------------------------------------</w:t>
      </w:r>
    </w:p>
    <w:p w:rsidR="004254A2" w:rsidRPr="004254A2" w:rsidRDefault="004254A2" w:rsidP="004254A2">
      <w:pPr>
        <w:ind w:firstLine="540"/>
        <w:jc w:val="center"/>
        <w:rPr>
          <w:rFonts w:eastAsia="Calibri"/>
          <w:sz w:val="22"/>
          <w:szCs w:val="22"/>
          <w:lang w:eastAsia="en-US"/>
        </w:rPr>
      </w:pPr>
      <w:r w:rsidRPr="004254A2">
        <w:rPr>
          <w:rFonts w:eastAsia="Calibri"/>
          <w:b/>
          <w:sz w:val="16"/>
          <w:szCs w:val="16"/>
          <w:lang w:eastAsia="en-US"/>
        </w:rPr>
        <w:t>(заполняется организатором торгов)</w:t>
      </w:r>
    </w:p>
    <w:p w:rsidR="004254A2" w:rsidRPr="004254A2" w:rsidRDefault="004254A2" w:rsidP="004254A2">
      <w:pPr>
        <w:jc w:val="center"/>
        <w:rPr>
          <w:rFonts w:eastAsia="Calibri"/>
          <w:sz w:val="22"/>
          <w:szCs w:val="22"/>
          <w:lang w:eastAsia="en-US"/>
        </w:rPr>
      </w:pPr>
    </w:p>
    <w:p w:rsidR="004254A2" w:rsidRPr="004254A2" w:rsidRDefault="004254A2" w:rsidP="004254A2">
      <w:pPr>
        <w:rPr>
          <w:rFonts w:eastAsia="Calibri"/>
          <w:sz w:val="22"/>
          <w:szCs w:val="22"/>
          <w:lang w:eastAsia="en-US"/>
        </w:rPr>
      </w:pPr>
      <w:r w:rsidRPr="004254A2">
        <w:rPr>
          <w:rFonts w:eastAsia="Calibri"/>
          <w:sz w:val="22"/>
          <w:szCs w:val="22"/>
          <w:lang w:eastAsia="en-US"/>
        </w:rPr>
        <w:t>Заявка №___________ Принята в ______час</w:t>
      </w:r>
      <w:proofErr w:type="gramStart"/>
      <w:r w:rsidRPr="004254A2">
        <w:rPr>
          <w:rFonts w:eastAsia="Calibri"/>
          <w:sz w:val="22"/>
          <w:szCs w:val="22"/>
          <w:lang w:eastAsia="en-US"/>
        </w:rPr>
        <w:t>.</w:t>
      </w:r>
      <w:proofErr w:type="gramEnd"/>
      <w:r w:rsidRPr="004254A2">
        <w:rPr>
          <w:rFonts w:eastAsia="Calibri"/>
          <w:sz w:val="22"/>
          <w:szCs w:val="22"/>
          <w:lang w:eastAsia="en-US"/>
        </w:rPr>
        <w:t xml:space="preserve"> _______</w:t>
      </w:r>
      <w:proofErr w:type="gramStart"/>
      <w:r w:rsidRPr="004254A2">
        <w:rPr>
          <w:rFonts w:eastAsia="Calibri"/>
          <w:sz w:val="22"/>
          <w:szCs w:val="22"/>
          <w:lang w:eastAsia="en-US"/>
        </w:rPr>
        <w:t>м</w:t>
      </w:r>
      <w:proofErr w:type="gramEnd"/>
      <w:r w:rsidRPr="004254A2">
        <w:rPr>
          <w:rFonts w:eastAsia="Calibri"/>
          <w:sz w:val="22"/>
          <w:szCs w:val="22"/>
          <w:lang w:eastAsia="en-US"/>
        </w:rPr>
        <w:t>ин. «_____»______________________2020 г.</w:t>
      </w: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r w:rsidRPr="004254A2">
        <w:rPr>
          <w:rFonts w:eastAsia="Calibri"/>
          <w:sz w:val="22"/>
          <w:szCs w:val="22"/>
          <w:lang w:eastAsia="en-US"/>
        </w:rPr>
        <w:t>Подпись лица, принявшего заявку</w:t>
      </w:r>
      <w:proofErr w:type="gramStart"/>
      <w:r w:rsidRPr="004254A2">
        <w:rPr>
          <w:rFonts w:eastAsia="Calibri"/>
          <w:sz w:val="22"/>
          <w:szCs w:val="22"/>
          <w:lang w:eastAsia="en-US"/>
        </w:rPr>
        <w:t>________________ (_________________________________)</w:t>
      </w:r>
      <w:proofErr w:type="gramEnd"/>
    </w:p>
    <w:p w:rsidR="004254A2" w:rsidRPr="004254A2" w:rsidRDefault="004254A2" w:rsidP="004254A2">
      <w:pPr>
        <w:suppressAutoHyphens/>
        <w:autoSpaceDE w:val="0"/>
        <w:jc w:val="center"/>
        <w:rPr>
          <w:rFonts w:ascii="Arial" w:hAnsi="Arial" w:cs="Arial"/>
          <w:sz w:val="20"/>
          <w:szCs w:val="20"/>
          <w:lang w:eastAsia="ar-SA"/>
        </w:rPr>
      </w:pPr>
      <w:r w:rsidRPr="004254A2">
        <w:rPr>
          <w:rFonts w:ascii="Arial" w:hAnsi="Arial" w:cs="Arial"/>
          <w:sz w:val="20"/>
          <w:szCs w:val="20"/>
          <w:lang w:eastAsia="ar-SA"/>
        </w:rPr>
        <w:tab/>
      </w:r>
      <w:r w:rsidRPr="004254A2">
        <w:rPr>
          <w:rFonts w:ascii="Arial" w:hAnsi="Arial" w:cs="Arial"/>
          <w:sz w:val="20"/>
          <w:szCs w:val="20"/>
          <w:lang w:eastAsia="ar-SA"/>
        </w:rPr>
        <w:tab/>
      </w:r>
      <w:r w:rsidRPr="004254A2">
        <w:rPr>
          <w:rFonts w:ascii="Arial" w:hAnsi="Arial" w:cs="Arial"/>
          <w:sz w:val="20"/>
          <w:szCs w:val="20"/>
          <w:lang w:eastAsia="ar-SA"/>
        </w:rPr>
        <w:tab/>
      </w:r>
    </w:p>
    <w:p w:rsidR="004254A2" w:rsidRPr="004254A2" w:rsidRDefault="004254A2" w:rsidP="004254A2">
      <w:pPr>
        <w:suppressAutoHyphens/>
        <w:autoSpaceDE w:val="0"/>
        <w:jc w:val="center"/>
        <w:rPr>
          <w:rFonts w:ascii="Arial" w:hAnsi="Arial" w:cs="Arial"/>
          <w:sz w:val="20"/>
          <w:szCs w:val="20"/>
          <w:lang w:eastAsia="ar-SA"/>
        </w:rPr>
      </w:pPr>
    </w:p>
    <w:p w:rsidR="004254A2" w:rsidRPr="004254A2" w:rsidRDefault="004254A2" w:rsidP="004254A2">
      <w:pPr>
        <w:suppressAutoHyphens/>
        <w:autoSpaceDE w:val="0"/>
        <w:jc w:val="center"/>
        <w:rPr>
          <w:rFonts w:ascii="Arial" w:hAnsi="Arial" w:cs="Arial"/>
          <w:sz w:val="20"/>
          <w:szCs w:val="20"/>
          <w:lang w:eastAsia="ar-SA"/>
        </w:rPr>
      </w:pPr>
    </w:p>
    <w:p w:rsidR="004254A2" w:rsidRPr="004254A2" w:rsidRDefault="004254A2" w:rsidP="004254A2">
      <w:pPr>
        <w:suppressAutoHyphens/>
        <w:autoSpaceDE w:val="0"/>
        <w:jc w:val="right"/>
        <w:rPr>
          <w:sz w:val="20"/>
          <w:szCs w:val="20"/>
          <w:lang w:eastAsia="ar-SA"/>
        </w:rPr>
      </w:pPr>
      <w:r w:rsidRPr="004254A2">
        <w:rPr>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54A2" w:rsidRPr="004254A2" w:rsidTr="00F32406">
        <w:tc>
          <w:tcPr>
            <w:tcW w:w="5210" w:type="dxa"/>
            <w:shd w:val="clear" w:color="auto" w:fill="auto"/>
          </w:tcPr>
          <w:p w:rsidR="004254A2" w:rsidRPr="004254A2" w:rsidRDefault="004254A2" w:rsidP="004254A2">
            <w:pPr>
              <w:tabs>
                <w:tab w:val="left" w:pos="8100"/>
              </w:tabs>
              <w:ind w:firstLine="34"/>
              <w:jc w:val="center"/>
              <w:rPr>
                <w:rFonts w:eastAsia="Calibri"/>
                <w:sz w:val="18"/>
                <w:szCs w:val="18"/>
                <w:lang w:eastAsia="en-US"/>
              </w:rPr>
            </w:pPr>
            <w:r w:rsidRPr="004254A2">
              <w:rPr>
                <w:rFonts w:eastAsia="Calibri"/>
                <w:sz w:val="18"/>
                <w:szCs w:val="18"/>
                <w:lang w:eastAsia="en-US"/>
              </w:rPr>
              <w:t>Приложение № 2</w:t>
            </w:r>
          </w:p>
          <w:p w:rsidR="004254A2" w:rsidRPr="004254A2" w:rsidRDefault="004254A2" w:rsidP="004254A2">
            <w:pPr>
              <w:tabs>
                <w:tab w:val="left" w:pos="8100"/>
              </w:tabs>
              <w:jc w:val="both"/>
              <w:rPr>
                <w:rFonts w:eastAsia="Calibri"/>
                <w:b/>
                <w:i/>
                <w:sz w:val="22"/>
                <w:szCs w:val="22"/>
                <w:lang w:eastAsia="en-US"/>
              </w:rPr>
            </w:pPr>
            <w:r w:rsidRPr="004254A2">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4254A2">
              <w:rPr>
                <w:rFonts w:eastAsia="Calibri"/>
                <w:i/>
                <w:sz w:val="18"/>
                <w:szCs w:val="18"/>
                <w:lang w:eastAsia="en-US"/>
              </w:rPr>
              <w:t>кв.м</w:t>
            </w:r>
            <w:proofErr w:type="spellEnd"/>
            <w:r w:rsidRPr="004254A2">
              <w:rPr>
                <w:rFonts w:eastAsia="Calibri"/>
                <w:i/>
                <w:sz w:val="18"/>
                <w:szCs w:val="18"/>
                <w:lang w:eastAsia="en-US"/>
              </w:rPr>
              <w:t xml:space="preserve">. местоположение: Амурская область, </w:t>
            </w:r>
            <w:proofErr w:type="spellStart"/>
            <w:r w:rsidRPr="004254A2">
              <w:rPr>
                <w:rFonts w:eastAsia="Calibri"/>
                <w:i/>
                <w:sz w:val="18"/>
                <w:szCs w:val="18"/>
                <w:lang w:eastAsia="en-US"/>
              </w:rPr>
              <w:t>Завитинский</w:t>
            </w:r>
            <w:proofErr w:type="spellEnd"/>
            <w:r w:rsidRPr="004254A2">
              <w:rPr>
                <w:rFonts w:eastAsia="Calibri"/>
                <w:i/>
                <w:sz w:val="18"/>
                <w:szCs w:val="18"/>
                <w:lang w:eastAsia="en-US"/>
              </w:rPr>
              <w:t xml:space="preserve"> район, </w:t>
            </w:r>
            <w:proofErr w:type="spellStart"/>
            <w:r w:rsidRPr="004254A2">
              <w:rPr>
                <w:rFonts w:eastAsia="Calibri"/>
                <w:i/>
                <w:sz w:val="18"/>
                <w:szCs w:val="18"/>
                <w:lang w:eastAsia="en-US"/>
              </w:rPr>
              <w:t>Верхнеильиновский</w:t>
            </w:r>
            <w:proofErr w:type="spellEnd"/>
            <w:r w:rsidRPr="004254A2">
              <w:rPr>
                <w:rFonts w:eastAsia="Calibri"/>
                <w:i/>
                <w:sz w:val="18"/>
                <w:szCs w:val="18"/>
                <w:lang w:eastAsia="en-US"/>
              </w:rPr>
              <w:t xml:space="preserve"> сельсовет</w:t>
            </w:r>
          </w:p>
        </w:tc>
      </w:tr>
    </w:tbl>
    <w:p w:rsidR="004254A2" w:rsidRPr="004254A2" w:rsidRDefault="004254A2" w:rsidP="004254A2">
      <w:pPr>
        <w:suppressAutoHyphens/>
        <w:autoSpaceDE w:val="0"/>
        <w:jc w:val="center"/>
        <w:rPr>
          <w:b/>
          <w:sz w:val="22"/>
          <w:szCs w:val="22"/>
          <w:lang w:eastAsia="ar-SA"/>
        </w:rPr>
      </w:pPr>
    </w:p>
    <w:p w:rsidR="004254A2" w:rsidRPr="004254A2" w:rsidRDefault="004254A2" w:rsidP="004254A2">
      <w:pPr>
        <w:suppressAutoHyphens/>
        <w:autoSpaceDE w:val="0"/>
        <w:jc w:val="center"/>
        <w:rPr>
          <w:b/>
          <w:sz w:val="18"/>
          <w:szCs w:val="18"/>
          <w:lang w:eastAsia="ar-SA"/>
        </w:rPr>
      </w:pPr>
      <w:r w:rsidRPr="004254A2">
        <w:rPr>
          <w:b/>
          <w:sz w:val="18"/>
          <w:szCs w:val="18"/>
          <w:lang w:eastAsia="ar-SA"/>
        </w:rPr>
        <w:t xml:space="preserve">ОПИСЬ </w:t>
      </w:r>
    </w:p>
    <w:p w:rsidR="004254A2" w:rsidRPr="004254A2" w:rsidRDefault="004254A2" w:rsidP="004254A2">
      <w:pPr>
        <w:suppressAutoHyphens/>
        <w:autoSpaceDE w:val="0"/>
        <w:jc w:val="center"/>
        <w:rPr>
          <w:sz w:val="18"/>
          <w:szCs w:val="18"/>
          <w:lang w:eastAsia="ar-SA"/>
        </w:rPr>
      </w:pPr>
      <w:r w:rsidRPr="004254A2">
        <w:rPr>
          <w:b/>
          <w:sz w:val="18"/>
          <w:szCs w:val="18"/>
          <w:lang w:eastAsia="ar-SA"/>
        </w:rPr>
        <w:t>ПРЕДСТАВЛЕННЫХ ДОКУМЕНТОВ</w:t>
      </w:r>
    </w:p>
    <w:p w:rsidR="004254A2" w:rsidRPr="004254A2" w:rsidRDefault="004254A2" w:rsidP="004254A2">
      <w:pPr>
        <w:tabs>
          <w:tab w:val="left" w:pos="567"/>
        </w:tabs>
        <w:jc w:val="center"/>
        <w:rPr>
          <w:rFonts w:eastAsia="Calibri"/>
          <w:b/>
          <w:sz w:val="18"/>
          <w:szCs w:val="18"/>
          <w:lang w:eastAsia="en-US"/>
        </w:rPr>
      </w:pPr>
      <w:r w:rsidRPr="004254A2">
        <w:rPr>
          <w:rFonts w:eastAsia="Calibri"/>
          <w:b/>
          <w:sz w:val="18"/>
          <w:szCs w:val="18"/>
          <w:lang w:eastAsia="en-US"/>
        </w:rPr>
        <w:t xml:space="preserve">на участие в аукционе </w:t>
      </w:r>
    </w:p>
    <w:p w:rsidR="004254A2" w:rsidRPr="004254A2" w:rsidRDefault="004254A2" w:rsidP="004254A2">
      <w:pPr>
        <w:tabs>
          <w:tab w:val="center" w:pos="5486"/>
          <w:tab w:val="left" w:pos="9900"/>
        </w:tabs>
        <w:jc w:val="center"/>
        <w:rPr>
          <w:rFonts w:eastAsia="Calibri"/>
          <w:sz w:val="18"/>
          <w:szCs w:val="18"/>
          <w:lang w:eastAsia="en-US"/>
        </w:rPr>
      </w:pPr>
      <w:r w:rsidRPr="004254A2">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4254A2">
        <w:rPr>
          <w:rFonts w:eastAsia="Calibri"/>
          <w:sz w:val="18"/>
          <w:szCs w:val="18"/>
          <w:lang w:eastAsia="en-US"/>
        </w:rPr>
        <w:t>кв.м</w:t>
      </w:r>
      <w:proofErr w:type="spellEnd"/>
      <w:r w:rsidRPr="004254A2">
        <w:rPr>
          <w:rFonts w:eastAsia="Calibri"/>
          <w:sz w:val="18"/>
          <w:szCs w:val="18"/>
          <w:lang w:eastAsia="en-US"/>
        </w:rPr>
        <w:t xml:space="preserve">. местоположение: Амурская область, </w:t>
      </w:r>
      <w:proofErr w:type="spellStart"/>
      <w:r w:rsidRPr="004254A2">
        <w:rPr>
          <w:rFonts w:eastAsia="Calibri"/>
          <w:sz w:val="18"/>
          <w:szCs w:val="18"/>
          <w:lang w:eastAsia="en-US"/>
        </w:rPr>
        <w:t>Завитинский</w:t>
      </w:r>
      <w:proofErr w:type="spellEnd"/>
      <w:r w:rsidRPr="004254A2">
        <w:rPr>
          <w:rFonts w:eastAsia="Calibri"/>
          <w:sz w:val="18"/>
          <w:szCs w:val="18"/>
          <w:lang w:eastAsia="en-US"/>
        </w:rPr>
        <w:t xml:space="preserve"> район, </w:t>
      </w:r>
      <w:proofErr w:type="spellStart"/>
      <w:r w:rsidRPr="004254A2">
        <w:rPr>
          <w:rFonts w:eastAsia="Calibri"/>
          <w:sz w:val="18"/>
          <w:szCs w:val="18"/>
          <w:lang w:eastAsia="en-US"/>
        </w:rPr>
        <w:t>Верхнеильиновский</w:t>
      </w:r>
      <w:proofErr w:type="spellEnd"/>
      <w:r w:rsidRPr="004254A2">
        <w:rPr>
          <w:rFonts w:eastAsia="Calibri"/>
          <w:sz w:val="18"/>
          <w:szCs w:val="18"/>
          <w:lang w:eastAsia="en-US"/>
        </w:rPr>
        <w:t xml:space="preserve"> сельсовет</w:t>
      </w:r>
    </w:p>
    <w:p w:rsidR="004254A2" w:rsidRPr="004254A2" w:rsidRDefault="004254A2" w:rsidP="004254A2">
      <w:pPr>
        <w:jc w:val="both"/>
        <w:rPr>
          <w:rFonts w:eastAsia="Calibri"/>
          <w:b/>
          <w:sz w:val="18"/>
          <w:szCs w:val="18"/>
          <w:lang w:eastAsia="en-US"/>
        </w:rPr>
      </w:pPr>
    </w:p>
    <w:p w:rsidR="004254A2" w:rsidRPr="004254A2" w:rsidRDefault="004254A2" w:rsidP="004254A2">
      <w:pPr>
        <w:suppressAutoHyphens/>
        <w:autoSpaceDE w:val="0"/>
        <w:rPr>
          <w:b/>
          <w:sz w:val="18"/>
          <w:szCs w:val="18"/>
          <w:lang w:eastAsia="ar-SA"/>
        </w:rPr>
      </w:pPr>
      <w:r w:rsidRPr="004254A2">
        <w:rPr>
          <w:b/>
          <w:sz w:val="18"/>
          <w:szCs w:val="18"/>
          <w:lang w:eastAsia="ar-SA"/>
        </w:rPr>
        <w:t>Заявитель ____________________________________________________________________________________</w:t>
      </w:r>
    </w:p>
    <w:p w:rsidR="004254A2" w:rsidRPr="004254A2" w:rsidRDefault="004254A2" w:rsidP="004254A2">
      <w:pPr>
        <w:suppressAutoHyphens/>
        <w:autoSpaceDE w:val="0"/>
        <w:ind w:firstLine="708"/>
        <w:jc w:val="center"/>
        <w:rPr>
          <w:sz w:val="18"/>
          <w:szCs w:val="18"/>
          <w:lang w:eastAsia="ar-SA"/>
        </w:rPr>
      </w:pPr>
      <w:r w:rsidRPr="004254A2">
        <w:rPr>
          <w:b/>
          <w:sz w:val="18"/>
          <w:szCs w:val="18"/>
          <w:lang w:eastAsia="ar-SA"/>
        </w:rPr>
        <w:t>(Ф.И.О. физического лица /ИП или полное наименование юридического лица)</w:t>
      </w:r>
    </w:p>
    <w:p w:rsidR="004254A2" w:rsidRPr="004254A2" w:rsidRDefault="004254A2" w:rsidP="004254A2">
      <w:pPr>
        <w:autoSpaceDE w:val="0"/>
        <w:jc w:val="center"/>
        <w:rPr>
          <w:rFonts w:eastAsia="Calibri"/>
          <w:sz w:val="18"/>
          <w:szCs w:val="18"/>
          <w:lang w:eastAsia="en-US"/>
        </w:rPr>
      </w:pPr>
    </w:p>
    <w:p w:rsidR="004254A2" w:rsidRPr="004254A2" w:rsidRDefault="004254A2" w:rsidP="004254A2">
      <w:pPr>
        <w:autoSpaceDE w:val="0"/>
        <w:jc w:val="center"/>
        <w:rPr>
          <w:rFonts w:eastAsia="Calibri"/>
          <w:sz w:val="18"/>
          <w:szCs w:val="18"/>
          <w:lang w:eastAsia="en-US"/>
        </w:rPr>
      </w:pPr>
    </w:p>
    <w:tbl>
      <w:tblPr>
        <w:tblW w:w="9848" w:type="dxa"/>
        <w:tblInd w:w="70" w:type="dxa"/>
        <w:tblLayout w:type="fixed"/>
        <w:tblCellMar>
          <w:left w:w="70" w:type="dxa"/>
          <w:right w:w="70" w:type="dxa"/>
        </w:tblCellMar>
        <w:tblLook w:val="04A0" w:firstRow="1" w:lastRow="0" w:firstColumn="1" w:lastColumn="0" w:noHBand="0" w:noVBand="1"/>
      </w:tblPr>
      <w:tblGrid>
        <w:gridCol w:w="900"/>
        <w:gridCol w:w="5580"/>
        <w:gridCol w:w="1800"/>
        <w:gridCol w:w="1568"/>
      </w:tblGrid>
      <w:tr w:rsidR="004254A2" w:rsidRPr="004254A2" w:rsidTr="00F32406">
        <w:trPr>
          <w:cantSplit/>
          <w:trHeight w:val="24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b/>
                <w:sz w:val="18"/>
                <w:szCs w:val="18"/>
                <w:lang w:eastAsia="ar-SA"/>
              </w:rPr>
            </w:pPr>
            <w:r w:rsidRPr="004254A2">
              <w:rPr>
                <w:b/>
                <w:sz w:val="18"/>
                <w:szCs w:val="18"/>
                <w:lang w:eastAsia="ar-SA"/>
              </w:rPr>
              <w:t xml:space="preserve">N </w:t>
            </w:r>
            <w:proofErr w:type="gramStart"/>
            <w:r w:rsidRPr="004254A2">
              <w:rPr>
                <w:b/>
                <w:sz w:val="18"/>
                <w:szCs w:val="18"/>
                <w:lang w:eastAsia="ar-SA"/>
              </w:rPr>
              <w:t>п</w:t>
            </w:r>
            <w:proofErr w:type="gramEnd"/>
            <w:r w:rsidRPr="004254A2">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b/>
                <w:sz w:val="18"/>
                <w:szCs w:val="18"/>
                <w:lang w:eastAsia="ar-SA"/>
              </w:rPr>
            </w:pPr>
            <w:r w:rsidRPr="004254A2">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b/>
                <w:sz w:val="18"/>
                <w:szCs w:val="18"/>
                <w:lang w:eastAsia="ar-SA"/>
              </w:rPr>
            </w:pPr>
            <w:r w:rsidRPr="004254A2">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jc w:val="center"/>
              <w:rPr>
                <w:sz w:val="18"/>
                <w:szCs w:val="18"/>
                <w:lang w:eastAsia="ar-SA"/>
              </w:rPr>
            </w:pPr>
            <w:r w:rsidRPr="004254A2">
              <w:rPr>
                <w:b/>
                <w:sz w:val="18"/>
                <w:szCs w:val="18"/>
                <w:lang w:eastAsia="ar-SA"/>
              </w:rPr>
              <w:t>Примечание</w:t>
            </w:r>
          </w:p>
        </w:tc>
      </w:tr>
      <w:tr w:rsidR="004254A2" w:rsidRPr="004254A2" w:rsidTr="00F32406">
        <w:trPr>
          <w:cantSplit/>
          <w:trHeight w:val="24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4</w:t>
            </w:r>
          </w:p>
        </w:tc>
      </w:tr>
      <w:tr w:rsidR="004254A2" w:rsidRPr="004254A2" w:rsidTr="00F32406">
        <w:trPr>
          <w:cantSplit/>
          <w:trHeight w:val="61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r w:rsidR="004254A2" w:rsidRPr="004254A2" w:rsidTr="00F32406">
        <w:trPr>
          <w:cantSplit/>
          <w:trHeight w:val="36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rPr>
                <w:sz w:val="18"/>
                <w:szCs w:val="18"/>
                <w:lang w:eastAsia="ar-SA"/>
              </w:rPr>
            </w:pPr>
            <w:r w:rsidRPr="004254A2">
              <w:rPr>
                <w:sz w:val="18"/>
                <w:szCs w:val="18"/>
                <w:lang w:eastAsia="ar-SA"/>
              </w:rPr>
              <w:t xml:space="preserve">Копия документа, удостоверяющего личность заявителя (для граждан)                          </w:t>
            </w:r>
          </w:p>
          <w:p w:rsidR="004254A2" w:rsidRPr="004254A2" w:rsidRDefault="004254A2" w:rsidP="004254A2">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r w:rsidR="004254A2" w:rsidRPr="004254A2" w:rsidTr="00F32406">
        <w:trPr>
          <w:cantSplit/>
          <w:trHeight w:val="48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rPr>
                <w:sz w:val="18"/>
                <w:szCs w:val="18"/>
                <w:lang w:eastAsia="ar-SA"/>
              </w:rPr>
            </w:pPr>
            <w:r w:rsidRPr="004254A2">
              <w:rPr>
                <w:sz w:val="18"/>
                <w:szCs w:val="18"/>
                <w:lang w:eastAsia="ar-SA"/>
              </w:rPr>
              <w:t xml:space="preserve">Платежный документ, подтверждающий внесение задатка </w:t>
            </w:r>
          </w:p>
          <w:p w:rsidR="004254A2" w:rsidRPr="004254A2" w:rsidRDefault="004254A2" w:rsidP="004254A2">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4254A2" w:rsidRPr="004254A2" w:rsidRDefault="004254A2" w:rsidP="004254A2">
            <w:pPr>
              <w:suppressAutoHyphens/>
              <w:autoSpaceDE w:val="0"/>
              <w:snapToGrid w:val="0"/>
              <w:rPr>
                <w:sz w:val="18"/>
                <w:szCs w:val="18"/>
                <w:lang w:eastAsia="ar-SA"/>
              </w:rPr>
            </w:pPr>
          </w:p>
        </w:tc>
      </w:tr>
      <w:tr w:rsidR="004254A2" w:rsidRPr="004254A2" w:rsidTr="00F32406">
        <w:trPr>
          <w:cantSplit/>
          <w:trHeight w:val="460"/>
        </w:trPr>
        <w:tc>
          <w:tcPr>
            <w:tcW w:w="900" w:type="dxa"/>
            <w:tcBorders>
              <w:top w:val="single" w:sz="4" w:space="0" w:color="000000"/>
              <w:left w:val="single" w:sz="4" w:space="0" w:color="000000"/>
              <w:bottom w:val="single" w:sz="4" w:space="0" w:color="000000"/>
              <w:right w:val="nil"/>
            </w:tcBorders>
            <w:hideMark/>
          </w:tcPr>
          <w:p w:rsidR="004254A2" w:rsidRPr="004254A2" w:rsidRDefault="004254A2" w:rsidP="004254A2">
            <w:pPr>
              <w:suppressAutoHyphens/>
              <w:autoSpaceDE w:val="0"/>
              <w:jc w:val="center"/>
              <w:rPr>
                <w:sz w:val="18"/>
                <w:szCs w:val="18"/>
                <w:lang w:eastAsia="ar-SA"/>
              </w:rPr>
            </w:pPr>
            <w:r w:rsidRPr="004254A2">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rPr>
                <w:sz w:val="18"/>
                <w:szCs w:val="18"/>
                <w:lang w:eastAsia="ar-SA"/>
              </w:rPr>
            </w:pPr>
            <w:r w:rsidRPr="004254A2">
              <w:rPr>
                <w:sz w:val="18"/>
                <w:szCs w:val="18"/>
                <w:lang w:eastAsia="ar-SA"/>
              </w:rPr>
              <w:t>Доверенность на лицо, имеющее право действовать</w:t>
            </w:r>
          </w:p>
          <w:p w:rsidR="004254A2" w:rsidRPr="004254A2" w:rsidRDefault="004254A2" w:rsidP="004254A2">
            <w:pPr>
              <w:suppressAutoHyphens/>
              <w:autoSpaceDE w:val="0"/>
              <w:rPr>
                <w:sz w:val="18"/>
                <w:szCs w:val="18"/>
                <w:lang w:eastAsia="ar-SA"/>
              </w:rPr>
            </w:pPr>
            <w:r w:rsidRPr="004254A2">
              <w:rPr>
                <w:sz w:val="18"/>
                <w:szCs w:val="18"/>
                <w:lang w:eastAsia="ar-SA"/>
              </w:rPr>
              <w:t xml:space="preserve">от имени заявителя                          </w:t>
            </w:r>
          </w:p>
          <w:p w:rsidR="004254A2" w:rsidRPr="004254A2" w:rsidRDefault="004254A2" w:rsidP="004254A2">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r w:rsidR="004254A2" w:rsidRPr="004254A2" w:rsidTr="00F32406">
        <w:trPr>
          <w:cantSplit/>
          <w:trHeight w:val="960"/>
        </w:trPr>
        <w:tc>
          <w:tcPr>
            <w:tcW w:w="9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jc w:val="center"/>
              <w:rPr>
                <w:sz w:val="18"/>
                <w:szCs w:val="18"/>
                <w:lang w:eastAsia="ar-SA"/>
              </w:rPr>
            </w:pPr>
            <w:r w:rsidRPr="004254A2">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4254A2" w:rsidRPr="004254A2" w:rsidRDefault="004254A2" w:rsidP="004254A2">
            <w:pPr>
              <w:autoSpaceDE w:val="0"/>
              <w:autoSpaceDN w:val="0"/>
              <w:adjustRightInd w:val="0"/>
              <w:jc w:val="both"/>
              <w:rPr>
                <w:rFonts w:eastAsia="Calibri"/>
                <w:bCs/>
                <w:sz w:val="18"/>
                <w:szCs w:val="18"/>
                <w:lang w:eastAsia="en-US"/>
              </w:rPr>
            </w:pPr>
            <w:r w:rsidRPr="004254A2">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4254A2" w:rsidRPr="004254A2" w:rsidRDefault="004254A2" w:rsidP="004254A2">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4254A2" w:rsidRPr="004254A2" w:rsidRDefault="004254A2" w:rsidP="004254A2">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54A2" w:rsidRPr="004254A2" w:rsidRDefault="004254A2" w:rsidP="004254A2">
            <w:pPr>
              <w:suppressAutoHyphens/>
              <w:autoSpaceDE w:val="0"/>
              <w:rPr>
                <w:sz w:val="18"/>
                <w:szCs w:val="18"/>
                <w:lang w:eastAsia="ar-SA"/>
              </w:rPr>
            </w:pPr>
            <w:r w:rsidRPr="004254A2">
              <w:rPr>
                <w:sz w:val="18"/>
                <w:szCs w:val="18"/>
                <w:lang w:eastAsia="ar-SA"/>
              </w:rPr>
              <w:t xml:space="preserve">   </w:t>
            </w:r>
          </w:p>
        </w:tc>
      </w:tr>
    </w:tbl>
    <w:p w:rsidR="004254A2" w:rsidRPr="004254A2" w:rsidRDefault="004254A2" w:rsidP="004254A2">
      <w:pPr>
        <w:suppressAutoHyphens/>
        <w:autoSpaceDE w:val="0"/>
        <w:rPr>
          <w:color w:val="000000"/>
          <w:sz w:val="18"/>
          <w:szCs w:val="18"/>
          <w:lang w:eastAsia="ar-SA"/>
        </w:rPr>
      </w:pPr>
    </w:p>
    <w:p w:rsidR="004254A2" w:rsidRPr="004254A2" w:rsidRDefault="004254A2" w:rsidP="004254A2">
      <w:pPr>
        <w:suppressAutoHyphens/>
        <w:autoSpaceDE w:val="0"/>
        <w:rPr>
          <w:b/>
          <w:sz w:val="18"/>
          <w:szCs w:val="18"/>
          <w:lang w:eastAsia="ar-SA"/>
        </w:rPr>
      </w:pPr>
      <w:r w:rsidRPr="004254A2">
        <w:rPr>
          <w:color w:val="000000"/>
          <w:sz w:val="18"/>
          <w:szCs w:val="18"/>
          <w:lang w:eastAsia="ar-SA"/>
        </w:rPr>
        <w:t xml:space="preserve">    </w:t>
      </w:r>
    </w:p>
    <w:p w:rsidR="004254A2" w:rsidRPr="004254A2" w:rsidRDefault="004254A2" w:rsidP="004254A2">
      <w:pPr>
        <w:suppressAutoHyphens/>
        <w:ind w:firstLine="180"/>
        <w:rPr>
          <w:b/>
          <w:sz w:val="18"/>
          <w:szCs w:val="18"/>
          <w:vertAlign w:val="superscript"/>
          <w:lang w:eastAsia="ar-SA"/>
        </w:rPr>
      </w:pPr>
      <w:r w:rsidRPr="004254A2">
        <w:rPr>
          <w:b/>
          <w:sz w:val="18"/>
          <w:szCs w:val="18"/>
          <w:lang w:eastAsia="ar-SA"/>
        </w:rPr>
        <w:t xml:space="preserve">Документы передал </w:t>
      </w:r>
      <w:r w:rsidRPr="004254A2">
        <w:rPr>
          <w:sz w:val="18"/>
          <w:szCs w:val="18"/>
          <w:lang w:eastAsia="ar-SA"/>
        </w:rPr>
        <w:t>____________________________________________     ______________________</w:t>
      </w:r>
    </w:p>
    <w:p w:rsidR="004254A2" w:rsidRPr="004254A2" w:rsidRDefault="004254A2" w:rsidP="004254A2">
      <w:pPr>
        <w:tabs>
          <w:tab w:val="left" w:pos="1440"/>
        </w:tabs>
        <w:suppressAutoHyphens/>
        <w:rPr>
          <w:sz w:val="18"/>
          <w:szCs w:val="18"/>
          <w:vertAlign w:val="superscript"/>
          <w:lang w:eastAsia="ar-SA"/>
        </w:rPr>
      </w:pPr>
      <w:r w:rsidRPr="004254A2">
        <w:rPr>
          <w:b/>
          <w:sz w:val="18"/>
          <w:szCs w:val="18"/>
          <w:vertAlign w:val="superscript"/>
          <w:lang w:eastAsia="ar-SA"/>
        </w:rPr>
        <w:t xml:space="preserve">                         </w:t>
      </w:r>
      <w:r w:rsidRPr="004254A2">
        <w:rPr>
          <w:b/>
          <w:sz w:val="18"/>
          <w:szCs w:val="18"/>
          <w:vertAlign w:val="superscript"/>
          <w:lang w:eastAsia="ar-SA"/>
        </w:rPr>
        <w:tab/>
      </w:r>
      <w:r w:rsidRPr="004254A2">
        <w:rPr>
          <w:bCs/>
          <w:sz w:val="18"/>
          <w:szCs w:val="18"/>
          <w:lang w:eastAsia="ar-SA"/>
        </w:rPr>
        <w:t>М.П.</w:t>
      </w:r>
      <w:r w:rsidRPr="004254A2">
        <w:rPr>
          <w:sz w:val="18"/>
          <w:szCs w:val="18"/>
          <w:vertAlign w:val="superscript"/>
          <w:lang w:eastAsia="ar-SA"/>
        </w:rPr>
        <w:t xml:space="preserve">      </w:t>
      </w:r>
      <w:r w:rsidRPr="004254A2">
        <w:rPr>
          <w:b/>
          <w:sz w:val="18"/>
          <w:szCs w:val="18"/>
          <w:vertAlign w:val="superscript"/>
          <w:lang w:eastAsia="ar-SA"/>
        </w:rPr>
        <w:t xml:space="preserve"> </w:t>
      </w:r>
      <w:r w:rsidRPr="004254A2">
        <w:rPr>
          <w:b/>
          <w:sz w:val="18"/>
          <w:szCs w:val="18"/>
          <w:vertAlign w:val="superscript"/>
          <w:lang w:eastAsia="ar-SA"/>
        </w:rPr>
        <w:tab/>
        <w:t>Заявитель (уполномоченный представитель заявителя)                                  Подпись</w:t>
      </w:r>
    </w:p>
    <w:p w:rsidR="004254A2" w:rsidRPr="004254A2" w:rsidRDefault="004254A2" w:rsidP="004254A2">
      <w:pPr>
        <w:suppressAutoHyphens/>
        <w:rPr>
          <w:sz w:val="18"/>
          <w:szCs w:val="18"/>
          <w:vertAlign w:val="superscript"/>
          <w:lang w:eastAsia="ar-SA"/>
        </w:rPr>
      </w:pPr>
      <w:r w:rsidRPr="004254A2">
        <w:rPr>
          <w:sz w:val="18"/>
          <w:szCs w:val="18"/>
          <w:vertAlign w:val="superscript"/>
          <w:lang w:eastAsia="ar-SA"/>
        </w:rPr>
        <w:tab/>
      </w:r>
      <w:r w:rsidRPr="004254A2">
        <w:rPr>
          <w:sz w:val="18"/>
          <w:szCs w:val="18"/>
          <w:vertAlign w:val="superscript"/>
          <w:lang w:eastAsia="ar-SA"/>
        </w:rPr>
        <w:tab/>
      </w:r>
      <w:r w:rsidRPr="004254A2">
        <w:rPr>
          <w:sz w:val="18"/>
          <w:szCs w:val="18"/>
          <w:vertAlign w:val="superscript"/>
          <w:lang w:eastAsia="ar-SA"/>
        </w:rPr>
        <w:tab/>
      </w:r>
      <w:r w:rsidRPr="004254A2">
        <w:rPr>
          <w:sz w:val="18"/>
          <w:szCs w:val="18"/>
          <w:vertAlign w:val="superscript"/>
          <w:lang w:eastAsia="ar-SA"/>
        </w:rPr>
        <w:tab/>
        <w:t xml:space="preserve">                             </w:t>
      </w:r>
      <w:proofErr w:type="gramStart"/>
      <w:r w:rsidRPr="004254A2">
        <w:rPr>
          <w:sz w:val="18"/>
          <w:szCs w:val="18"/>
          <w:vertAlign w:val="superscript"/>
          <w:lang w:eastAsia="ar-SA"/>
        </w:rPr>
        <w:t>(Фамилия Имя Отчество (полностью)                             (необходимо указать реквизиты доверенности,</w:t>
      </w:r>
      <w:proofErr w:type="gramEnd"/>
    </w:p>
    <w:p w:rsidR="004254A2" w:rsidRPr="004254A2" w:rsidRDefault="004254A2" w:rsidP="004254A2">
      <w:pPr>
        <w:tabs>
          <w:tab w:val="left" w:pos="7200"/>
        </w:tabs>
        <w:rPr>
          <w:rFonts w:eastAsia="Calibri"/>
          <w:sz w:val="18"/>
          <w:szCs w:val="18"/>
          <w:vertAlign w:val="superscript"/>
          <w:lang w:eastAsia="en-US"/>
        </w:rPr>
      </w:pPr>
      <w:r w:rsidRPr="004254A2">
        <w:rPr>
          <w:rFonts w:eastAsia="Calibri"/>
          <w:sz w:val="18"/>
          <w:szCs w:val="18"/>
          <w:vertAlign w:val="superscript"/>
          <w:lang w:eastAsia="en-US"/>
        </w:rPr>
        <w:t xml:space="preserve">                 </w:t>
      </w:r>
      <w:r w:rsidRPr="004254A2">
        <w:rPr>
          <w:rFonts w:eastAsia="Calibri"/>
          <w:sz w:val="18"/>
          <w:szCs w:val="18"/>
          <w:vertAlign w:val="superscript"/>
          <w:lang w:eastAsia="en-US"/>
        </w:rPr>
        <w:tab/>
        <w:t>в случае подачи заявки представителем)</w:t>
      </w:r>
    </w:p>
    <w:p w:rsidR="004254A2" w:rsidRPr="004254A2" w:rsidRDefault="004254A2" w:rsidP="004254A2">
      <w:pPr>
        <w:rPr>
          <w:rFonts w:eastAsia="Calibri"/>
          <w:sz w:val="18"/>
          <w:szCs w:val="18"/>
          <w:vertAlign w:val="superscript"/>
          <w:lang w:eastAsia="en-US"/>
        </w:rPr>
      </w:pPr>
    </w:p>
    <w:p w:rsidR="004254A2" w:rsidRPr="004254A2" w:rsidRDefault="004254A2" w:rsidP="004254A2">
      <w:pPr>
        <w:rPr>
          <w:rFonts w:eastAsia="Calibri"/>
          <w:b/>
          <w:sz w:val="18"/>
          <w:szCs w:val="18"/>
          <w:lang w:eastAsia="en-US"/>
        </w:rPr>
      </w:pPr>
      <w:r w:rsidRPr="004254A2">
        <w:rPr>
          <w:rFonts w:eastAsia="Calibri"/>
          <w:b/>
          <w:sz w:val="18"/>
          <w:szCs w:val="18"/>
          <w:lang w:eastAsia="en-US"/>
        </w:rPr>
        <w:t>……………………………………………………………………………………………………………………………………</w:t>
      </w:r>
    </w:p>
    <w:p w:rsidR="004254A2" w:rsidRPr="004254A2" w:rsidRDefault="004254A2" w:rsidP="004254A2">
      <w:pPr>
        <w:ind w:firstLine="540"/>
        <w:jc w:val="center"/>
        <w:rPr>
          <w:rFonts w:eastAsia="Calibri"/>
          <w:color w:val="000000"/>
          <w:sz w:val="18"/>
          <w:szCs w:val="18"/>
          <w:lang w:eastAsia="en-US"/>
        </w:rPr>
      </w:pPr>
      <w:r w:rsidRPr="004254A2">
        <w:rPr>
          <w:rFonts w:eastAsia="Calibri"/>
          <w:b/>
          <w:sz w:val="18"/>
          <w:szCs w:val="18"/>
          <w:lang w:eastAsia="en-US"/>
        </w:rPr>
        <w:t>(заполняется организатором торгов)</w:t>
      </w:r>
    </w:p>
    <w:p w:rsidR="004254A2" w:rsidRPr="004254A2" w:rsidRDefault="004254A2" w:rsidP="004254A2">
      <w:pPr>
        <w:tabs>
          <w:tab w:val="left" w:pos="2790"/>
        </w:tabs>
        <w:suppressAutoHyphens/>
        <w:autoSpaceDE w:val="0"/>
        <w:rPr>
          <w:color w:val="000000"/>
          <w:sz w:val="18"/>
          <w:szCs w:val="18"/>
          <w:lang w:eastAsia="ar-SA"/>
        </w:rPr>
      </w:pPr>
    </w:p>
    <w:p w:rsidR="004254A2" w:rsidRPr="004254A2" w:rsidRDefault="004254A2" w:rsidP="004254A2">
      <w:pPr>
        <w:tabs>
          <w:tab w:val="left" w:pos="7380"/>
        </w:tabs>
        <w:suppressAutoHyphens/>
        <w:rPr>
          <w:bCs/>
          <w:sz w:val="18"/>
          <w:szCs w:val="18"/>
          <w:lang w:eastAsia="ar-SA"/>
        </w:rPr>
      </w:pPr>
      <w:r w:rsidRPr="004254A2">
        <w:rPr>
          <w:sz w:val="18"/>
          <w:szCs w:val="18"/>
          <w:vertAlign w:val="superscript"/>
          <w:lang w:eastAsia="ar-SA"/>
        </w:rPr>
        <w:t xml:space="preserve">   </w:t>
      </w:r>
      <w:r w:rsidRPr="004254A2">
        <w:rPr>
          <w:sz w:val="18"/>
          <w:szCs w:val="18"/>
          <w:vertAlign w:val="superscript"/>
          <w:lang w:eastAsia="ar-SA"/>
        </w:rPr>
        <w:tab/>
      </w:r>
    </w:p>
    <w:p w:rsidR="004254A2" w:rsidRPr="004254A2" w:rsidRDefault="004254A2" w:rsidP="004254A2">
      <w:pPr>
        <w:tabs>
          <w:tab w:val="left" w:pos="7060"/>
        </w:tabs>
        <w:suppressAutoHyphens/>
        <w:jc w:val="both"/>
        <w:rPr>
          <w:bCs/>
          <w:sz w:val="18"/>
          <w:szCs w:val="18"/>
          <w:lang w:eastAsia="ar-SA"/>
        </w:rPr>
      </w:pPr>
      <w:r w:rsidRPr="004254A2">
        <w:rPr>
          <w:bCs/>
          <w:sz w:val="18"/>
          <w:szCs w:val="18"/>
          <w:lang w:eastAsia="ar-SA"/>
        </w:rPr>
        <w:t>Заявке присвоен номер № _______</w:t>
      </w:r>
    </w:p>
    <w:p w:rsidR="004254A2" w:rsidRPr="004254A2" w:rsidRDefault="004254A2" w:rsidP="004254A2">
      <w:pPr>
        <w:tabs>
          <w:tab w:val="left" w:pos="7060"/>
        </w:tabs>
        <w:suppressAutoHyphens/>
        <w:ind w:firstLine="720"/>
        <w:jc w:val="both"/>
        <w:rPr>
          <w:bCs/>
          <w:sz w:val="18"/>
          <w:szCs w:val="18"/>
          <w:lang w:eastAsia="ar-SA"/>
        </w:rPr>
      </w:pPr>
    </w:p>
    <w:p w:rsidR="004254A2" w:rsidRPr="004254A2" w:rsidRDefault="004254A2" w:rsidP="004254A2">
      <w:pPr>
        <w:tabs>
          <w:tab w:val="left" w:pos="7060"/>
        </w:tabs>
        <w:suppressAutoHyphens/>
        <w:jc w:val="both"/>
        <w:rPr>
          <w:bCs/>
          <w:sz w:val="18"/>
          <w:szCs w:val="18"/>
          <w:lang w:eastAsia="ar-SA"/>
        </w:rPr>
      </w:pPr>
      <w:r w:rsidRPr="004254A2">
        <w:rPr>
          <w:b/>
          <w:bCs/>
          <w:sz w:val="18"/>
          <w:szCs w:val="18"/>
          <w:lang w:eastAsia="ar-SA"/>
        </w:rPr>
        <w:t>Заявку и вышеперечисленные документы принял</w:t>
      </w:r>
      <w:r w:rsidRPr="004254A2">
        <w:rPr>
          <w:bCs/>
          <w:sz w:val="18"/>
          <w:szCs w:val="18"/>
          <w:lang w:eastAsia="ar-SA"/>
        </w:rPr>
        <w:t>________________ /_________________________/</w:t>
      </w:r>
    </w:p>
    <w:p w:rsidR="004254A2" w:rsidRPr="004254A2" w:rsidRDefault="004254A2" w:rsidP="004254A2">
      <w:pPr>
        <w:tabs>
          <w:tab w:val="left" w:pos="7060"/>
        </w:tabs>
        <w:suppressAutoHyphens/>
        <w:ind w:firstLine="720"/>
        <w:jc w:val="both"/>
        <w:rPr>
          <w:b/>
          <w:bCs/>
          <w:sz w:val="18"/>
          <w:szCs w:val="18"/>
          <w:lang w:eastAsia="ar-SA"/>
        </w:rPr>
      </w:pPr>
      <w:r w:rsidRPr="004254A2">
        <w:rPr>
          <w:bCs/>
          <w:sz w:val="18"/>
          <w:szCs w:val="18"/>
          <w:lang w:eastAsia="ar-SA"/>
        </w:rPr>
        <w:t xml:space="preserve">                                                                                               </w:t>
      </w:r>
      <w:r w:rsidRPr="004254A2">
        <w:rPr>
          <w:sz w:val="18"/>
          <w:szCs w:val="18"/>
          <w:lang w:eastAsia="ar-SA"/>
        </w:rPr>
        <w:t>(подпись)</w:t>
      </w:r>
    </w:p>
    <w:p w:rsidR="004254A2" w:rsidRPr="004254A2" w:rsidRDefault="004254A2" w:rsidP="004254A2">
      <w:pPr>
        <w:tabs>
          <w:tab w:val="left" w:pos="1260"/>
          <w:tab w:val="left" w:pos="1440"/>
          <w:tab w:val="left" w:pos="7060"/>
        </w:tabs>
        <w:suppressAutoHyphens/>
        <w:ind w:firstLine="720"/>
        <w:jc w:val="both"/>
        <w:rPr>
          <w:b/>
          <w:bCs/>
          <w:sz w:val="18"/>
          <w:szCs w:val="18"/>
          <w:lang w:eastAsia="ar-SA"/>
        </w:rPr>
      </w:pPr>
      <w:r w:rsidRPr="004254A2">
        <w:rPr>
          <w:b/>
          <w:bCs/>
          <w:sz w:val="18"/>
          <w:szCs w:val="18"/>
          <w:lang w:eastAsia="ar-SA"/>
        </w:rPr>
        <w:t xml:space="preserve">         </w:t>
      </w:r>
      <w:r w:rsidRPr="004254A2">
        <w:rPr>
          <w:bCs/>
          <w:sz w:val="18"/>
          <w:szCs w:val="18"/>
          <w:lang w:eastAsia="ar-SA"/>
        </w:rPr>
        <w:t xml:space="preserve">М.П.                                                                </w:t>
      </w:r>
      <w:r w:rsidRPr="004254A2">
        <w:rPr>
          <w:bCs/>
          <w:sz w:val="18"/>
          <w:szCs w:val="18"/>
          <w:lang w:eastAsia="ar-SA"/>
        </w:rPr>
        <w:tab/>
        <w:t xml:space="preserve"> </w:t>
      </w:r>
      <w:r w:rsidRPr="004254A2">
        <w:rPr>
          <w:bCs/>
          <w:sz w:val="18"/>
          <w:szCs w:val="18"/>
          <w:lang w:eastAsia="ar-SA"/>
        </w:rPr>
        <w:tab/>
      </w:r>
    </w:p>
    <w:p w:rsidR="004254A2" w:rsidRPr="004254A2" w:rsidRDefault="004254A2" w:rsidP="004254A2">
      <w:pPr>
        <w:tabs>
          <w:tab w:val="left" w:pos="7060"/>
        </w:tabs>
        <w:suppressAutoHyphens/>
        <w:ind w:firstLine="720"/>
        <w:jc w:val="both"/>
        <w:rPr>
          <w:bCs/>
          <w:sz w:val="18"/>
          <w:szCs w:val="18"/>
          <w:lang w:eastAsia="ar-SA"/>
        </w:rPr>
      </w:pPr>
      <w:r w:rsidRPr="004254A2">
        <w:rPr>
          <w:b/>
          <w:bCs/>
          <w:sz w:val="18"/>
          <w:szCs w:val="18"/>
          <w:lang w:eastAsia="ar-SA"/>
        </w:rPr>
        <w:tab/>
      </w:r>
      <w:r w:rsidRPr="004254A2">
        <w:rPr>
          <w:bCs/>
          <w:sz w:val="18"/>
          <w:szCs w:val="18"/>
          <w:lang w:eastAsia="ar-SA"/>
        </w:rPr>
        <w:t xml:space="preserve">«_____»___________2020 г.   </w:t>
      </w:r>
    </w:p>
    <w:p w:rsidR="004254A2" w:rsidRPr="004254A2" w:rsidRDefault="004254A2" w:rsidP="004254A2">
      <w:pPr>
        <w:tabs>
          <w:tab w:val="left" w:pos="7060"/>
        </w:tabs>
        <w:suppressAutoHyphens/>
        <w:ind w:firstLine="720"/>
        <w:jc w:val="both"/>
        <w:rPr>
          <w:bCs/>
          <w:sz w:val="18"/>
          <w:szCs w:val="18"/>
          <w:lang w:eastAsia="ar-SA"/>
        </w:rPr>
      </w:pPr>
    </w:p>
    <w:p w:rsidR="004254A2" w:rsidRPr="004254A2" w:rsidRDefault="004254A2" w:rsidP="004254A2">
      <w:pPr>
        <w:tabs>
          <w:tab w:val="left" w:pos="7060"/>
        </w:tabs>
        <w:suppressAutoHyphens/>
        <w:ind w:firstLine="720"/>
        <w:jc w:val="both"/>
        <w:rPr>
          <w:bCs/>
          <w:sz w:val="18"/>
          <w:szCs w:val="18"/>
          <w:lang w:eastAsia="ar-SA"/>
        </w:rPr>
      </w:pPr>
    </w:p>
    <w:p w:rsidR="004254A2" w:rsidRPr="004254A2" w:rsidRDefault="004254A2" w:rsidP="004254A2">
      <w:pPr>
        <w:tabs>
          <w:tab w:val="left" w:pos="7060"/>
        </w:tabs>
        <w:suppressAutoHyphens/>
        <w:ind w:firstLine="720"/>
        <w:jc w:val="both"/>
        <w:rPr>
          <w:bCs/>
          <w:sz w:val="18"/>
          <w:szCs w:val="18"/>
          <w:lang w:eastAsia="ar-SA"/>
        </w:rPr>
      </w:pPr>
      <w:r w:rsidRPr="004254A2">
        <w:rPr>
          <w:bCs/>
          <w:sz w:val="18"/>
          <w:szCs w:val="18"/>
          <w:lang w:eastAsia="ar-SA"/>
        </w:rPr>
        <w:t xml:space="preserve">                                             </w:t>
      </w:r>
    </w:p>
    <w:p w:rsidR="004254A2" w:rsidRPr="004254A2" w:rsidRDefault="004254A2" w:rsidP="004254A2">
      <w:pPr>
        <w:rPr>
          <w:rFonts w:eastAsia="Calibri"/>
          <w:sz w:val="18"/>
          <w:szCs w:val="18"/>
          <w:lang w:eastAsia="en-US"/>
        </w:rPr>
      </w:pPr>
      <w:r w:rsidRPr="004254A2">
        <w:rPr>
          <w:rFonts w:eastAsia="Calibri"/>
          <w:bCs/>
          <w:sz w:val="18"/>
          <w:szCs w:val="18"/>
          <w:lang w:eastAsia="en-US"/>
        </w:rPr>
        <w:lastRenderedPageBreak/>
        <w:t xml:space="preserve">Отказ в регистрации заявки: </w:t>
      </w:r>
      <w:r w:rsidRPr="004254A2">
        <w:rPr>
          <w:rFonts w:eastAsia="Calibri"/>
          <w:sz w:val="18"/>
          <w:szCs w:val="18"/>
          <w:lang w:eastAsia="en-US"/>
        </w:rPr>
        <w:t>час</w:t>
      </w:r>
      <w:proofErr w:type="gramStart"/>
      <w:r w:rsidRPr="004254A2">
        <w:rPr>
          <w:rFonts w:eastAsia="Calibri"/>
          <w:sz w:val="18"/>
          <w:szCs w:val="18"/>
          <w:lang w:eastAsia="en-US"/>
        </w:rPr>
        <w:t>.</w:t>
      </w:r>
      <w:proofErr w:type="gramEnd"/>
      <w:r w:rsidRPr="004254A2">
        <w:rPr>
          <w:rFonts w:eastAsia="Calibri"/>
          <w:sz w:val="18"/>
          <w:szCs w:val="18"/>
          <w:lang w:eastAsia="en-US"/>
        </w:rPr>
        <w:t xml:space="preserve"> ______ </w:t>
      </w:r>
      <w:proofErr w:type="gramStart"/>
      <w:r w:rsidRPr="004254A2">
        <w:rPr>
          <w:rFonts w:eastAsia="Calibri"/>
          <w:sz w:val="18"/>
          <w:szCs w:val="18"/>
          <w:lang w:eastAsia="en-US"/>
        </w:rPr>
        <w:t>м</w:t>
      </w:r>
      <w:proofErr w:type="gramEnd"/>
      <w:r w:rsidRPr="004254A2">
        <w:rPr>
          <w:rFonts w:eastAsia="Calibri"/>
          <w:sz w:val="18"/>
          <w:szCs w:val="18"/>
          <w:lang w:eastAsia="en-US"/>
        </w:rPr>
        <w:t xml:space="preserve">ин.______ «_____»____________2020 г. </w:t>
      </w:r>
    </w:p>
    <w:p w:rsidR="004254A2" w:rsidRPr="004254A2" w:rsidRDefault="004254A2" w:rsidP="004254A2">
      <w:pPr>
        <w:rPr>
          <w:rFonts w:eastAsia="Calibri"/>
          <w:sz w:val="18"/>
          <w:szCs w:val="18"/>
          <w:lang w:eastAsia="en-US"/>
        </w:rPr>
      </w:pPr>
      <w:r w:rsidRPr="004254A2">
        <w:rPr>
          <w:rFonts w:eastAsia="Calibri"/>
          <w:sz w:val="18"/>
          <w:szCs w:val="18"/>
          <w:lang w:eastAsia="en-US"/>
        </w:rPr>
        <w:t>Основание отказа _____________________________________________________________________</w:t>
      </w:r>
    </w:p>
    <w:p w:rsidR="004254A2" w:rsidRPr="004254A2" w:rsidRDefault="004254A2" w:rsidP="004254A2">
      <w:pPr>
        <w:rPr>
          <w:rFonts w:eastAsia="Calibri"/>
          <w:sz w:val="18"/>
          <w:szCs w:val="18"/>
          <w:lang w:eastAsia="en-US"/>
        </w:rPr>
      </w:pPr>
      <w:r w:rsidRPr="004254A2">
        <w:rPr>
          <w:rFonts w:eastAsia="Calibri"/>
          <w:sz w:val="18"/>
          <w:szCs w:val="18"/>
          <w:lang w:eastAsia="en-US"/>
        </w:rPr>
        <w:t xml:space="preserve">____________________________________________________________________________________ </w:t>
      </w:r>
      <w:r w:rsidRPr="004254A2">
        <w:rPr>
          <w:rFonts w:eastAsia="Calibri"/>
          <w:bCs/>
          <w:sz w:val="18"/>
          <w:szCs w:val="18"/>
          <w:lang w:eastAsia="en-US"/>
        </w:rPr>
        <w:t>Подпись уполномоченного лица Организатора аукциона   __________________________</w:t>
      </w:r>
      <w:r w:rsidRPr="004254A2">
        <w:rPr>
          <w:rFonts w:eastAsia="Calibri"/>
          <w:sz w:val="18"/>
          <w:szCs w:val="18"/>
          <w:lang w:eastAsia="en-US"/>
        </w:rPr>
        <w:t xml:space="preserve">                                                                                                                                                                                                                                                                                                                                                                                                 М.П.</w:t>
      </w: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rPr>
          <w:rFonts w:eastAsia="Calibri"/>
          <w:sz w:val="22"/>
          <w:szCs w:val="22"/>
          <w:lang w:eastAsia="en-US"/>
        </w:rPr>
      </w:pPr>
    </w:p>
    <w:p w:rsidR="004254A2" w:rsidRPr="004254A2" w:rsidRDefault="004254A2" w:rsidP="004254A2">
      <w:pPr>
        <w:keepNext/>
        <w:jc w:val="center"/>
        <w:outlineLvl w:val="0"/>
        <w:rPr>
          <w:b/>
          <w:bCs/>
          <w:sz w:val="22"/>
          <w:szCs w:val="22"/>
        </w:rPr>
      </w:pPr>
      <w:r w:rsidRPr="004254A2">
        <w:rPr>
          <w:b/>
          <w:bCs/>
          <w:sz w:val="22"/>
          <w:szCs w:val="22"/>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54A2" w:rsidRPr="004254A2" w:rsidTr="00F32406">
        <w:tc>
          <w:tcPr>
            <w:tcW w:w="5210" w:type="dxa"/>
            <w:shd w:val="clear" w:color="auto" w:fill="auto"/>
          </w:tcPr>
          <w:p w:rsidR="004254A2" w:rsidRPr="004254A2" w:rsidRDefault="004254A2" w:rsidP="004254A2">
            <w:pPr>
              <w:tabs>
                <w:tab w:val="left" w:pos="8100"/>
              </w:tabs>
              <w:jc w:val="center"/>
              <w:rPr>
                <w:rFonts w:eastAsia="Calibri"/>
                <w:i/>
                <w:sz w:val="18"/>
                <w:szCs w:val="18"/>
                <w:lang w:eastAsia="en-US"/>
              </w:rPr>
            </w:pPr>
            <w:r w:rsidRPr="004254A2">
              <w:rPr>
                <w:rFonts w:eastAsia="Calibri"/>
                <w:i/>
                <w:sz w:val="18"/>
                <w:szCs w:val="18"/>
                <w:lang w:eastAsia="en-US"/>
              </w:rPr>
              <w:t>Приложение №3</w:t>
            </w:r>
          </w:p>
          <w:p w:rsidR="004254A2" w:rsidRPr="004254A2" w:rsidRDefault="004254A2" w:rsidP="004254A2">
            <w:pPr>
              <w:tabs>
                <w:tab w:val="left" w:pos="8100"/>
              </w:tabs>
              <w:jc w:val="both"/>
              <w:rPr>
                <w:rFonts w:eastAsia="Calibri"/>
                <w:b/>
                <w:i/>
                <w:sz w:val="22"/>
                <w:szCs w:val="22"/>
                <w:lang w:eastAsia="en-US"/>
              </w:rPr>
            </w:pPr>
            <w:r w:rsidRPr="004254A2">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4254A2">
              <w:rPr>
                <w:rFonts w:eastAsia="Calibri"/>
                <w:i/>
                <w:sz w:val="18"/>
                <w:szCs w:val="18"/>
                <w:lang w:eastAsia="en-US"/>
              </w:rPr>
              <w:t>кв.м</w:t>
            </w:r>
            <w:proofErr w:type="spellEnd"/>
            <w:r w:rsidRPr="004254A2">
              <w:rPr>
                <w:rFonts w:eastAsia="Calibri"/>
                <w:i/>
                <w:sz w:val="18"/>
                <w:szCs w:val="18"/>
                <w:lang w:eastAsia="en-US"/>
              </w:rPr>
              <w:t xml:space="preserve">. местоположение: Амурская область, </w:t>
            </w:r>
            <w:proofErr w:type="spellStart"/>
            <w:r w:rsidRPr="004254A2">
              <w:rPr>
                <w:rFonts w:eastAsia="Calibri"/>
                <w:i/>
                <w:sz w:val="18"/>
                <w:szCs w:val="18"/>
                <w:lang w:eastAsia="en-US"/>
              </w:rPr>
              <w:t>Завитинский</w:t>
            </w:r>
            <w:proofErr w:type="spellEnd"/>
            <w:r w:rsidRPr="004254A2">
              <w:rPr>
                <w:rFonts w:eastAsia="Calibri"/>
                <w:i/>
                <w:sz w:val="18"/>
                <w:szCs w:val="18"/>
                <w:lang w:eastAsia="en-US"/>
              </w:rPr>
              <w:t xml:space="preserve"> район, </w:t>
            </w:r>
            <w:proofErr w:type="spellStart"/>
            <w:r w:rsidRPr="004254A2">
              <w:rPr>
                <w:rFonts w:eastAsia="Calibri"/>
                <w:i/>
                <w:sz w:val="18"/>
                <w:szCs w:val="18"/>
                <w:lang w:eastAsia="en-US"/>
              </w:rPr>
              <w:t>Верхнеильиновский</w:t>
            </w:r>
            <w:proofErr w:type="spellEnd"/>
            <w:r w:rsidRPr="004254A2">
              <w:rPr>
                <w:rFonts w:eastAsia="Calibri"/>
                <w:i/>
                <w:sz w:val="18"/>
                <w:szCs w:val="18"/>
                <w:lang w:eastAsia="en-US"/>
              </w:rPr>
              <w:t xml:space="preserve"> сельсовет</w:t>
            </w:r>
          </w:p>
        </w:tc>
      </w:tr>
    </w:tbl>
    <w:p w:rsidR="004254A2" w:rsidRPr="004254A2" w:rsidRDefault="004254A2" w:rsidP="004254A2">
      <w:pPr>
        <w:keepNext/>
        <w:jc w:val="center"/>
        <w:outlineLvl w:val="0"/>
        <w:rPr>
          <w:b/>
          <w:bCs/>
          <w:sz w:val="22"/>
          <w:szCs w:val="22"/>
        </w:rPr>
      </w:pPr>
    </w:p>
    <w:p w:rsidR="004254A2" w:rsidRPr="004254A2" w:rsidRDefault="004254A2" w:rsidP="004254A2">
      <w:pPr>
        <w:tabs>
          <w:tab w:val="left" w:pos="10206"/>
        </w:tabs>
        <w:spacing w:after="160" w:line="259" w:lineRule="auto"/>
        <w:ind w:right="-1"/>
        <w:jc w:val="center"/>
        <w:rPr>
          <w:b/>
          <w:sz w:val="22"/>
          <w:szCs w:val="22"/>
        </w:rPr>
      </w:pPr>
      <w:r w:rsidRPr="004254A2">
        <w:rPr>
          <w:rFonts w:ascii="Calibri" w:eastAsia="Calibri" w:hAnsi="Calibri"/>
          <w:b/>
          <w:bCs/>
          <w:sz w:val="22"/>
          <w:szCs w:val="22"/>
          <w:lang w:eastAsia="en-US"/>
        </w:rPr>
        <w:t xml:space="preserve">   </w:t>
      </w:r>
      <w:r w:rsidRPr="004254A2">
        <w:rPr>
          <w:b/>
          <w:sz w:val="22"/>
          <w:szCs w:val="22"/>
        </w:rPr>
        <w:t>ПРОЕКТ</w:t>
      </w:r>
    </w:p>
    <w:p w:rsidR="004254A2" w:rsidRPr="004254A2" w:rsidRDefault="004254A2" w:rsidP="004254A2">
      <w:pPr>
        <w:ind w:right="-1"/>
        <w:jc w:val="center"/>
        <w:rPr>
          <w:b/>
          <w:sz w:val="22"/>
          <w:szCs w:val="22"/>
        </w:rPr>
      </w:pPr>
      <w:r w:rsidRPr="004254A2">
        <w:rPr>
          <w:b/>
          <w:sz w:val="22"/>
          <w:szCs w:val="22"/>
        </w:rPr>
        <w:t>Договор аренды №  _____</w:t>
      </w:r>
    </w:p>
    <w:p w:rsidR="004254A2" w:rsidRPr="004254A2" w:rsidRDefault="004254A2" w:rsidP="004254A2">
      <w:pPr>
        <w:ind w:right="282"/>
        <w:jc w:val="center"/>
        <w:rPr>
          <w:b/>
          <w:sz w:val="22"/>
          <w:szCs w:val="22"/>
        </w:rPr>
      </w:pPr>
      <w:r w:rsidRPr="004254A2">
        <w:rPr>
          <w:b/>
          <w:sz w:val="22"/>
          <w:szCs w:val="22"/>
        </w:rPr>
        <w:t xml:space="preserve">земельного участка из земель сельскохозяйственного назначения, </w:t>
      </w:r>
    </w:p>
    <w:p w:rsidR="004254A2" w:rsidRPr="004254A2" w:rsidRDefault="004254A2" w:rsidP="004254A2">
      <w:pPr>
        <w:ind w:right="282"/>
        <w:jc w:val="center"/>
        <w:rPr>
          <w:b/>
          <w:bCs/>
          <w:sz w:val="22"/>
          <w:szCs w:val="22"/>
        </w:rPr>
      </w:pPr>
      <w:r w:rsidRPr="004254A2">
        <w:rPr>
          <w:b/>
          <w:bCs/>
          <w:sz w:val="22"/>
          <w:szCs w:val="22"/>
        </w:rPr>
        <w:t xml:space="preserve">находящегося в собственности </w:t>
      </w:r>
      <w:proofErr w:type="spellStart"/>
      <w:r w:rsidRPr="004254A2">
        <w:rPr>
          <w:b/>
          <w:bCs/>
          <w:sz w:val="22"/>
          <w:szCs w:val="22"/>
        </w:rPr>
        <w:t>Верхнеильиновского</w:t>
      </w:r>
      <w:proofErr w:type="spellEnd"/>
      <w:r w:rsidRPr="004254A2">
        <w:rPr>
          <w:b/>
          <w:bCs/>
          <w:sz w:val="22"/>
          <w:szCs w:val="22"/>
        </w:rPr>
        <w:t xml:space="preserve"> сельсовета</w:t>
      </w:r>
    </w:p>
    <w:p w:rsidR="004254A2" w:rsidRPr="004254A2" w:rsidRDefault="004254A2" w:rsidP="004254A2">
      <w:pPr>
        <w:ind w:right="282"/>
        <w:jc w:val="center"/>
        <w:rPr>
          <w:sz w:val="22"/>
          <w:szCs w:val="22"/>
        </w:rPr>
      </w:pPr>
    </w:p>
    <w:p w:rsidR="004254A2" w:rsidRPr="004254A2" w:rsidRDefault="004254A2" w:rsidP="004254A2">
      <w:pPr>
        <w:ind w:right="-1"/>
        <w:jc w:val="both"/>
        <w:rPr>
          <w:sz w:val="22"/>
          <w:szCs w:val="22"/>
        </w:rPr>
      </w:pPr>
      <w:r w:rsidRPr="004254A2">
        <w:rPr>
          <w:sz w:val="22"/>
          <w:szCs w:val="22"/>
        </w:rPr>
        <w:t>г. Завитинск                                                                                                                    ________________</w:t>
      </w:r>
    </w:p>
    <w:p w:rsidR="004254A2" w:rsidRPr="004254A2" w:rsidRDefault="004254A2" w:rsidP="004254A2">
      <w:pPr>
        <w:ind w:right="282" w:firstLine="709"/>
        <w:jc w:val="both"/>
        <w:rPr>
          <w:snapToGrid w:val="0"/>
          <w:sz w:val="22"/>
          <w:szCs w:val="22"/>
        </w:rPr>
      </w:pPr>
    </w:p>
    <w:p w:rsidR="004254A2" w:rsidRPr="004254A2" w:rsidRDefault="004254A2" w:rsidP="004254A2">
      <w:pPr>
        <w:ind w:right="-1" w:firstLine="709"/>
        <w:jc w:val="both"/>
        <w:rPr>
          <w:sz w:val="22"/>
          <w:szCs w:val="22"/>
        </w:rPr>
      </w:pPr>
      <w:r w:rsidRPr="004254A2">
        <w:rPr>
          <w:b/>
          <w:bCs/>
          <w:sz w:val="22"/>
          <w:szCs w:val="22"/>
        </w:rPr>
        <w:t>Арендодатель:</w:t>
      </w:r>
      <w:r w:rsidRPr="004254A2">
        <w:rPr>
          <w:sz w:val="22"/>
          <w:szCs w:val="22"/>
        </w:rPr>
        <w:t xml:space="preserve"> Администрация </w:t>
      </w:r>
      <w:proofErr w:type="spellStart"/>
      <w:r w:rsidRPr="004254A2">
        <w:rPr>
          <w:sz w:val="22"/>
          <w:szCs w:val="22"/>
        </w:rPr>
        <w:t>Верхнеильиновского</w:t>
      </w:r>
      <w:proofErr w:type="spellEnd"/>
      <w:r w:rsidRPr="004254A2">
        <w:rPr>
          <w:sz w:val="22"/>
          <w:szCs w:val="22"/>
        </w:rPr>
        <w:t xml:space="preserve"> сельсовета </w:t>
      </w:r>
      <w:proofErr w:type="spellStart"/>
      <w:r w:rsidRPr="004254A2">
        <w:rPr>
          <w:sz w:val="22"/>
          <w:szCs w:val="22"/>
        </w:rPr>
        <w:t>Завитинского</w:t>
      </w:r>
      <w:proofErr w:type="spellEnd"/>
      <w:r w:rsidRPr="004254A2">
        <w:rPr>
          <w:sz w:val="22"/>
          <w:szCs w:val="22"/>
        </w:rPr>
        <w:t xml:space="preserve"> района, в лице  _________________________________________________, действующего  на  основании  Устава  с одной стороны, и </w:t>
      </w:r>
    </w:p>
    <w:p w:rsidR="004254A2" w:rsidRPr="004254A2" w:rsidRDefault="004254A2" w:rsidP="004254A2">
      <w:pPr>
        <w:tabs>
          <w:tab w:val="num" w:pos="0"/>
        </w:tabs>
        <w:ind w:right="-1" w:firstLine="709"/>
        <w:jc w:val="both"/>
        <w:rPr>
          <w:sz w:val="22"/>
          <w:szCs w:val="22"/>
        </w:rPr>
      </w:pPr>
      <w:r w:rsidRPr="004254A2">
        <w:rPr>
          <w:b/>
          <w:bCs/>
          <w:sz w:val="22"/>
          <w:szCs w:val="22"/>
        </w:rPr>
        <w:t>Арендатор:</w:t>
      </w:r>
      <w:r w:rsidRPr="004254A2">
        <w:rPr>
          <w:sz w:val="22"/>
          <w:szCs w:val="22"/>
        </w:rPr>
        <w:t xml:space="preserve">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w:t>
      </w:r>
      <w:proofErr w:type="gramStart"/>
      <w:r w:rsidRPr="004254A2">
        <w:rPr>
          <w:sz w:val="22"/>
          <w:szCs w:val="22"/>
        </w:rPr>
        <w:t>разграничена от             20     №        заключили</w:t>
      </w:r>
      <w:proofErr w:type="gramEnd"/>
      <w:r w:rsidRPr="004254A2">
        <w:rPr>
          <w:sz w:val="22"/>
          <w:szCs w:val="22"/>
        </w:rPr>
        <w:t xml:space="preserve"> настоящий договор (далее Договор) о нижеследующем:</w:t>
      </w:r>
    </w:p>
    <w:p w:rsidR="004254A2" w:rsidRPr="004254A2" w:rsidRDefault="004254A2" w:rsidP="004254A2">
      <w:pPr>
        <w:tabs>
          <w:tab w:val="num" w:pos="0"/>
        </w:tabs>
        <w:ind w:right="-1" w:firstLine="709"/>
        <w:jc w:val="center"/>
        <w:rPr>
          <w:b/>
          <w:sz w:val="22"/>
          <w:szCs w:val="22"/>
        </w:rPr>
      </w:pPr>
      <w:r w:rsidRPr="004254A2">
        <w:rPr>
          <w:b/>
          <w:sz w:val="22"/>
          <w:szCs w:val="22"/>
        </w:rPr>
        <w:t>1. Предмет Договора</w:t>
      </w:r>
    </w:p>
    <w:p w:rsidR="004254A2" w:rsidRPr="004254A2" w:rsidRDefault="004254A2" w:rsidP="004254A2">
      <w:pPr>
        <w:tabs>
          <w:tab w:val="left" w:pos="9638"/>
        </w:tabs>
        <w:ind w:right="-1" w:firstLine="709"/>
        <w:jc w:val="both"/>
        <w:rPr>
          <w:sz w:val="22"/>
          <w:szCs w:val="22"/>
        </w:rPr>
      </w:pPr>
      <w:r w:rsidRPr="004254A2">
        <w:rPr>
          <w:sz w:val="22"/>
          <w:szCs w:val="22"/>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4254A2">
        <w:rPr>
          <w:sz w:val="22"/>
          <w:szCs w:val="22"/>
        </w:rPr>
        <w:t>Завитинский</w:t>
      </w:r>
      <w:proofErr w:type="spellEnd"/>
      <w:r w:rsidRPr="004254A2">
        <w:rPr>
          <w:sz w:val="22"/>
          <w:szCs w:val="22"/>
        </w:rPr>
        <w:t xml:space="preserve"> район, общей площадью _____________ </w:t>
      </w:r>
      <w:proofErr w:type="spellStart"/>
      <w:r w:rsidRPr="004254A2">
        <w:rPr>
          <w:sz w:val="22"/>
          <w:szCs w:val="22"/>
        </w:rPr>
        <w:t>кв.м</w:t>
      </w:r>
      <w:proofErr w:type="spellEnd"/>
      <w:r w:rsidRPr="004254A2">
        <w:rPr>
          <w:sz w:val="22"/>
          <w:szCs w:val="22"/>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4254A2" w:rsidRPr="004254A2" w:rsidRDefault="004254A2" w:rsidP="004254A2">
      <w:pPr>
        <w:tabs>
          <w:tab w:val="left" w:pos="9638"/>
        </w:tabs>
        <w:ind w:right="-1" w:firstLine="709"/>
        <w:jc w:val="both"/>
        <w:rPr>
          <w:sz w:val="22"/>
          <w:szCs w:val="22"/>
        </w:rPr>
      </w:pPr>
      <w:r w:rsidRPr="004254A2">
        <w:rPr>
          <w:sz w:val="22"/>
          <w:szCs w:val="22"/>
        </w:rPr>
        <w:t xml:space="preserve">На участке имеются: </w:t>
      </w:r>
      <w:proofErr w:type="gramStart"/>
      <w:r w:rsidRPr="004254A2">
        <w:rPr>
          <w:sz w:val="22"/>
          <w:szCs w:val="22"/>
        </w:rPr>
        <w:t>свободный</w:t>
      </w:r>
      <w:proofErr w:type="gram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4254A2" w:rsidRPr="004254A2" w:rsidRDefault="004254A2" w:rsidP="004254A2">
      <w:pPr>
        <w:tabs>
          <w:tab w:val="left" w:pos="9638"/>
        </w:tabs>
        <w:ind w:right="-1" w:firstLine="709"/>
        <w:jc w:val="both"/>
        <w:rPr>
          <w:sz w:val="22"/>
          <w:szCs w:val="22"/>
        </w:rPr>
      </w:pPr>
      <w:r w:rsidRPr="004254A2">
        <w:rPr>
          <w:sz w:val="22"/>
          <w:szCs w:val="22"/>
        </w:rPr>
        <w:t>1.3. Обременения (ограничения): отсутствуют.</w:t>
      </w:r>
    </w:p>
    <w:p w:rsidR="004254A2" w:rsidRPr="004254A2" w:rsidRDefault="004254A2" w:rsidP="004254A2">
      <w:pPr>
        <w:tabs>
          <w:tab w:val="left" w:pos="9638"/>
        </w:tabs>
        <w:ind w:right="-1" w:firstLine="709"/>
        <w:jc w:val="both"/>
        <w:rPr>
          <w:sz w:val="22"/>
          <w:szCs w:val="22"/>
        </w:rPr>
      </w:pPr>
      <w:r w:rsidRPr="004254A2">
        <w:rPr>
          <w:sz w:val="22"/>
          <w:szCs w:val="22"/>
        </w:rPr>
        <w:t>1.4. Участок обладает следующими характеристиками:</w:t>
      </w:r>
    </w:p>
    <w:p w:rsidR="004254A2" w:rsidRPr="004254A2" w:rsidRDefault="004254A2" w:rsidP="004254A2">
      <w:pPr>
        <w:tabs>
          <w:tab w:val="left" w:pos="9638"/>
        </w:tabs>
        <w:ind w:right="-1" w:firstLine="709"/>
        <w:jc w:val="both"/>
        <w:rPr>
          <w:sz w:val="22"/>
          <w:szCs w:val="22"/>
        </w:rPr>
      </w:pPr>
      <w:r w:rsidRPr="004254A2">
        <w:rPr>
          <w:sz w:val="22"/>
          <w:szCs w:val="22"/>
        </w:rPr>
        <w:t>Экспликация земельного участка:</w:t>
      </w:r>
    </w:p>
    <w:p w:rsidR="004254A2" w:rsidRPr="004254A2" w:rsidRDefault="004254A2" w:rsidP="004254A2">
      <w:pPr>
        <w:tabs>
          <w:tab w:val="left" w:pos="9638"/>
        </w:tabs>
        <w:ind w:right="-1" w:firstLine="709"/>
        <w:jc w:val="both"/>
        <w:rPr>
          <w:sz w:val="22"/>
          <w:szCs w:val="22"/>
        </w:rPr>
      </w:pPr>
      <w:r w:rsidRPr="004254A2">
        <w:rPr>
          <w:sz w:val="22"/>
          <w:szCs w:val="22"/>
        </w:rPr>
        <w:t>Пашни - ________</w:t>
      </w:r>
      <w:proofErr w:type="spellStart"/>
      <w:r w:rsidRPr="004254A2">
        <w:rPr>
          <w:sz w:val="22"/>
          <w:szCs w:val="22"/>
        </w:rPr>
        <w:t>кв.м</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 xml:space="preserve">Сенокосы - ________ </w:t>
      </w:r>
      <w:proofErr w:type="spellStart"/>
      <w:r w:rsidRPr="004254A2">
        <w:rPr>
          <w:sz w:val="22"/>
          <w:szCs w:val="22"/>
        </w:rPr>
        <w:t>кв.м</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 xml:space="preserve">Пастбища - _________ </w:t>
      </w:r>
      <w:proofErr w:type="spellStart"/>
      <w:r w:rsidRPr="004254A2">
        <w:rPr>
          <w:sz w:val="22"/>
          <w:szCs w:val="22"/>
        </w:rPr>
        <w:t>кв.м</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lastRenderedPageBreak/>
        <w:t>1.5. Границы Участка, обозначенные в прилагаемом к Договору кадастровом паспорте, не могут самостоятельно изменяться Арендатором.</w:t>
      </w:r>
    </w:p>
    <w:p w:rsidR="004254A2" w:rsidRPr="004254A2" w:rsidRDefault="004254A2" w:rsidP="004254A2">
      <w:pPr>
        <w:jc w:val="center"/>
        <w:rPr>
          <w:b/>
          <w:sz w:val="22"/>
          <w:szCs w:val="22"/>
        </w:rPr>
      </w:pPr>
      <w:r w:rsidRPr="004254A2">
        <w:rPr>
          <w:b/>
          <w:sz w:val="22"/>
          <w:szCs w:val="22"/>
        </w:rPr>
        <w:t>2. Срок Договора</w:t>
      </w:r>
    </w:p>
    <w:p w:rsidR="004254A2" w:rsidRPr="004254A2" w:rsidRDefault="004254A2" w:rsidP="004254A2">
      <w:pPr>
        <w:ind w:firstLine="709"/>
        <w:rPr>
          <w:sz w:val="22"/>
          <w:szCs w:val="22"/>
        </w:rPr>
      </w:pPr>
      <w:r w:rsidRPr="004254A2">
        <w:rPr>
          <w:sz w:val="22"/>
          <w:szCs w:val="22"/>
        </w:rPr>
        <w:t xml:space="preserve">2.1. Срок аренды Участка устанавливается </w:t>
      </w:r>
      <w:proofErr w:type="gramStart"/>
      <w:r w:rsidRPr="004254A2">
        <w:rPr>
          <w:sz w:val="22"/>
          <w:szCs w:val="22"/>
        </w:rPr>
        <w:t>с</w:t>
      </w:r>
      <w:proofErr w:type="gramEnd"/>
      <w:r w:rsidRPr="004254A2">
        <w:rPr>
          <w:sz w:val="22"/>
          <w:szCs w:val="22"/>
        </w:rPr>
        <w:t xml:space="preserve">  ________________  по  _______________ </w:t>
      </w:r>
    </w:p>
    <w:p w:rsidR="004254A2" w:rsidRPr="004254A2" w:rsidRDefault="004254A2" w:rsidP="004254A2">
      <w:pPr>
        <w:ind w:firstLine="709"/>
        <w:rPr>
          <w:sz w:val="22"/>
          <w:szCs w:val="22"/>
        </w:rPr>
      </w:pPr>
      <w:r w:rsidRPr="004254A2">
        <w:rPr>
          <w:sz w:val="22"/>
          <w:szCs w:val="22"/>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4254A2" w:rsidRPr="004254A2" w:rsidRDefault="004254A2" w:rsidP="004254A2">
      <w:pPr>
        <w:ind w:firstLine="709"/>
        <w:rPr>
          <w:sz w:val="22"/>
          <w:szCs w:val="22"/>
        </w:rPr>
      </w:pPr>
      <w:r w:rsidRPr="004254A2">
        <w:rPr>
          <w:sz w:val="22"/>
          <w:szCs w:val="22"/>
        </w:rPr>
        <w:t>2.3. Окончание срока действия Договора не освобождает Арендатора от ответственности за нарушение условий Договора.</w:t>
      </w:r>
    </w:p>
    <w:p w:rsidR="004254A2" w:rsidRPr="004254A2" w:rsidRDefault="004254A2" w:rsidP="004254A2">
      <w:pPr>
        <w:ind w:left="426" w:right="-1" w:hanging="426"/>
        <w:jc w:val="center"/>
        <w:rPr>
          <w:b/>
          <w:sz w:val="22"/>
          <w:szCs w:val="22"/>
        </w:rPr>
      </w:pPr>
      <w:r w:rsidRPr="004254A2">
        <w:rPr>
          <w:b/>
          <w:sz w:val="22"/>
          <w:szCs w:val="22"/>
        </w:rPr>
        <w:t>3. Размер и условия внесения арендной платы</w:t>
      </w:r>
    </w:p>
    <w:p w:rsidR="004254A2" w:rsidRPr="004254A2" w:rsidRDefault="004254A2" w:rsidP="004254A2">
      <w:pPr>
        <w:autoSpaceDE w:val="0"/>
        <w:autoSpaceDN w:val="0"/>
        <w:adjustRightInd w:val="0"/>
        <w:ind w:right="-1" w:firstLine="709"/>
        <w:jc w:val="both"/>
        <w:rPr>
          <w:sz w:val="22"/>
          <w:szCs w:val="22"/>
        </w:rPr>
      </w:pPr>
      <w:r w:rsidRPr="004254A2">
        <w:rPr>
          <w:sz w:val="22"/>
          <w:szCs w:val="22"/>
        </w:rPr>
        <w:t>3.1. Размер годовой арендной платы за Участок составляет ______________________________________________________________________  рублей.</w:t>
      </w:r>
    </w:p>
    <w:p w:rsidR="004254A2" w:rsidRPr="004254A2" w:rsidRDefault="004254A2" w:rsidP="004254A2">
      <w:pPr>
        <w:autoSpaceDE w:val="0"/>
        <w:autoSpaceDN w:val="0"/>
        <w:adjustRightInd w:val="0"/>
        <w:ind w:right="-1" w:firstLine="709"/>
        <w:jc w:val="both"/>
        <w:rPr>
          <w:sz w:val="22"/>
          <w:szCs w:val="22"/>
        </w:rPr>
      </w:pPr>
      <w:r w:rsidRPr="004254A2">
        <w:rPr>
          <w:sz w:val="22"/>
          <w:szCs w:val="22"/>
        </w:rPr>
        <w:t xml:space="preserve">За период с __________________  </w:t>
      </w:r>
      <w:proofErr w:type="gramStart"/>
      <w:r w:rsidRPr="004254A2">
        <w:rPr>
          <w:sz w:val="22"/>
          <w:szCs w:val="22"/>
        </w:rPr>
        <w:t>по</w:t>
      </w:r>
      <w:proofErr w:type="gramEnd"/>
      <w:r w:rsidRPr="004254A2">
        <w:rPr>
          <w:sz w:val="22"/>
          <w:szCs w:val="22"/>
        </w:rPr>
        <w:t xml:space="preserve">  ___________________ арендная плата составляет  </w:t>
      </w:r>
    </w:p>
    <w:p w:rsidR="004254A2" w:rsidRPr="004254A2" w:rsidRDefault="004254A2" w:rsidP="004254A2">
      <w:pPr>
        <w:autoSpaceDE w:val="0"/>
        <w:autoSpaceDN w:val="0"/>
        <w:adjustRightInd w:val="0"/>
        <w:ind w:right="-1"/>
        <w:jc w:val="both"/>
        <w:rPr>
          <w:sz w:val="22"/>
          <w:szCs w:val="22"/>
        </w:rPr>
      </w:pPr>
      <w:r w:rsidRPr="004254A2">
        <w:rPr>
          <w:sz w:val="22"/>
          <w:szCs w:val="22"/>
        </w:rPr>
        <w:t>_______________________________________________________________.</w:t>
      </w:r>
    </w:p>
    <w:p w:rsidR="004254A2" w:rsidRPr="004254A2" w:rsidRDefault="004254A2" w:rsidP="004254A2">
      <w:pPr>
        <w:autoSpaceDE w:val="0"/>
        <w:autoSpaceDN w:val="0"/>
        <w:adjustRightInd w:val="0"/>
        <w:ind w:right="282" w:firstLine="709"/>
        <w:jc w:val="both"/>
        <w:rPr>
          <w:sz w:val="22"/>
          <w:szCs w:val="22"/>
        </w:rPr>
      </w:pPr>
      <w:r w:rsidRPr="004254A2">
        <w:rPr>
          <w:sz w:val="22"/>
          <w:szCs w:val="22"/>
        </w:rPr>
        <w:t xml:space="preserve"> (сумма цифрами и прописью) </w:t>
      </w:r>
    </w:p>
    <w:p w:rsidR="004254A2" w:rsidRPr="004254A2" w:rsidRDefault="004254A2" w:rsidP="004254A2">
      <w:pPr>
        <w:autoSpaceDE w:val="0"/>
        <w:autoSpaceDN w:val="0"/>
        <w:adjustRightInd w:val="0"/>
        <w:ind w:firstLine="540"/>
        <w:jc w:val="both"/>
        <w:outlineLvl w:val="0"/>
        <w:rPr>
          <w:sz w:val="22"/>
          <w:szCs w:val="22"/>
        </w:rPr>
      </w:pPr>
      <w:r w:rsidRPr="004254A2">
        <w:rPr>
          <w:sz w:val="22"/>
          <w:szCs w:val="22"/>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4254A2" w:rsidRPr="004254A2" w:rsidRDefault="004254A2" w:rsidP="004254A2">
      <w:pPr>
        <w:widowControl w:val="0"/>
        <w:shd w:val="clear" w:color="auto" w:fill="FFFFFF"/>
        <w:autoSpaceDE w:val="0"/>
        <w:autoSpaceDN w:val="0"/>
        <w:adjustRightInd w:val="0"/>
        <w:spacing w:line="254" w:lineRule="exact"/>
        <w:ind w:firstLine="709"/>
        <w:jc w:val="both"/>
        <w:rPr>
          <w:sz w:val="22"/>
          <w:szCs w:val="22"/>
        </w:rPr>
      </w:pPr>
      <w:r w:rsidRPr="004254A2">
        <w:rPr>
          <w:sz w:val="22"/>
          <w:szCs w:val="22"/>
        </w:rPr>
        <w:t xml:space="preserve">3.2. Обязательство по оплате арендной платы возникает у Арендатора с даты, указанной в пункте 2.1. Договора, а именно </w:t>
      </w:r>
      <w:proofErr w:type="gramStart"/>
      <w:r w:rsidRPr="004254A2">
        <w:rPr>
          <w:sz w:val="22"/>
          <w:szCs w:val="22"/>
        </w:rPr>
        <w:t>с</w:t>
      </w:r>
      <w:proofErr w:type="gramEnd"/>
      <w:r w:rsidRPr="004254A2">
        <w:rPr>
          <w:sz w:val="22"/>
          <w:szCs w:val="22"/>
        </w:rPr>
        <w:t xml:space="preserve"> ______________. </w:t>
      </w:r>
    </w:p>
    <w:p w:rsidR="004254A2" w:rsidRPr="004254A2" w:rsidRDefault="004254A2" w:rsidP="004254A2">
      <w:pPr>
        <w:widowControl w:val="0"/>
        <w:shd w:val="clear" w:color="auto" w:fill="FFFFFF"/>
        <w:autoSpaceDE w:val="0"/>
        <w:autoSpaceDN w:val="0"/>
        <w:adjustRightInd w:val="0"/>
        <w:spacing w:line="254" w:lineRule="exact"/>
        <w:ind w:firstLine="709"/>
        <w:jc w:val="both"/>
        <w:rPr>
          <w:sz w:val="22"/>
          <w:szCs w:val="22"/>
        </w:rPr>
      </w:pPr>
      <w:r w:rsidRPr="004254A2">
        <w:rPr>
          <w:sz w:val="22"/>
          <w:szCs w:val="22"/>
        </w:rPr>
        <w:t xml:space="preserve">3.3. </w:t>
      </w:r>
      <w:r w:rsidRPr="004254A2">
        <w:rPr>
          <w:b/>
          <w:sz w:val="22"/>
          <w:szCs w:val="22"/>
        </w:rPr>
        <w:t xml:space="preserve">Арендная плата вносится  Арендатором ежемесячно,  не позднее 25 числа каждого месяца, путем перечисления  указанной   в п. 3.1. суммы на </w:t>
      </w:r>
      <w:proofErr w:type="spellStart"/>
      <w:r w:rsidRPr="004254A2">
        <w:rPr>
          <w:b/>
          <w:sz w:val="22"/>
          <w:szCs w:val="22"/>
        </w:rPr>
        <w:t>Верхнеильиновский</w:t>
      </w:r>
      <w:proofErr w:type="spellEnd"/>
      <w:r w:rsidRPr="004254A2">
        <w:rPr>
          <w:b/>
          <w:sz w:val="22"/>
          <w:szCs w:val="22"/>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4254A2">
        <w:rPr>
          <w:b/>
          <w:sz w:val="22"/>
          <w:szCs w:val="22"/>
        </w:rPr>
        <w:t>Верхнеильиновского</w:t>
      </w:r>
      <w:proofErr w:type="spellEnd"/>
      <w:r w:rsidRPr="004254A2">
        <w:rPr>
          <w:b/>
          <w:sz w:val="22"/>
          <w:szCs w:val="22"/>
        </w:rPr>
        <w:t xml:space="preserve"> сельсовета </w:t>
      </w:r>
      <w:proofErr w:type="spellStart"/>
      <w:r w:rsidRPr="004254A2">
        <w:rPr>
          <w:b/>
          <w:sz w:val="22"/>
          <w:szCs w:val="22"/>
        </w:rPr>
        <w:t>Завитинского</w:t>
      </w:r>
      <w:proofErr w:type="spellEnd"/>
      <w:r w:rsidRPr="004254A2">
        <w:rPr>
          <w:b/>
          <w:sz w:val="22"/>
          <w:szCs w:val="22"/>
        </w:rPr>
        <w:t xml:space="preserve"> района) </w:t>
      </w:r>
      <w:proofErr w:type="gramStart"/>
      <w:r w:rsidRPr="004254A2">
        <w:rPr>
          <w:b/>
          <w:sz w:val="22"/>
          <w:szCs w:val="22"/>
        </w:rPr>
        <w:t>р</w:t>
      </w:r>
      <w:proofErr w:type="gramEnd"/>
      <w:r w:rsidRPr="004254A2">
        <w:rPr>
          <w:b/>
          <w:sz w:val="22"/>
          <w:szCs w:val="22"/>
        </w:rPr>
        <w:t>/с 40101810000000010003, л/</w:t>
      </w:r>
      <w:proofErr w:type="spellStart"/>
      <w:r w:rsidRPr="004254A2">
        <w:rPr>
          <w:b/>
          <w:sz w:val="22"/>
          <w:szCs w:val="22"/>
        </w:rPr>
        <w:t>сч</w:t>
      </w:r>
      <w:proofErr w:type="spellEnd"/>
      <w:r w:rsidRPr="004254A2">
        <w:rPr>
          <w:b/>
          <w:sz w:val="22"/>
          <w:szCs w:val="22"/>
        </w:rPr>
        <w:t xml:space="preserve"> 04233000120.</w:t>
      </w:r>
      <w:r w:rsidRPr="004254A2">
        <w:rPr>
          <w:sz w:val="22"/>
          <w:szCs w:val="22"/>
        </w:rPr>
        <w:t xml:space="preserve"> </w:t>
      </w:r>
    </w:p>
    <w:p w:rsidR="004254A2" w:rsidRPr="004254A2" w:rsidRDefault="004254A2" w:rsidP="004254A2">
      <w:pPr>
        <w:ind w:right="-1" w:firstLine="709"/>
        <w:jc w:val="both"/>
        <w:rPr>
          <w:sz w:val="22"/>
          <w:szCs w:val="22"/>
        </w:rPr>
      </w:pPr>
      <w:r w:rsidRPr="004254A2">
        <w:rPr>
          <w:sz w:val="22"/>
          <w:szCs w:val="22"/>
        </w:rPr>
        <w:t>3.4.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4254A2" w:rsidRPr="004254A2" w:rsidRDefault="004254A2" w:rsidP="004254A2">
      <w:pPr>
        <w:autoSpaceDE w:val="0"/>
        <w:autoSpaceDN w:val="0"/>
        <w:adjustRightInd w:val="0"/>
        <w:ind w:firstLine="540"/>
        <w:jc w:val="both"/>
        <w:outlineLvl w:val="2"/>
        <w:rPr>
          <w:sz w:val="22"/>
          <w:szCs w:val="22"/>
        </w:rPr>
      </w:pPr>
      <w:r w:rsidRPr="004254A2">
        <w:rPr>
          <w:sz w:val="22"/>
          <w:szCs w:val="22"/>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4254A2" w:rsidRPr="004254A2" w:rsidRDefault="004254A2" w:rsidP="004254A2">
      <w:pPr>
        <w:tabs>
          <w:tab w:val="left" w:pos="9638"/>
        </w:tabs>
        <w:ind w:right="-1" w:firstLine="709"/>
        <w:jc w:val="both"/>
        <w:rPr>
          <w:sz w:val="22"/>
          <w:szCs w:val="22"/>
        </w:rPr>
      </w:pPr>
      <w:proofErr w:type="gramStart"/>
      <w:r w:rsidRPr="004254A2">
        <w:rPr>
          <w:sz w:val="22"/>
          <w:szCs w:val="22"/>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roofErr w:type="gramEnd"/>
    </w:p>
    <w:p w:rsidR="004254A2" w:rsidRPr="004254A2" w:rsidRDefault="004254A2" w:rsidP="004254A2">
      <w:pPr>
        <w:ind w:right="-1" w:firstLine="709"/>
        <w:jc w:val="both"/>
        <w:rPr>
          <w:sz w:val="22"/>
          <w:szCs w:val="22"/>
        </w:rPr>
      </w:pPr>
      <w:r w:rsidRPr="004254A2">
        <w:rPr>
          <w:sz w:val="22"/>
          <w:szCs w:val="22"/>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4254A2" w:rsidRPr="004254A2" w:rsidRDefault="004254A2" w:rsidP="004254A2">
      <w:pPr>
        <w:autoSpaceDE w:val="0"/>
        <w:autoSpaceDN w:val="0"/>
        <w:adjustRightInd w:val="0"/>
        <w:ind w:firstLine="709"/>
        <w:jc w:val="both"/>
        <w:rPr>
          <w:sz w:val="22"/>
          <w:szCs w:val="22"/>
        </w:rPr>
      </w:pPr>
      <w:r w:rsidRPr="004254A2">
        <w:rPr>
          <w:sz w:val="22"/>
          <w:szCs w:val="22"/>
        </w:rPr>
        <w:t>3.5.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4254A2" w:rsidRPr="004254A2" w:rsidRDefault="004254A2" w:rsidP="004254A2">
      <w:pPr>
        <w:tabs>
          <w:tab w:val="left" w:pos="9639"/>
        </w:tabs>
        <w:ind w:right="282"/>
        <w:jc w:val="center"/>
        <w:rPr>
          <w:b/>
          <w:sz w:val="22"/>
          <w:szCs w:val="22"/>
        </w:rPr>
      </w:pPr>
      <w:r w:rsidRPr="004254A2">
        <w:rPr>
          <w:b/>
          <w:sz w:val="22"/>
          <w:szCs w:val="22"/>
        </w:rPr>
        <w:t>4. Права и обязанности Сторон</w:t>
      </w:r>
    </w:p>
    <w:p w:rsidR="004254A2" w:rsidRPr="004254A2" w:rsidRDefault="004254A2" w:rsidP="004254A2">
      <w:pPr>
        <w:ind w:firstLine="709"/>
        <w:jc w:val="both"/>
        <w:rPr>
          <w:b/>
          <w:sz w:val="22"/>
          <w:szCs w:val="22"/>
        </w:rPr>
      </w:pPr>
      <w:r w:rsidRPr="004254A2">
        <w:rPr>
          <w:b/>
          <w:sz w:val="22"/>
          <w:szCs w:val="22"/>
        </w:rPr>
        <w:t>4.1 Арендодатель имеет право:</w:t>
      </w:r>
    </w:p>
    <w:p w:rsidR="004254A2" w:rsidRPr="004254A2" w:rsidRDefault="004254A2" w:rsidP="004254A2">
      <w:pPr>
        <w:ind w:firstLine="709"/>
        <w:jc w:val="both"/>
        <w:rPr>
          <w:sz w:val="22"/>
          <w:szCs w:val="22"/>
        </w:rPr>
      </w:pPr>
      <w:r w:rsidRPr="004254A2">
        <w:rPr>
          <w:sz w:val="22"/>
          <w:szCs w:val="22"/>
        </w:rPr>
        <w:t>4.1.1. Требовать досрочного расторжения Договора в случаях:</w:t>
      </w:r>
    </w:p>
    <w:p w:rsidR="004254A2" w:rsidRPr="004254A2" w:rsidRDefault="004254A2" w:rsidP="004254A2">
      <w:pPr>
        <w:ind w:firstLine="709"/>
        <w:jc w:val="both"/>
        <w:rPr>
          <w:sz w:val="22"/>
          <w:szCs w:val="22"/>
        </w:rPr>
      </w:pPr>
      <w:r w:rsidRPr="004254A2">
        <w:rPr>
          <w:sz w:val="22"/>
          <w:szCs w:val="22"/>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4254A2" w:rsidRPr="004254A2" w:rsidRDefault="004254A2" w:rsidP="004254A2">
      <w:pPr>
        <w:ind w:firstLine="709"/>
        <w:jc w:val="both"/>
        <w:rPr>
          <w:sz w:val="22"/>
          <w:szCs w:val="22"/>
        </w:rPr>
      </w:pPr>
      <w:r w:rsidRPr="004254A2">
        <w:rPr>
          <w:sz w:val="22"/>
          <w:szCs w:val="22"/>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4254A2" w:rsidRPr="004254A2" w:rsidRDefault="004254A2" w:rsidP="004254A2">
      <w:pPr>
        <w:ind w:firstLine="709"/>
        <w:jc w:val="both"/>
        <w:rPr>
          <w:sz w:val="22"/>
          <w:szCs w:val="22"/>
        </w:rPr>
      </w:pPr>
      <w:r w:rsidRPr="004254A2">
        <w:rPr>
          <w:sz w:val="22"/>
          <w:szCs w:val="22"/>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4254A2" w:rsidRPr="004254A2" w:rsidRDefault="004254A2" w:rsidP="004254A2">
      <w:pPr>
        <w:ind w:firstLine="709"/>
        <w:jc w:val="both"/>
        <w:rPr>
          <w:sz w:val="22"/>
          <w:szCs w:val="22"/>
        </w:rPr>
      </w:pPr>
      <w:r w:rsidRPr="004254A2">
        <w:rPr>
          <w:sz w:val="22"/>
          <w:szCs w:val="22"/>
        </w:rPr>
        <w:t xml:space="preserve">-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w:t>
      </w:r>
      <w:r w:rsidRPr="004254A2">
        <w:rPr>
          <w:sz w:val="22"/>
          <w:szCs w:val="22"/>
        </w:rPr>
        <w:lastRenderedPageBreak/>
        <w:t>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4254A2" w:rsidRPr="004254A2" w:rsidRDefault="004254A2" w:rsidP="004254A2">
      <w:pPr>
        <w:ind w:firstLine="709"/>
        <w:jc w:val="both"/>
        <w:rPr>
          <w:sz w:val="22"/>
          <w:szCs w:val="22"/>
        </w:rPr>
      </w:pPr>
      <w:r w:rsidRPr="004254A2">
        <w:rPr>
          <w:sz w:val="22"/>
          <w:szCs w:val="22"/>
        </w:rPr>
        <w:t>- невнесения годовой арендной платы в полном объеме в сроки, установленные пунктом 3.2. Договора.</w:t>
      </w:r>
    </w:p>
    <w:p w:rsidR="004254A2" w:rsidRPr="004254A2" w:rsidRDefault="004254A2" w:rsidP="004254A2">
      <w:pPr>
        <w:ind w:firstLine="709"/>
        <w:jc w:val="both"/>
        <w:rPr>
          <w:sz w:val="22"/>
          <w:szCs w:val="22"/>
        </w:rPr>
      </w:pPr>
      <w:r w:rsidRPr="004254A2">
        <w:rPr>
          <w:sz w:val="22"/>
          <w:szCs w:val="22"/>
        </w:rPr>
        <w:t>4.1.2. На беспрепятственный доступ на арендуемые Участок с целью их осмотра на предмет соблюдения условий Договора.</w:t>
      </w:r>
    </w:p>
    <w:p w:rsidR="004254A2" w:rsidRPr="004254A2" w:rsidRDefault="004254A2" w:rsidP="004254A2">
      <w:pPr>
        <w:ind w:firstLine="709"/>
        <w:jc w:val="both"/>
        <w:rPr>
          <w:sz w:val="22"/>
          <w:szCs w:val="22"/>
        </w:rPr>
      </w:pPr>
      <w:r w:rsidRPr="004254A2">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254A2" w:rsidRPr="004254A2" w:rsidRDefault="004254A2" w:rsidP="004254A2">
      <w:pPr>
        <w:ind w:firstLine="709"/>
        <w:jc w:val="both"/>
        <w:rPr>
          <w:sz w:val="22"/>
          <w:szCs w:val="22"/>
        </w:rPr>
      </w:pPr>
      <w:r w:rsidRPr="004254A2">
        <w:rPr>
          <w:sz w:val="22"/>
          <w:szCs w:val="22"/>
        </w:rPr>
        <w:t>4.1.4. Требовать приостановления работы либо иной деятельности, ведущейся Арендатором на Участке с нарушением условий Договора.</w:t>
      </w:r>
    </w:p>
    <w:p w:rsidR="004254A2" w:rsidRPr="004254A2" w:rsidRDefault="004254A2" w:rsidP="004254A2">
      <w:pPr>
        <w:ind w:right="282" w:firstLine="709"/>
        <w:jc w:val="both"/>
        <w:rPr>
          <w:b/>
          <w:sz w:val="22"/>
          <w:szCs w:val="22"/>
        </w:rPr>
      </w:pPr>
      <w:r w:rsidRPr="004254A2">
        <w:rPr>
          <w:b/>
          <w:sz w:val="22"/>
          <w:szCs w:val="22"/>
        </w:rPr>
        <w:t>4.2. Арендодатель обязан:</w:t>
      </w:r>
    </w:p>
    <w:p w:rsidR="004254A2" w:rsidRPr="004254A2" w:rsidRDefault="004254A2" w:rsidP="004254A2">
      <w:pPr>
        <w:ind w:right="-1" w:firstLine="709"/>
        <w:jc w:val="both"/>
        <w:rPr>
          <w:sz w:val="22"/>
          <w:szCs w:val="22"/>
        </w:rPr>
      </w:pPr>
      <w:r w:rsidRPr="004254A2">
        <w:rPr>
          <w:sz w:val="22"/>
          <w:szCs w:val="22"/>
        </w:rPr>
        <w:t>4.2.1. Выполнять в полном объеме все условия Договора.</w:t>
      </w:r>
    </w:p>
    <w:p w:rsidR="004254A2" w:rsidRPr="004254A2" w:rsidRDefault="004254A2" w:rsidP="004254A2">
      <w:pPr>
        <w:ind w:right="-1" w:firstLine="709"/>
        <w:jc w:val="both"/>
        <w:rPr>
          <w:sz w:val="22"/>
          <w:szCs w:val="22"/>
        </w:rPr>
      </w:pPr>
      <w:r w:rsidRPr="004254A2">
        <w:rPr>
          <w:sz w:val="22"/>
          <w:szCs w:val="22"/>
        </w:rPr>
        <w:t>4.2.2. Передать Арендатору Участок по акту приема-передачи.</w:t>
      </w:r>
    </w:p>
    <w:p w:rsidR="004254A2" w:rsidRPr="004254A2" w:rsidRDefault="004254A2" w:rsidP="004254A2">
      <w:pPr>
        <w:tabs>
          <w:tab w:val="left" w:pos="9638"/>
        </w:tabs>
        <w:ind w:right="-1" w:firstLine="709"/>
        <w:jc w:val="both"/>
        <w:rPr>
          <w:sz w:val="22"/>
          <w:szCs w:val="22"/>
        </w:rPr>
      </w:pPr>
      <w:r w:rsidRPr="004254A2">
        <w:rPr>
          <w:sz w:val="22"/>
          <w:szCs w:val="22"/>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4254A2" w:rsidRPr="004254A2" w:rsidRDefault="004254A2" w:rsidP="004254A2">
      <w:pPr>
        <w:tabs>
          <w:tab w:val="left" w:pos="9638"/>
        </w:tabs>
        <w:ind w:right="282" w:firstLine="709"/>
        <w:jc w:val="both"/>
        <w:rPr>
          <w:sz w:val="22"/>
          <w:szCs w:val="22"/>
        </w:rPr>
      </w:pPr>
      <w:r w:rsidRPr="004254A2">
        <w:rPr>
          <w:sz w:val="22"/>
          <w:szCs w:val="22"/>
        </w:rPr>
        <w:t>4.2.4. Своевременно информировать Арендатора об изменении арендной платы.</w:t>
      </w:r>
    </w:p>
    <w:p w:rsidR="004254A2" w:rsidRPr="004254A2" w:rsidRDefault="004254A2" w:rsidP="004254A2">
      <w:pPr>
        <w:ind w:right="282" w:firstLine="709"/>
        <w:jc w:val="both"/>
        <w:rPr>
          <w:b/>
          <w:sz w:val="22"/>
          <w:szCs w:val="22"/>
        </w:rPr>
      </w:pPr>
      <w:r w:rsidRPr="004254A2">
        <w:rPr>
          <w:b/>
          <w:sz w:val="22"/>
          <w:szCs w:val="22"/>
        </w:rPr>
        <w:t>4.3. Арендатор имеет право:</w:t>
      </w:r>
    </w:p>
    <w:p w:rsidR="004254A2" w:rsidRPr="004254A2" w:rsidRDefault="004254A2" w:rsidP="004254A2">
      <w:pPr>
        <w:ind w:right="-1" w:firstLine="709"/>
        <w:jc w:val="both"/>
        <w:rPr>
          <w:sz w:val="22"/>
          <w:szCs w:val="22"/>
        </w:rPr>
      </w:pPr>
      <w:r w:rsidRPr="004254A2">
        <w:rPr>
          <w:sz w:val="22"/>
          <w:szCs w:val="22"/>
        </w:rPr>
        <w:t xml:space="preserve">4.3.1.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 </w:t>
      </w:r>
    </w:p>
    <w:p w:rsidR="004254A2" w:rsidRPr="004254A2" w:rsidRDefault="004254A2" w:rsidP="004254A2">
      <w:pPr>
        <w:ind w:right="-1" w:firstLine="709"/>
        <w:jc w:val="both"/>
        <w:rPr>
          <w:sz w:val="22"/>
          <w:szCs w:val="22"/>
        </w:rPr>
      </w:pPr>
      <w:r w:rsidRPr="004254A2">
        <w:rPr>
          <w:sz w:val="22"/>
          <w:szCs w:val="22"/>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4254A2" w:rsidRPr="004254A2" w:rsidRDefault="004254A2" w:rsidP="004254A2">
      <w:pPr>
        <w:ind w:right="282" w:firstLine="709"/>
        <w:jc w:val="both"/>
        <w:rPr>
          <w:b/>
          <w:sz w:val="22"/>
          <w:szCs w:val="22"/>
        </w:rPr>
      </w:pPr>
      <w:r w:rsidRPr="004254A2">
        <w:rPr>
          <w:b/>
          <w:sz w:val="22"/>
          <w:szCs w:val="22"/>
        </w:rPr>
        <w:t>4.4. Арендатор обязан:</w:t>
      </w:r>
    </w:p>
    <w:p w:rsidR="004254A2" w:rsidRPr="004254A2" w:rsidRDefault="004254A2" w:rsidP="004254A2">
      <w:pPr>
        <w:ind w:right="-1" w:firstLine="709"/>
        <w:jc w:val="both"/>
        <w:rPr>
          <w:sz w:val="22"/>
          <w:szCs w:val="22"/>
        </w:rPr>
      </w:pPr>
      <w:r w:rsidRPr="004254A2">
        <w:rPr>
          <w:sz w:val="22"/>
          <w:szCs w:val="22"/>
        </w:rPr>
        <w:t>4.4.1. Использовать Участок по целевому назначению на условиях, установленных Договором.</w:t>
      </w:r>
    </w:p>
    <w:p w:rsidR="004254A2" w:rsidRPr="004254A2" w:rsidRDefault="004254A2" w:rsidP="004254A2">
      <w:pPr>
        <w:ind w:right="-1" w:firstLine="709"/>
        <w:jc w:val="both"/>
        <w:rPr>
          <w:sz w:val="22"/>
          <w:szCs w:val="22"/>
        </w:rPr>
      </w:pPr>
      <w:r w:rsidRPr="004254A2">
        <w:rPr>
          <w:sz w:val="22"/>
          <w:szCs w:val="22"/>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w:t>
      </w:r>
      <w:proofErr w:type="gramStart"/>
      <w:r w:rsidRPr="004254A2">
        <w:rPr>
          <w:sz w:val="22"/>
          <w:szCs w:val="22"/>
        </w:rPr>
        <w:t>до</w:t>
      </w:r>
      <w:proofErr w:type="gramEnd"/>
      <w:r w:rsidRPr="004254A2">
        <w:rPr>
          <w:sz w:val="22"/>
          <w:szCs w:val="22"/>
        </w:rPr>
        <w:t xml:space="preserve"> </w:t>
      </w:r>
      <w:r w:rsidRPr="004254A2">
        <w:rPr>
          <w:b/>
          <w:sz w:val="22"/>
          <w:szCs w:val="22"/>
        </w:rPr>
        <w:t>________________</w:t>
      </w:r>
    </w:p>
    <w:p w:rsidR="004254A2" w:rsidRPr="004254A2" w:rsidRDefault="004254A2" w:rsidP="004254A2">
      <w:pPr>
        <w:ind w:right="-1" w:firstLine="709"/>
        <w:jc w:val="both"/>
        <w:rPr>
          <w:sz w:val="22"/>
          <w:szCs w:val="22"/>
        </w:rPr>
      </w:pPr>
      <w:r w:rsidRPr="004254A2">
        <w:rPr>
          <w:sz w:val="22"/>
          <w:szCs w:val="22"/>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4254A2" w:rsidRPr="004254A2" w:rsidRDefault="004254A2" w:rsidP="004254A2">
      <w:pPr>
        <w:ind w:right="-1" w:firstLine="709"/>
        <w:jc w:val="both"/>
        <w:rPr>
          <w:sz w:val="22"/>
          <w:szCs w:val="22"/>
        </w:rPr>
      </w:pPr>
      <w:r w:rsidRPr="004254A2">
        <w:rPr>
          <w:sz w:val="22"/>
          <w:szCs w:val="22"/>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254A2" w:rsidRPr="004254A2" w:rsidRDefault="004254A2" w:rsidP="004254A2">
      <w:pPr>
        <w:ind w:right="-1" w:firstLine="709"/>
        <w:jc w:val="both"/>
        <w:rPr>
          <w:sz w:val="22"/>
          <w:szCs w:val="22"/>
        </w:rPr>
      </w:pPr>
      <w:r w:rsidRPr="004254A2">
        <w:rPr>
          <w:sz w:val="22"/>
          <w:szCs w:val="22"/>
        </w:rPr>
        <w:t>4.4.3. Уплачивать в размере и на условиях, установленных Договором, арендную плату.</w:t>
      </w:r>
    </w:p>
    <w:p w:rsidR="004254A2" w:rsidRPr="004254A2" w:rsidRDefault="004254A2" w:rsidP="004254A2">
      <w:pPr>
        <w:autoSpaceDE w:val="0"/>
        <w:autoSpaceDN w:val="0"/>
        <w:adjustRightInd w:val="0"/>
        <w:ind w:firstLine="709"/>
        <w:jc w:val="both"/>
        <w:outlineLvl w:val="1"/>
        <w:rPr>
          <w:sz w:val="22"/>
          <w:szCs w:val="22"/>
        </w:rPr>
      </w:pPr>
      <w:r w:rsidRPr="004254A2">
        <w:rPr>
          <w:sz w:val="22"/>
          <w:szCs w:val="22"/>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254A2" w:rsidRPr="004254A2" w:rsidRDefault="004254A2" w:rsidP="004254A2">
      <w:pPr>
        <w:autoSpaceDE w:val="0"/>
        <w:autoSpaceDN w:val="0"/>
        <w:adjustRightInd w:val="0"/>
        <w:ind w:firstLine="709"/>
        <w:jc w:val="both"/>
        <w:rPr>
          <w:sz w:val="22"/>
          <w:szCs w:val="22"/>
        </w:rPr>
      </w:pPr>
      <w:r w:rsidRPr="004254A2">
        <w:rPr>
          <w:sz w:val="22"/>
          <w:szCs w:val="22"/>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254A2" w:rsidRPr="004254A2" w:rsidRDefault="004254A2" w:rsidP="004254A2">
      <w:pPr>
        <w:tabs>
          <w:tab w:val="left" w:pos="1276"/>
          <w:tab w:val="left" w:pos="9638"/>
        </w:tabs>
        <w:ind w:right="-1" w:firstLine="709"/>
        <w:jc w:val="both"/>
        <w:rPr>
          <w:sz w:val="22"/>
          <w:szCs w:val="22"/>
        </w:rPr>
      </w:pPr>
      <w:r w:rsidRPr="004254A2">
        <w:rPr>
          <w:sz w:val="22"/>
          <w:szCs w:val="22"/>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254A2" w:rsidRPr="004254A2" w:rsidRDefault="004254A2" w:rsidP="004254A2">
      <w:pPr>
        <w:tabs>
          <w:tab w:val="left" w:pos="9638"/>
        </w:tabs>
        <w:ind w:right="-1" w:firstLine="709"/>
        <w:jc w:val="both"/>
        <w:rPr>
          <w:sz w:val="22"/>
          <w:szCs w:val="22"/>
        </w:rPr>
      </w:pPr>
      <w:r w:rsidRPr="004254A2">
        <w:rPr>
          <w:sz w:val="22"/>
          <w:szCs w:val="22"/>
        </w:rPr>
        <w:t>4.4.7. Соблюдать требования противопожарных и иных правил, нормативов.</w:t>
      </w:r>
    </w:p>
    <w:p w:rsidR="004254A2" w:rsidRPr="004254A2" w:rsidRDefault="004254A2" w:rsidP="004254A2">
      <w:pPr>
        <w:ind w:right="-1" w:firstLine="709"/>
        <w:jc w:val="both"/>
        <w:rPr>
          <w:sz w:val="22"/>
          <w:szCs w:val="22"/>
        </w:rPr>
      </w:pPr>
      <w:r w:rsidRPr="004254A2">
        <w:rPr>
          <w:sz w:val="22"/>
          <w:szCs w:val="22"/>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4254A2" w:rsidRPr="004254A2" w:rsidRDefault="004254A2" w:rsidP="004254A2">
      <w:pPr>
        <w:ind w:right="-1" w:firstLine="709"/>
        <w:jc w:val="both"/>
        <w:rPr>
          <w:sz w:val="22"/>
          <w:szCs w:val="22"/>
        </w:rPr>
      </w:pPr>
      <w:r w:rsidRPr="004254A2">
        <w:rPr>
          <w:sz w:val="22"/>
          <w:szCs w:val="22"/>
        </w:rPr>
        <w:lastRenderedPageBreak/>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4254A2" w:rsidRPr="004254A2" w:rsidRDefault="004254A2" w:rsidP="004254A2">
      <w:pPr>
        <w:ind w:right="-1" w:firstLine="709"/>
        <w:jc w:val="both"/>
        <w:rPr>
          <w:sz w:val="22"/>
          <w:szCs w:val="22"/>
        </w:rPr>
      </w:pPr>
      <w:r w:rsidRPr="004254A2">
        <w:rPr>
          <w:sz w:val="22"/>
          <w:szCs w:val="22"/>
        </w:rPr>
        <w:t>4.4.10. Использовать дороги в составе Участка по назначению, не ухудшая их состояние.</w:t>
      </w:r>
    </w:p>
    <w:p w:rsidR="004254A2" w:rsidRPr="004254A2" w:rsidRDefault="004254A2" w:rsidP="004254A2">
      <w:pPr>
        <w:ind w:right="-1" w:firstLine="709"/>
        <w:jc w:val="both"/>
        <w:rPr>
          <w:sz w:val="22"/>
          <w:szCs w:val="22"/>
        </w:rPr>
      </w:pPr>
      <w:r w:rsidRPr="004254A2">
        <w:rPr>
          <w:sz w:val="22"/>
          <w:szCs w:val="22"/>
        </w:rPr>
        <w:t>4.4.11. До 25 сентября 20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4254A2" w:rsidRPr="004254A2" w:rsidRDefault="004254A2" w:rsidP="004254A2">
      <w:pPr>
        <w:ind w:right="-1" w:firstLine="709"/>
        <w:jc w:val="both"/>
        <w:rPr>
          <w:sz w:val="22"/>
          <w:szCs w:val="22"/>
        </w:rPr>
      </w:pPr>
      <w:r w:rsidRPr="004254A2">
        <w:rPr>
          <w:sz w:val="22"/>
          <w:szCs w:val="22"/>
        </w:rPr>
        <w:t xml:space="preserve">4.4.12. Использовать только разрешенные к применению на территории Российской Федерации пестициды и </w:t>
      </w:r>
      <w:proofErr w:type="spellStart"/>
      <w:r w:rsidRPr="004254A2">
        <w:rPr>
          <w:sz w:val="22"/>
          <w:szCs w:val="22"/>
        </w:rPr>
        <w:t>агрохимикаты</w:t>
      </w:r>
      <w:proofErr w:type="spellEnd"/>
      <w:r w:rsidRPr="004254A2">
        <w:rPr>
          <w:sz w:val="22"/>
          <w:szCs w:val="22"/>
        </w:rPr>
        <w:t>.</w:t>
      </w:r>
    </w:p>
    <w:p w:rsidR="004254A2" w:rsidRPr="004254A2" w:rsidRDefault="004254A2" w:rsidP="004254A2">
      <w:pPr>
        <w:tabs>
          <w:tab w:val="left" w:pos="9638"/>
        </w:tabs>
        <w:ind w:right="-1" w:firstLine="709"/>
        <w:jc w:val="both"/>
        <w:rPr>
          <w:sz w:val="22"/>
          <w:szCs w:val="22"/>
        </w:rPr>
      </w:pPr>
      <w:r w:rsidRPr="004254A2">
        <w:rPr>
          <w:sz w:val="22"/>
          <w:szCs w:val="22"/>
        </w:rPr>
        <w:t>4.4.13. По требованию органов государственного контроля проводить внеплановые агрохимические и почвенные обследования Участков.</w:t>
      </w:r>
    </w:p>
    <w:p w:rsidR="004254A2" w:rsidRPr="004254A2" w:rsidRDefault="004254A2" w:rsidP="004254A2">
      <w:pPr>
        <w:tabs>
          <w:tab w:val="left" w:pos="9638"/>
        </w:tabs>
        <w:ind w:right="-1" w:firstLine="709"/>
        <w:jc w:val="both"/>
        <w:rPr>
          <w:sz w:val="22"/>
          <w:szCs w:val="22"/>
        </w:rPr>
      </w:pPr>
      <w:r w:rsidRPr="004254A2">
        <w:rPr>
          <w:sz w:val="22"/>
          <w:szCs w:val="22"/>
        </w:rPr>
        <w:t>4.4.14. Не нарушать права смежных землепользователей и арендаторов, а также порядок пользования природными ресурсами.</w:t>
      </w:r>
    </w:p>
    <w:p w:rsidR="004254A2" w:rsidRPr="004254A2" w:rsidRDefault="004254A2" w:rsidP="004254A2">
      <w:pPr>
        <w:tabs>
          <w:tab w:val="left" w:pos="9638"/>
        </w:tabs>
        <w:ind w:right="-1" w:firstLine="709"/>
        <w:jc w:val="both"/>
        <w:rPr>
          <w:sz w:val="22"/>
          <w:szCs w:val="22"/>
        </w:rPr>
      </w:pPr>
      <w:r w:rsidRPr="004254A2">
        <w:rPr>
          <w:sz w:val="22"/>
          <w:szCs w:val="22"/>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254A2" w:rsidRPr="004254A2" w:rsidRDefault="004254A2" w:rsidP="004254A2">
      <w:pPr>
        <w:tabs>
          <w:tab w:val="left" w:pos="9638"/>
        </w:tabs>
        <w:ind w:right="-1" w:firstLine="709"/>
        <w:jc w:val="both"/>
        <w:rPr>
          <w:sz w:val="22"/>
          <w:szCs w:val="22"/>
        </w:rPr>
      </w:pPr>
      <w:r w:rsidRPr="004254A2">
        <w:rPr>
          <w:sz w:val="22"/>
          <w:szCs w:val="22"/>
        </w:rPr>
        <w:t>4.4.16. Письменно в десятидневный срок уведомить Арендодателя в случаях:</w:t>
      </w:r>
    </w:p>
    <w:p w:rsidR="004254A2" w:rsidRPr="004254A2" w:rsidRDefault="004254A2" w:rsidP="004254A2">
      <w:pPr>
        <w:tabs>
          <w:tab w:val="left" w:pos="9638"/>
        </w:tabs>
        <w:ind w:right="-1" w:firstLine="709"/>
        <w:jc w:val="both"/>
        <w:rPr>
          <w:sz w:val="22"/>
          <w:szCs w:val="22"/>
        </w:rPr>
      </w:pPr>
      <w:r w:rsidRPr="004254A2">
        <w:rPr>
          <w:sz w:val="22"/>
          <w:szCs w:val="22"/>
        </w:rPr>
        <w:t>- оформления правопреемства;</w:t>
      </w:r>
    </w:p>
    <w:p w:rsidR="004254A2" w:rsidRPr="004254A2" w:rsidRDefault="004254A2" w:rsidP="004254A2">
      <w:pPr>
        <w:tabs>
          <w:tab w:val="left" w:pos="9638"/>
        </w:tabs>
        <w:ind w:right="-1" w:firstLine="709"/>
        <w:jc w:val="both"/>
        <w:rPr>
          <w:sz w:val="22"/>
          <w:szCs w:val="22"/>
        </w:rPr>
      </w:pPr>
      <w:r w:rsidRPr="004254A2">
        <w:rPr>
          <w:sz w:val="22"/>
          <w:szCs w:val="22"/>
        </w:rPr>
        <w:t>- изменения адреса или иных реквизитов.</w:t>
      </w:r>
    </w:p>
    <w:p w:rsidR="004254A2" w:rsidRPr="004254A2" w:rsidRDefault="004254A2" w:rsidP="004254A2">
      <w:pPr>
        <w:tabs>
          <w:tab w:val="left" w:pos="9638"/>
        </w:tabs>
        <w:ind w:right="-1" w:firstLine="709"/>
        <w:jc w:val="both"/>
        <w:rPr>
          <w:sz w:val="22"/>
          <w:szCs w:val="22"/>
        </w:rPr>
      </w:pPr>
      <w:r w:rsidRPr="004254A2">
        <w:rPr>
          <w:sz w:val="22"/>
          <w:szCs w:val="22"/>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4254A2" w:rsidRPr="004254A2" w:rsidRDefault="004254A2" w:rsidP="004254A2">
      <w:pPr>
        <w:tabs>
          <w:tab w:val="left" w:pos="9638"/>
        </w:tabs>
        <w:ind w:right="-1" w:firstLine="709"/>
        <w:jc w:val="both"/>
        <w:rPr>
          <w:sz w:val="22"/>
          <w:szCs w:val="22"/>
        </w:rPr>
      </w:pPr>
      <w:r w:rsidRPr="004254A2">
        <w:rPr>
          <w:sz w:val="22"/>
          <w:szCs w:val="22"/>
        </w:rPr>
        <w:t xml:space="preserve">4.5. Арендодатель и Арендатор имеют иные права и </w:t>
      </w:r>
      <w:proofErr w:type="gramStart"/>
      <w:r w:rsidRPr="004254A2">
        <w:rPr>
          <w:sz w:val="22"/>
          <w:szCs w:val="22"/>
        </w:rPr>
        <w:t>несут иные обязанности</w:t>
      </w:r>
      <w:proofErr w:type="gramEnd"/>
      <w:r w:rsidRPr="004254A2">
        <w:rPr>
          <w:sz w:val="22"/>
          <w:szCs w:val="22"/>
        </w:rPr>
        <w:t>, установленные законодательством Российской Федерации, Амурской области.</w:t>
      </w:r>
    </w:p>
    <w:p w:rsidR="004254A2" w:rsidRPr="004254A2" w:rsidRDefault="004254A2" w:rsidP="004254A2">
      <w:pPr>
        <w:numPr>
          <w:ilvl w:val="0"/>
          <w:numId w:val="5"/>
        </w:numPr>
        <w:tabs>
          <w:tab w:val="num" w:pos="0"/>
        </w:tabs>
        <w:spacing w:after="160" w:line="259" w:lineRule="auto"/>
        <w:ind w:left="1808" w:right="282" w:firstLine="709"/>
        <w:rPr>
          <w:b/>
          <w:sz w:val="22"/>
          <w:szCs w:val="22"/>
        </w:rPr>
      </w:pPr>
      <w:r w:rsidRPr="004254A2">
        <w:rPr>
          <w:b/>
          <w:sz w:val="22"/>
          <w:szCs w:val="22"/>
        </w:rPr>
        <w:t>Ответственность Сторон</w:t>
      </w:r>
    </w:p>
    <w:p w:rsidR="004254A2" w:rsidRPr="004254A2" w:rsidRDefault="004254A2" w:rsidP="004254A2">
      <w:pPr>
        <w:numPr>
          <w:ilvl w:val="1"/>
          <w:numId w:val="5"/>
        </w:numPr>
        <w:tabs>
          <w:tab w:val="num" w:pos="0"/>
          <w:tab w:val="num" w:pos="567"/>
        </w:tabs>
        <w:spacing w:after="160" w:line="259" w:lineRule="auto"/>
        <w:ind w:left="0" w:right="-1" w:firstLine="709"/>
        <w:jc w:val="both"/>
        <w:rPr>
          <w:sz w:val="22"/>
          <w:szCs w:val="22"/>
        </w:rPr>
      </w:pPr>
      <w:r w:rsidRPr="004254A2">
        <w:rPr>
          <w:sz w:val="22"/>
          <w:szCs w:val="22"/>
        </w:rPr>
        <w:t>За нарушение условий Договора Стороны несут ответственность, предусмотренную законодательством Российской Федерации, Амурской области.</w:t>
      </w:r>
    </w:p>
    <w:p w:rsidR="004254A2" w:rsidRPr="004254A2" w:rsidRDefault="004254A2" w:rsidP="004254A2">
      <w:pPr>
        <w:tabs>
          <w:tab w:val="num" w:pos="3479"/>
        </w:tabs>
        <w:ind w:right="-1" w:firstLine="709"/>
        <w:jc w:val="both"/>
        <w:rPr>
          <w:sz w:val="22"/>
          <w:szCs w:val="22"/>
        </w:rPr>
      </w:pPr>
      <w:r w:rsidRPr="004254A2">
        <w:rPr>
          <w:sz w:val="22"/>
          <w:szCs w:val="22"/>
        </w:rPr>
        <w:t>5.2. В случае непредставления результатов агрохимического и эколого-токсикологического обследований Участк</w:t>
      </w:r>
      <w:proofErr w:type="gramStart"/>
      <w:r w:rsidRPr="004254A2">
        <w:rPr>
          <w:sz w:val="22"/>
          <w:szCs w:val="22"/>
        </w:rPr>
        <w:t>а(</w:t>
      </w:r>
      <w:proofErr w:type="gramEnd"/>
      <w:r w:rsidRPr="004254A2">
        <w:rPr>
          <w:sz w:val="22"/>
          <w:szCs w:val="22"/>
        </w:rPr>
        <w:t>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4254A2" w:rsidRPr="004254A2" w:rsidRDefault="004254A2" w:rsidP="004254A2">
      <w:pPr>
        <w:tabs>
          <w:tab w:val="num" w:pos="3479"/>
        </w:tabs>
        <w:ind w:right="-1" w:firstLine="709"/>
        <w:jc w:val="both"/>
        <w:rPr>
          <w:sz w:val="22"/>
          <w:szCs w:val="22"/>
        </w:rPr>
      </w:pPr>
      <w:r w:rsidRPr="004254A2">
        <w:rPr>
          <w:sz w:val="22"/>
          <w:szCs w:val="22"/>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254A2" w:rsidRPr="004254A2" w:rsidRDefault="004254A2" w:rsidP="004254A2">
      <w:pPr>
        <w:tabs>
          <w:tab w:val="num" w:pos="3479"/>
        </w:tabs>
        <w:ind w:right="-1" w:firstLine="709"/>
        <w:jc w:val="both"/>
        <w:rPr>
          <w:sz w:val="22"/>
          <w:szCs w:val="22"/>
        </w:rPr>
      </w:pPr>
    </w:p>
    <w:p w:rsidR="004254A2" w:rsidRPr="004254A2" w:rsidRDefault="004254A2" w:rsidP="004254A2">
      <w:pPr>
        <w:numPr>
          <w:ilvl w:val="0"/>
          <w:numId w:val="6"/>
        </w:numPr>
        <w:spacing w:after="160" w:line="259" w:lineRule="auto"/>
        <w:ind w:right="282"/>
        <w:jc w:val="center"/>
        <w:rPr>
          <w:b/>
          <w:sz w:val="22"/>
          <w:szCs w:val="22"/>
        </w:rPr>
      </w:pPr>
      <w:r w:rsidRPr="004254A2">
        <w:rPr>
          <w:b/>
          <w:sz w:val="22"/>
          <w:szCs w:val="22"/>
        </w:rPr>
        <w:t>Изменение, расторжение и прекращение Договора</w:t>
      </w:r>
    </w:p>
    <w:p w:rsidR="004254A2" w:rsidRPr="004254A2" w:rsidRDefault="004254A2" w:rsidP="004254A2">
      <w:pPr>
        <w:numPr>
          <w:ilvl w:val="1"/>
          <w:numId w:val="6"/>
        </w:numPr>
        <w:tabs>
          <w:tab w:val="num" w:pos="426"/>
          <w:tab w:val="num" w:pos="862"/>
          <w:tab w:val="num" w:pos="1219"/>
        </w:tabs>
        <w:spacing w:after="160" w:line="259" w:lineRule="auto"/>
        <w:ind w:left="0" w:right="-1" w:firstLine="709"/>
        <w:jc w:val="both"/>
        <w:rPr>
          <w:sz w:val="22"/>
          <w:szCs w:val="22"/>
        </w:rPr>
      </w:pPr>
      <w:r w:rsidRPr="004254A2">
        <w:rPr>
          <w:sz w:val="22"/>
          <w:szCs w:val="22"/>
        </w:rPr>
        <w:t>Все изменения и (или) дополнения к Договору оформляются Сторонами в письменной форме, если иное не предусмотрено Договором.</w:t>
      </w:r>
    </w:p>
    <w:p w:rsidR="004254A2" w:rsidRPr="004254A2" w:rsidRDefault="004254A2" w:rsidP="004254A2">
      <w:pPr>
        <w:numPr>
          <w:ilvl w:val="1"/>
          <w:numId w:val="6"/>
        </w:numPr>
        <w:tabs>
          <w:tab w:val="num" w:pos="426"/>
          <w:tab w:val="num" w:pos="862"/>
          <w:tab w:val="num" w:pos="1219"/>
        </w:tabs>
        <w:spacing w:after="160" w:line="259" w:lineRule="auto"/>
        <w:ind w:left="0" w:right="-1" w:firstLine="709"/>
        <w:jc w:val="both"/>
        <w:rPr>
          <w:sz w:val="22"/>
          <w:szCs w:val="22"/>
        </w:rPr>
      </w:pPr>
      <w:r w:rsidRPr="004254A2">
        <w:rPr>
          <w:sz w:val="22"/>
          <w:szCs w:val="22"/>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4254A2" w:rsidRPr="004254A2" w:rsidRDefault="004254A2" w:rsidP="004254A2">
      <w:pPr>
        <w:numPr>
          <w:ilvl w:val="1"/>
          <w:numId w:val="6"/>
        </w:numPr>
        <w:tabs>
          <w:tab w:val="num" w:pos="426"/>
          <w:tab w:val="num" w:pos="862"/>
          <w:tab w:val="num" w:pos="1078"/>
        </w:tabs>
        <w:spacing w:after="160" w:line="259" w:lineRule="auto"/>
        <w:ind w:left="0" w:right="-1" w:firstLine="709"/>
        <w:jc w:val="both"/>
        <w:rPr>
          <w:sz w:val="22"/>
          <w:szCs w:val="22"/>
        </w:rPr>
      </w:pPr>
      <w:r w:rsidRPr="004254A2">
        <w:rPr>
          <w:sz w:val="22"/>
          <w:szCs w:val="22"/>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4254A2" w:rsidRPr="004254A2" w:rsidRDefault="004254A2" w:rsidP="004254A2">
      <w:pPr>
        <w:numPr>
          <w:ilvl w:val="1"/>
          <w:numId w:val="6"/>
        </w:numPr>
        <w:tabs>
          <w:tab w:val="num" w:pos="426"/>
          <w:tab w:val="num" w:pos="862"/>
          <w:tab w:val="num" w:pos="1078"/>
        </w:tabs>
        <w:spacing w:after="160" w:line="259" w:lineRule="auto"/>
        <w:ind w:left="0" w:right="-1" w:firstLine="709"/>
        <w:jc w:val="both"/>
        <w:rPr>
          <w:sz w:val="22"/>
          <w:szCs w:val="22"/>
        </w:rPr>
      </w:pPr>
      <w:r w:rsidRPr="004254A2">
        <w:rPr>
          <w:sz w:val="22"/>
          <w:szCs w:val="22"/>
        </w:rPr>
        <w:t xml:space="preserve"> В случае наличия банкротства, арендатор обязан в течени</w:t>
      </w:r>
      <w:proofErr w:type="gramStart"/>
      <w:r w:rsidRPr="004254A2">
        <w:rPr>
          <w:sz w:val="22"/>
          <w:szCs w:val="22"/>
        </w:rPr>
        <w:t>и</w:t>
      </w:r>
      <w:proofErr w:type="gramEnd"/>
      <w:r w:rsidRPr="004254A2">
        <w:rPr>
          <w:sz w:val="22"/>
          <w:szCs w:val="22"/>
        </w:rPr>
        <w:t xml:space="preserve"> 30 календарных дней обратиться к Арендодателю с заявлением о досрочном расторжении договора аренды земельного участка.</w:t>
      </w:r>
    </w:p>
    <w:p w:rsidR="004254A2" w:rsidRPr="004254A2" w:rsidRDefault="004254A2" w:rsidP="004254A2">
      <w:pPr>
        <w:numPr>
          <w:ilvl w:val="0"/>
          <w:numId w:val="6"/>
        </w:numPr>
        <w:spacing w:after="160" w:line="259" w:lineRule="auto"/>
        <w:ind w:left="1099" w:right="282" w:firstLine="709"/>
        <w:jc w:val="both"/>
        <w:rPr>
          <w:b/>
          <w:sz w:val="22"/>
          <w:szCs w:val="22"/>
        </w:rPr>
      </w:pPr>
      <w:r w:rsidRPr="004254A2">
        <w:rPr>
          <w:b/>
          <w:sz w:val="22"/>
          <w:szCs w:val="22"/>
        </w:rPr>
        <w:t>Рассмотрение и урегулирование споров</w:t>
      </w:r>
    </w:p>
    <w:p w:rsidR="004254A2" w:rsidRPr="004254A2" w:rsidRDefault="004254A2" w:rsidP="004254A2">
      <w:pPr>
        <w:numPr>
          <w:ilvl w:val="1"/>
          <w:numId w:val="6"/>
        </w:numPr>
        <w:tabs>
          <w:tab w:val="num" w:pos="0"/>
          <w:tab w:val="left" w:pos="567"/>
          <w:tab w:val="num" w:pos="862"/>
        </w:tabs>
        <w:spacing w:after="160" w:line="259" w:lineRule="auto"/>
        <w:ind w:left="0" w:right="-1" w:firstLine="709"/>
        <w:jc w:val="both"/>
        <w:rPr>
          <w:sz w:val="22"/>
          <w:szCs w:val="22"/>
        </w:rPr>
      </w:pPr>
      <w:r w:rsidRPr="004254A2">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254A2" w:rsidRPr="004254A2" w:rsidRDefault="004254A2" w:rsidP="004254A2">
      <w:pPr>
        <w:numPr>
          <w:ilvl w:val="0"/>
          <w:numId w:val="6"/>
        </w:numPr>
        <w:spacing w:after="160" w:line="259" w:lineRule="auto"/>
        <w:ind w:left="1701" w:right="282" w:firstLine="141"/>
        <w:rPr>
          <w:b/>
          <w:sz w:val="22"/>
          <w:szCs w:val="22"/>
        </w:rPr>
      </w:pPr>
      <w:r w:rsidRPr="004254A2">
        <w:rPr>
          <w:b/>
          <w:sz w:val="22"/>
          <w:szCs w:val="22"/>
        </w:rPr>
        <w:lastRenderedPageBreak/>
        <w:t>Особые условия Договора</w:t>
      </w:r>
    </w:p>
    <w:p w:rsidR="004254A2" w:rsidRPr="004254A2" w:rsidRDefault="004254A2" w:rsidP="004254A2">
      <w:pPr>
        <w:tabs>
          <w:tab w:val="num" w:pos="1078"/>
          <w:tab w:val="left" w:pos="9638"/>
        </w:tabs>
        <w:ind w:left="284" w:right="-1"/>
        <w:jc w:val="both"/>
        <w:rPr>
          <w:sz w:val="22"/>
          <w:szCs w:val="22"/>
        </w:rPr>
      </w:pPr>
      <w:r w:rsidRPr="004254A2">
        <w:rPr>
          <w:sz w:val="22"/>
          <w:szCs w:val="22"/>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4254A2" w:rsidRPr="004254A2" w:rsidRDefault="004254A2" w:rsidP="004254A2">
      <w:pPr>
        <w:tabs>
          <w:tab w:val="num" w:pos="862"/>
          <w:tab w:val="num" w:pos="1078"/>
          <w:tab w:val="left" w:pos="9639"/>
        </w:tabs>
        <w:ind w:right="-1"/>
        <w:jc w:val="both"/>
        <w:rPr>
          <w:sz w:val="22"/>
          <w:szCs w:val="22"/>
        </w:rPr>
      </w:pPr>
      <w:r w:rsidRPr="004254A2">
        <w:rPr>
          <w:sz w:val="22"/>
          <w:szCs w:val="22"/>
        </w:rPr>
        <w:t xml:space="preserve">         8.2. Срок действия договора субаренды не может превышать срок действия Договора.</w:t>
      </w:r>
    </w:p>
    <w:p w:rsidR="004254A2" w:rsidRPr="004254A2" w:rsidRDefault="004254A2" w:rsidP="004254A2">
      <w:pPr>
        <w:tabs>
          <w:tab w:val="num" w:pos="1078"/>
          <w:tab w:val="left" w:pos="9639"/>
        </w:tabs>
        <w:ind w:left="142" w:right="-1"/>
        <w:jc w:val="both"/>
        <w:rPr>
          <w:sz w:val="22"/>
          <w:szCs w:val="22"/>
        </w:rPr>
      </w:pPr>
      <w:r w:rsidRPr="004254A2">
        <w:rPr>
          <w:sz w:val="22"/>
          <w:szCs w:val="22"/>
        </w:rPr>
        <w:t xml:space="preserve">       8.3. При досрочном расторжении Договора договоры субаренды Участка прекращают свое действие.</w:t>
      </w:r>
    </w:p>
    <w:p w:rsidR="004254A2" w:rsidRPr="004254A2" w:rsidRDefault="004254A2" w:rsidP="004254A2">
      <w:pPr>
        <w:tabs>
          <w:tab w:val="num" w:pos="1078"/>
          <w:tab w:val="left" w:pos="9638"/>
        </w:tabs>
        <w:ind w:left="142" w:right="-1"/>
        <w:jc w:val="both"/>
        <w:rPr>
          <w:sz w:val="22"/>
          <w:szCs w:val="22"/>
        </w:rPr>
      </w:pPr>
      <w:r w:rsidRPr="004254A2">
        <w:rPr>
          <w:sz w:val="22"/>
          <w:szCs w:val="22"/>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4254A2" w:rsidRPr="004254A2" w:rsidRDefault="004254A2" w:rsidP="004254A2">
      <w:pPr>
        <w:tabs>
          <w:tab w:val="num" w:pos="1078"/>
          <w:tab w:val="num" w:pos="3479"/>
        </w:tabs>
        <w:ind w:right="282" w:firstLine="709"/>
        <w:jc w:val="both"/>
        <w:rPr>
          <w:sz w:val="22"/>
          <w:szCs w:val="22"/>
        </w:rPr>
      </w:pPr>
    </w:p>
    <w:p w:rsidR="004254A2" w:rsidRPr="004254A2" w:rsidRDefault="004254A2" w:rsidP="004254A2">
      <w:pPr>
        <w:numPr>
          <w:ilvl w:val="0"/>
          <w:numId w:val="6"/>
        </w:numPr>
        <w:spacing w:after="160" w:line="259" w:lineRule="auto"/>
        <w:ind w:left="0" w:right="-1" w:firstLine="0"/>
        <w:jc w:val="center"/>
        <w:rPr>
          <w:b/>
          <w:sz w:val="22"/>
          <w:szCs w:val="22"/>
        </w:rPr>
      </w:pPr>
      <w:r w:rsidRPr="004254A2">
        <w:rPr>
          <w:b/>
          <w:sz w:val="22"/>
          <w:szCs w:val="22"/>
        </w:rPr>
        <w:t>Реквизиты Сторон</w:t>
      </w:r>
    </w:p>
    <w:p w:rsidR="004254A2" w:rsidRPr="004254A2" w:rsidRDefault="004254A2" w:rsidP="004254A2">
      <w:pPr>
        <w:rPr>
          <w:sz w:val="22"/>
          <w:szCs w:val="22"/>
        </w:rPr>
      </w:pPr>
    </w:p>
    <w:tbl>
      <w:tblPr>
        <w:tblW w:w="9821"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4819"/>
      </w:tblGrid>
      <w:tr w:rsidR="004254A2" w:rsidRPr="004254A2" w:rsidTr="00F32406">
        <w:trPr>
          <w:trHeight w:val="371"/>
        </w:trPr>
        <w:tc>
          <w:tcPr>
            <w:tcW w:w="5002" w:type="dxa"/>
          </w:tcPr>
          <w:p w:rsidR="004254A2" w:rsidRPr="004254A2" w:rsidRDefault="004254A2" w:rsidP="004254A2">
            <w:pPr>
              <w:snapToGrid w:val="0"/>
              <w:rPr>
                <w:sz w:val="22"/>
                <w:szCs w:val="22"/>
                <w:u w:val="single"/>
              </w:rPr>
            </w:pPr>
            <w:r w:rsidRPr="004254A2">
              <w:rPr>
                <w:sz w:val="22"/>
                <w:szCs w:val="22"/>
                <w:u w:val="single"/>
              </w:rPr>
              <w:t>Арендодатель:</w:t>
            </w:r>
          </w:p>
          <w:p w:rsidR="004254A2" w:rsidRPr="004254A2" w:rsidRDefault="004254A2" w:rsidP="004254A2">
            <w:pPr>
              <w:rPr>
                <w:sz w:val="22"/>
                <w:szCs w:val="22"/>
              </w:rPr>
            </w:pPr>
            <w:r w:rsidRPr="004254A2">
              <w:rPr>
                <w:sz w:val="22"/>
                <w:szCs w:val="22"/>
              </w:rPr>
              <w:t xml:space="preserve">Администрация </w:t>
            </w:r>
            <w:proofErr w:type="spellStart"/>
            <w:r w:rsidRPr="004254A2">
              <w:rPr>
                <w:sz w:val="22"/>
                <w:szCs w:val="22"/>
              </w:rPr>
              <w:t>Верхнеильиновского</w:t>
            </w:r>
            <w:proofErr w:type="spellEnd"/>
            <w:r w:rsidRPr="004254A2">
              <w:rPr>
                <w:sz w:val="22"/>
                <w:szCs w:val="22"/>
              </w:rPr>
              <w:t xml:space="preserve"> сельсовета </w:t>
            </w:r>
            <w:proofErr w:type="spellStart"/>
            <w:r w:rsidRPr="004254A2">
              <w:rPr>
                <w:sz w:val="22"/>
                <w:szCs w:val="22"/>
              </w:rPr>
              <w:t>Завитинского</w:t>
            </w:r>
            <w:proofErr w:type="spellEnd"/>
            <w:r w:rsidRPr="004254A2">
              <w:rPr>
                <w:sz w:val="22"/>
                <w:szCs w:val="22"/>
              </w:rPr>
              <w:t xml:space="preserve"> района</w:t>
            </w:r>
          </w:p>
          <w:p w:rsidR="004254A2" w:rsidRPr="004254A2" w:rsidRDefault="004254A2" w:rsidP="004254A2">
            <w:pPr>
              <w:rPr>
                <w:sz w:val="22"/>
                <w:szCs w:val="22"/>
              </w:rPr>
            </w:pPr>
          </w:p>
          <w:p w:rsidR="004254A2" w:rsidRPr="004254A2" w:rsidRDefault="004254A2" w:rsidP="004254A2">
            <w:pPr>
              <w:rPr>
                <w:sz w:val="22"/>
                <w:szCs w:val="22"/>
              </w:rPr>
            </w:pPr>
            <w:r w:rsidRPr="004254A2">
              <w:rPr>
                <w:sz w:val="22"/>
                <w:szCs w:val="22"/>
              </w:rPr>
              <w:t xml:space="preserve">Адрес: Амурская область, </w:t>
            </w:r>
            <w:proofErr w:type="spellStart"/>
            <w:r w:rsidRPr="004254A2">
              <w:rPr>
                <w:sz w:val="22"/>
                <w:szCs w:val="22"/>
              </w:rPr>
              <w:t>Завитинский</w:t>
            </w:r>
            <w:proofErr w:type="spellEnd"/>
            <w:r w:rsidRPr="004254A2">
              <w:rPr>
                <w:sz w:val="22"/>
                <w:szCs w:val="22"/>
              </w:rPr>
              <w:t xml:space="preserve"> район, с. </w:t>
            </w:r>
            <w:proofErr w:type="spellStart"/>
            <w:r w:rsidRPr="004254A2">
              <w:rPr>
                <w:sz w:val="22"/>
                <w:szCs w:val="22"/>
              </w:rPr>
              <w:t>Верхнеильиновка</w:t>
            </w:r>
            <w:proofErr w:type="spellEnd"/>
            <w:r w:rsidRPr="004254A2">
              <w:rPr>
                <w:sz w:val="22"/>
                <w:szCs w:val="22"/>
              </w:rPr>
              <w:t>, ул. Центральная, д. 8</w:t>
            </w:r>
          </w:p>
          <w:p w:rsidR="004254A2" w:rsidRPr="004254A2" w:rsidRDefault="004254A2" w:rsidP="004254A2">
            <w:pPr>
              <w:tabs>
                <w:tab w:val="left" w:pos="7515"/>
              </w:tabs>
              <w:rPr>
                <w:bCs/>
                <w:sz w:val="22"/>
                <w:szCs w:val="22"/>
              </w:rPr>
            </w:pPr>
            <w:r w:rsidRPr="004254A2">
              <w:rPr>
                <w:bCs/>
                <w:sz w:val="22"/>
                <w:szCs w:val="22"/>
              </w:rPr>
              <w:t xml:space="preserve">Тел. (факс) 8(41636) 23-8-03, </w:t>
            </w:r>
          </w:p>
          <w:p w:rsidR="004254A2" w:rsidRPr="004254A2" w:rsidRDefault="004254A2" w:rsidP="004254A2">
            <w:pPr>
              <w:tabs>
                <w:tab w:val="left" w:pos="7515"/>
              </w:tabs>
              <w:rPr>
                <w:sz w:val="22"/>
                <w:szCs w:val="22"/>
              </w:rPr>
            </w:pPr>
            <w:r w:rsidRPr="004254A2">
              <w:rPr>
                <w:bCs/>
                <w:sz w:val="22"/>
                <w:szCs w:val="22"/>
              </w:rPr>
              <w:t xml:space="preserve">Адрес </w:t>
            </w:r>
            <w:proofErr w:type="spellStart"/>
            <w:r w:rsidRPr="004254A2">
              <w:rPr>
                <w:bCs/>
                <w:sz w:val="22"/>
                <w:szCs w:val="22"/>
              </w:rPr>
              <w:t>эл</w:t>
            </w:r>
            <w:proofErr w:type="gramStart"/>
            <w:r w:rsidRPr="004254A2">
              <w:rPr>
                <w:bCs/>
                <w:sz w:val="22"/>
                <w:szCs w:val="22"/>
              </w:rPr>
              <w:t>.п</w:t>
            </w:r>
            <w:proofErr w:type="gramEnd"/>
            <w:r w:rsidRPr="004254A2">
              <w:rPr>
                <w:bCs/>
                <w:sz w:val="22"/>
                <w:szCs w:val="22"/>
              </w:rPr>
              <w:t>очты</w:t>
            </w:r>
            <w:proofErr w:type="spellEnd"/>
            <w:r w:rsidRPr="004254A2">
              <w:rPr>
                <w:bCs/>
                <w:sz w:val="22"/>
                <w:szCs w:val="22"/>
              </w:rPr>
              <w:t xml:space="preserve">: </w:t>
            </w:r>
            <w:hyperlink r:id="rId21" w:history="1">
              <w:r w:rsidRPr="004254A2">
                <w:rPr>
                  <w:bCs/>
                  <w:color w:val="0000FF"/>
                  <w:sz w:val="22"/>
                  <w:szCs w:val="22"/>
                  <w:u w:val="single"/>
                  <w:lang w:val="en-US"/>
                </w:rPr>
                <w:t>www</w:t>
              </w:r>
              <w:r w:rsidRPr="004254A2">
                <w:rPr>
                  <w:bCs/>
                  <w:color w:val="0000FF"/>
                  <w:sz w:val="22"/>
                  <w:szCs w:val="22"/>
                  <w:u w:val="single"/>
                </w:rPr>
                <w:t>.</w:t>
              </w:r>
              <w:r w:rsidRPr="004254A2">
                <w:rPr>
                  <w:bCs/>
                  <w:color w:val="0000FF"/>
                  <w:sz w:val="22"/>
                  <w:szCs w:val="22"/>
                  <w:u w:val="single"/>
                  <w:lang w:val="en-US"/>
                </w:rPr>
                <w:t>nikolay</w:t>
              </w:r>
              <w:r w:rsidRPr="004254A2">
                <w:rPr>
                  <w:bCs/>
                  <w:color w:val="0000FF"/>
                  <w:sz w:val="22"/>
                  <w:szCs w:val="22"/>
                  <w:u w:val="single"/>
                </w:rPr>
                <w:t>.</w:t>
              </w:r>
              <w:r w:rsidRPr="004254A2">
                <w:rPr>
                  <w:bCs/>
                  <w:color w:val="0000FF"/>
                  <w:sz w:val="22"/>
                  <w:szCs w:val="22"/>
                  <w:u w:val="single"/>
                  <w:lang w:val="en-US"/>
                </w:rPr>
                <w:t>fedorov</w:t>
              </w:r>
              <w:r w:rsidRPr="004254A2">
                <w:rPr>
                  <w:bCs/>
                  <w:color w:val="0000FF"/>
                  <w:sz w:val="22"/>
                  <w:szCs w:val="22"/>
                  <w:u w:val="single"/>
                </w:rPr>
                <w:t>.1953@</w:t>
              </w:r>
              <w:r w:rsidRPr="004254A2">
                <w:rPr>
                  <w:bCs/>
                  <w:color w:val="0000FF"/>
                  <w:sz w:val="22"/>
                  <w:szCs w:val="22"/>
                  <w:u w:val="single"/>
                  <w:lang w:val="en-US"/>
                </w:rPr>
                <w:t>mail</w:t>
              </w:r>
              <w:r w:rsidRPr="004254A2">
                <w:rPr>
                  <w:bCs/>
                  <w:color w:val="0000FF"/>
                  <w:sz w:val="22"/>
                  <w:szCs w:val="22"/>
                  <w:u w:val="single"/>
                </w:rPr>
                <w:t>.ru</w:t>
              </w:r>
            </w:hyperlink>
          </w:p>
          <w:p w:rsidR="004254A2" w:rsidRPr="004254A2" w:rsidRDefault="004254A2" w:rsidP="004254A2">
            <w:pPr>
              <w:rPr>
                <w:sz w:val="22"/>
                <w:szCs w:val="22"/>
              </w:rPr>
            </w:pPr>
          </w:p>
          <w:p w:rsidR="004254A2" w:rsidRPr="004254A2" w:rsidRDefault="004254A2" w:rsidP="004254A2">
            <w:pPr>
              <w:rPr>
                <w:b/>
                <w:sz w:val="22"/>
                <w:szCs w:val="22"/>
              </w:rPr>
            </w:pPr>
            <w:r w:rsidRPr="004254A2">
              <w:rPr>
                <w:b/>
                <w:sz w:val="22"/>
                <w:szCs w:val="22"/>
              </w:rPr>
              <w:t>Банковские реквизиты:</w:t>
            </w:r>
          </w:p>
          <w:p w:rsidR="004254A2" w:rsidRPr="004254A2" w:rsidRDefault="004254A2" w:rsidP="004254A2">
            <w:pPr>
              <w:rPr>
                <w:b/>
                <w:sz w:val="22"/>
                <w:szCs w:val="22"/>
              </w:rPr>
            </w:pPr>
            <w:r w:rsidRPr="004254A2">
              <w:rPr>
                <w:b/>
                <w:sz w:val="22"/>
                <w:szCs w:val="22"/>
              </w:rPr>
              <w:t>ИНН 2814000564, КПП 281401001,</w:t>
            </w:r>
          </w:p>
          <w:p w:rsidR="004254A2" w:rsidRPr="004254A2" w:rsidRDefault="004254A2" w:rsidP="004254A2">
            <w:pPr>
              <w:rPr>
                <w:b/>
                <w:sz w:val="22"/>
                <w:szCs w:val="22"/>
              </w:rPr>
            </w:pPr>
            <w:proofErr w:type="gramStart"/>
            <w:r w:rsidRPr="004254A2">
              <w:rPr>
                <w:b/>
                <w:sz w:val="22"/>
                <w:szCs w:val="22"/>
              </w:rPr>
              <w:t>р</w:t>
            </w:r>
            <w:proofErr w:type="gramEnd"/>
            <w:r w:rsidRPr="004254A2">
              <w:rPr>
                <w:b/>
                <w:sz w:val="22"/>
                <w:szCs w:val="22"/>
              </w:rPr>
              <w:t xml:space="preserve">\счет 40204810200000000105, </w:t>
            </w:r>
          </w:p>
          <w:p w:rsidR="004254A2" w:rsidRPr="004254A2" w:rsidRDefault="004254A2" w:rsidP="004254A2">
            <w:pPr>
              <w:rPr>
                <w:b/>
                <w:sz w:val="22"/>
                <w:szCs w:val="22"/>
              </w:rPr>
            </w:pPr>
            <w:r w:rsidRPr="004254A2">
              <w:rPr>
                <w:b/>
                <w:sz w:val="22"/>
                <w:szCs w:val="22"/>
              </w:rPr>
              <w:t>БИК 041012001,</w:t>
            </w:r>
          </w:p>
          <w:p w:rsidR="004254A2" w:rsidRPr="004254A2" w:rsidRDefault="004254A2" w:rsidP="004254A2">
            <w:pPr>
              <w:rPr>
                <w:b/>
                <w:sz w:val="22"/>
                <w:szCs w:val="22"/>
              </w:rPr>
            </w:pPr>
            <w:r w:rsidRPr="004254A2">
              <w:rPr>
                <w:b/>
                <w:sz w:val="22"/>
                <w:szCs w:val="22"/>
              </w:rPr>
              <w:t>ОГРН 1022801062954</w:t>
            </w:r>
          </w:p>
          <w:p w:rsidR="004254A2" w:rsidRPr="004254A2" w:rsidRDefault="004254A2" w:rsidP="004254A2">
            <w:pPr>
              <w:rPr>
                <w:b/>
                <w:sz w:val="22"/>
                <w:szCs w:val="22"/>
              </w:rPr>
            </w:pPr>
            <w:r w:rsidRPr="004254A2">
              <w:rPr>
                <w:b/>
                <w:sz w:val="22"/>
                <w:szCs w:val="22"/>
              </w:rPr>
              <w:t xml:space="preserve">ОКАТО 10221501000 </w:t>
            </w: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p>
          <w:p w:rsidR="004254A2" w:rsidRPr="004254A2" w:rsidRDefault="004254A2" w:rsidP="004254A2">
            <w:pPr>
              <w:tabs>
                <w:tab w:val="left" w:pos="7515"/>
              </w:tabs>
              <w:rPr>
                <w:sz w:val="22"/>
                <w:szCs w:val="22"/>
              </w:rPr>
            </w:pPr>
            <w:r w:rsidRPr="004254A2">
              <w:rPr>
                <w:sz w:val="22"/>
                <w:szCs w:val="22"/>
              </w:rPr>
              <w:t xml:space="preserve">________________ </w:t>
            </w:r>
          </w:p>
        </w:tc>
        <w:tc>
          <w:tcPr>
            <w:tcW w:w="4819" w:type="dxa"/>
          </w:tcPr>
          <w:p w:rsidR="004254A2" w:rsidRPr="004254A2" w:rsidRDefault="004254A2" w:rsidP="004254A2">
            <w:pPr>
              <w:snapToGrid w:val="0"/>
              <w:rPr>
                <w:sz w:val="22"/>
                <w:szCs w:val="22"/>
                <w:u w:val="single"/>
              </w:rPr>
            </w:pPr>
            <w:r w:rsidRPr="004254A2">
              <w:rPr>
                <w:sz w:val="22"/>
                <w:szCs w:val="22"/>
                <w:u w:val="single"/>
              </w:rPr>
              <w:t>Арендатор:</w:t>
            </w: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color w:val="000000"/>
                <w:sz w:val="22"/>
                <w:szCs w:val="22"/>
              </w:rPr>
            </w:pPr>
          </w:p>
          <w:p w:rsidR="004254A2" w:rsidRPr="004254A2" w:rsidRDefault="004254A2" w:rsidP="004254A2">
            <w:pPr>
              <w:rPr>
                <w:sz w:val="22"/>
                <w:szCs w:val="22"/>
                <w:u w:val="single"/>
              </w:rPr>
            </w:pPr>
            <w:r w:rsidRPr="004254A2">
              <w:rPr>
                <w:color w:val="000000"/>
                <w:sz w:val="22"/>
                <w:szCs w:val="22"/>
              </w:rPr>
              <w:t xml:space="preserve">_____________________ </w:t>
            </w:r>
          </w:p>
        </w:tc>
      </w:tr>
    </w:tbl>
    <w:p w:rsidR="003E6080" w:rsidRPr="003E6080" w:rsidRDefault="003E6080" w:rsidP="003E6080">
      <w:pPr>
        <w:jc w:val="both"/>
        <w:rPr>
          <w:b/>
          <w:sz w:val="22"/>
          <w:szCs w:val="22"/>
        </w:rPr>
      </w:pPr>
    </w:p>
    <w:p w:rsidR="003E6080" w:rsidRPr="003E6080" w:rsidRDefault="003E6080" w:rsidP="003E6080">
      <w:pPr>
        <w:jc w:val="both"/>
        <w:rPr>
          <w:b/>
          <w:sz w:val="22"/>
          <w:szCs w:val="22"/>
        </w:rPr>
      </w:pPr>
    </w:p>
    <w:p w:rsidR="003E6080" w:rsidRPr="003E6080" w:rsidRDefault="003E6080" w:rsidP="003E6080">
      <w:pPr>
        <w:jc w:val="both"/>
        <w:rPr>
          <w:sz w:val="22"/>
          <w:szCs w:val="22"/>
        </w:rPr>
      </w:pPr>
    </w:p>
    <w:p w:rsidR="003E6080" w:rsidRPr="003E6080" w:rsidRDefault="003E6080" w:rsidP="003E6080">
      <w:pPr>
        <w:ind w:firstLine="709"/>
        <w:jc w:val="both"/>
        <w:rPr>
          <w:sz w:val="22"/>
          <w:szCs w:val="22"/>
        </w:rPr>
      </w:pPr>
    </w:p>
    <w:p w:rsidR="00050B5C" w:rsidRPr="00050B5C" w:rsidRDefault="00050B5C" w:rsidP="00050B5C">
      <w:pPr>
        <w:jc w:val="both"/>
        <w:rPr>
          <w:b/>
          <w:sz w:val="22"/>
          <w:szCs w:val="22"/>
        </w:rPr>
      </w:pPr>
    </w:p>
    <w:p w:rsidR="00050B5C" w:rsidRPr="00050B5C" w:rsidRDefault="00050B5C" w:rsidP="00050B5C">
      <w:pPr>
        <w:jc w:val="both"/>
        <w:rPr>
          <w:b/>
          <w:sz w:val="22"/>
          <w:szCs w:val="22"/>
        </w:rPr>
      </w:pPr>
    </w:p>
    <w:p w:rsidR="00050B5C" w:rsidRPr="00050B5C" w:rsidRDefault="00050B5C" w:rsidP="00050B5C">
      <w:pPr>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F30DAA" w:rsidRDefault="00F30DAA" w:rsidP="00F30DAA">
      <w:pPr>
        <w:rPr>
          <w:sz w:val="26"/>
          <w:szCs w:val="26"/>
        </w:rPr>
      </w:pPr>
    </w:p>
    <w:p w:rsidR="00F30DAA" w:rsidRDefault="00F30DAA" w:rsidP="00F30DAA">
      <w:pPr>
        <w:rPr>
          <w:sz w:val="26"/>
          <w:szCs w:val="26"/>
        </w:rPr>
      </w:pPr>
    </w:p>
    <w:p w:rsidR="00F30DAA" w:rsidRDefault="00F30DAA" w:rsidP="00F30DAA">
      <w:pPr>
        <w:rPr>
          <w:sz w:val="26"/>
          <w:szCs w:val="26"/>
        </w:rPr>
      </w:pPr>
    </w:p>
    <w:p w:rsidR="00F30DAA" w:rsidRDefault="00F30DAA" w:rsidP="00F30DAA">
      <w:pPr>
        <w:tabs>
          <w:tab w:val="left" w:pos="3345"/>
        </w:tabs>
        <w:rPr>
          <w:sz w:val="26"/>
          <w:szCs w:val="26"/>
        </w:rPr>
      </w:pPr>
      <w:r>
        <w:rPr>
          <w:sz w:val="26"/>
          <w:szCs w:val="26"/>
        </w:rPr>
        <w:tab/>
      </w: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F30DAA" w:rsidTr="00F30DAA">
        <w:trPr>
          <w:trHeight w:val="993"/>
        </w:trPr>
        <w:tc>
          <w:tcPr>
            <w:tcW w:w="4678" w:type="dxa"/>
            <w:tcBorders>
              <w:top w:val="nil"/>
              <w:left w:val="nil"/>
              <w:bottom w:val="nil"/>
              <w:right w:val="nil"/>
            </w:tcBorders>
            <w:hideMark/>
          </w:tcPr>
          <w:p w:rsidR="00F30DAA" w:rsidRDefault="00F30DAA">
            <w:pPr>
              <w:tabs>
                <w:tab w:val="left" w:pos="993"/>
              </w:tabs>
              <w:jc w:val="both"/>
              <w:rPr>
                <w:spacing w:val="2"/>
                <w:sz w:val="27"/>
                <w:szCs w:val="27"/>
              </w:rPr>
            </w:pPr>
            <w:r>
              <w:rPr>
                <w:spacing w:val="2"/>
                <w:sz w:val="27"/>
                <w:szCs w:val="27"/>
              </w:rPr>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F30DAA" w:rsidRDefault="004254A2" w:rsidP="004254A2">
            <w:pPr>
              <w:tabs>
                <w:tab w:val="left" w:pos="993"/>
              </w:tabs>
              <w:jc w:val="both"/>
              <w:rPr>
                <w:spacing w:val="2"/>
                <w:sz w:val="27"/>
                <w:szCs w:val="27"/>
              </w:rPr>
            </w:pPr>
            <w:r>
              <w:rPr>
                <w:spacing w:val="2"/>
                <w:sz w:val="27"/>
                <w:szCs w:val="27"/>
              </w:rPr>
              <w:t>от «26</w:t>
            </w:r>
            <w:r w:rsidR="00F30DAA">
              <w:rPr>
                <w:spacing w:val="2"/>
                <w:sz w:val="27"/>
                <w:szCs w:val="27"/>
              </w:rPr>
              <w:t xml:space="preserve">» </w:t>
            </w:r>
            <w:r>
              <w:rPr>
                <w:spacing w:val="2"/>
                <w:sz w:val="27"/>
                <w:szCs w:val="27"/>
              </w:rPr>
              <w:t xml:space="preserve">марта </w:t>
            </w:r>
            <w:bookmarkStart w:id="0" w:name="_GoBack"/>
            <w:bookmarkEnd w:id="0"/>
            <w:r w:rsidR="003E6080">
              <w:rPr>
                <w:spacing w:val="2"/>
                <w:sz w:val="27"/>
                <w:szCs w:val="27"/>
              </w:rPr>
              <w:t xml:space="preserve"> 2020 № </w:t>
            </w:r>
            <w:r>
              <w:rPr>
                <w:spacing w:val="2"/>
                <w:sz w:val="27"/>
                <w:szCs w:val="27"/>
              </w:rPr>
              <w:t>40</w:t>
            </w:r>
          </w:p>
        </w:tc>
      </w:tr>
    </w:tbl>
    <w:p w:rsidR="00F30DAA" w:rsidRDefault="00F30DAA" w:rsidP="00F30DAA">
      <w:pPr>
        <w:tabs>
          <w:tab w:val="left" w:pos="993"/>
        </w:tabs>
        <w:ind w:left="1557"/>
        <w:jc w:val="both"/>
        <w:rPr>
          <w:spacing w:val="2"/>
          <w:sz w:val="27"/>
          <w:szCs w:val="27"/>
        </w:rPr>
      </w:pPr>
    </w:p>
    <w:p w:rsidR="00F30DAA" w:rsidRDefault="00F30DAA" w:rsidP="00F30DAA">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b/>
                <w:sz w:val="26"/>
                <w:szCs w:val="26"/>
              </w:rPr>
            </w:pPr>
            <w:r>
              <w:rPr>
                <w:b/>
                <w:sz w:val="26"/>
                <w:szCs w:val="26"/>
              </w:rPr>
              <w:t>Состав комиссии:</w:t>
            </w:r>
          </w:p>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hideMark/>
          </w:tcPr>
          <w:p w:rsidR="00F30DAA" w:rsidRDefault="00F30DAA">
            <w:pPr>
              <w:jc w:val="both"/>
              <w:rPr>
                <w:sz w:val="26"/>
                <w:szCs w:val="26"/>
              </w:rPr>
            </w:pPr>
            <w:r>
              <w:rPr>
                <w:sz w:val="26"/>
                <w:szCs w:val="26"/>
              </w:rPr>
              <w:t>Председатель комиссии:</w:t>
            </w: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Квартальнов Сергей Викторович</w:t>
            </w:r>
          </w:p>
        </w:tc>
        <w:tc>
          <w:tcPr>
            <w:tcW w:w="4964" w:type="dxa"/>
            <w:hideMark/>
          </w:tcPr>
          <w:p w:rsidR="00F30DAA" w:rsidRDefault="00F30DAA">
            <w:pPr>
              <w:jc w:val="both"/>
              <w:rPr>
                <w:sz w:val="26"/>
                <w:szCs w:val="26"/>
              </w:rPr>
            </w:pPr>
            <w:r>
              <w:rPr>
                <w:sz w:val="26"/>
                <w:szCs w:val="26"/>
              </w:rPr>
              <w:t xml:space="preserve">- председатель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Секретарь комиссии:</w:t>
            </w: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803"/>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Якубовская Ольга Васильевна</w:t>
            </w:r>
          </w:p>
        </w:tc>
        <w:tc>
          <w:tcPr>
            <w:tcW w:w="4964" w:type="dxa"/>
            <w:hideMark/>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Члены  комиссии:</w:t>
            </w:r>
          </w:p>
          <w:p w:rsidR="00F30DAA" w:rsidRDefault="00F30DAA">
            <w:pPr>
              <w:jc w:val="both"/>
              <w:rPr>
                <w:sz w:val="26"/>
                <w:szCs w:val="26"/>
              </w:rPr>
            </w:pPr>
            <w:r>
              <w:rPr>
                <w:sz w:val="26"/>
                <w:szCs w:val="26"/>
              </w:rPr>
              <w:t xml:space="preserve">                                    </w:t>
            </w:r>
          </w:p>
        </w:tc>
        <w:tc>
          <w:tcPr>
            <w:tcW w:w="2269" w:type="dxa"/>
            <w:hideMark/>
          </w:tcPr>
          <w:p w:rsidR="00F30DAA" w:rsidRDefault="00F30DAA">
            <w:pPr>
              <w:rPr>
                <w:sz w:val="26"/>
                <w:szCs w:val="26"/>
              </w:rPr>
            </w:pPr>
            <w:r>
              <w:rPr>
                <w:sz w:val="26"/>
                <w:szCs w:val="26"/>
              </w:rPr>
              <w:t xml:space="preserve">Фёдоров Николай Васильевич </w:t>
            </w:r>
          </w:p>
        </w:tc>
        <w:tc>
          <w:tcPr>
            <w:tcW w:w="4964" w:type="dxa"/>
            <w:hideMark/>
          </w:tcPr>
          <w:p w:rsidR="00F30DAA" w:rsidRDefault="00F30DAA">
            <w:pPr>
              <w:jc w:val="both"/>
              <w:rPr>
                <w:sz w:val="26"/>
                <w:szCs w:val="26"/>
              </w:rPr>
            </w:pPr>
            <w:r>
              <w:rPr>
                <w:sz w:val="26"/>
                <w:szCs w:val="26"/>
              </w:rPr>
              <w:t xml:space="preserve">- глава </w:t>
            </w:r>
            <w:proofErr w:type="spellStart"/>
            <w:r>
              <w:rPr>
                <w:sz w:val="26"/>
                <w:szCs w:val="26"/>
              </w:rPr>
              <w:t>Верхнеильиновского</w:t>
            </w:r>
            <w:proofErr w:type="spellEnd"/>
            <w:r>
              <w:rPr>
                <w:sz w:val="26"/>
                <w:szCs w:val="26"/>
              </w:rPr>
              <w:t xml:space="preserve"> сельсовета;</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proofErr w:type="spellStart"/>
            <w:r>
              <w:rPr>
                <w:sz w:val="26"/>
                <w:szCs w:val="26"/>
              </w:rPr>
              <w:t>Магеррамова</w:t>
            </w:r>
            <w:proofErr w:type="spellEnd"/>
            <w:r>
              <w:rPr>
                <w:sz w:val="26"/>
                <w:szCs w:val="26"/>
              </w:rPr>
              <w:t xml:space="preserve"> Татьяна  Анатольевна</w:t>
            </w:r>
          </w:p>
        </w:tc>
        <w:tc>
          <w:tcPr>
            <w:tcW w:w="4964" w:type="dxa"/>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Сухорукова Татьяна</w:t>
            </w:r>
          </w:p>
          <w:p w:rsidR="00F30DAA" w:rsidRDefault="00F30DAA">
            <w:pPr>
              <w:rPr>
                <w:sz w:val="26"/>
                <w:szCs w:val="26"/>
              </w:rPr>
            </w:pPr>
            <w:r>
              <w:rPr>
                <w:sz w:val="26"/>
                <w:szCs w:val="26"/>
              </w:rPr>
              <w:t>Петровна</w:t>
            </w:r>
          </w:p>
        </w:tc>
        <w:tc>
          <w:tcPr>
            <w:tcW w:w="4964" w:type="dxa"/>
            <w:hideMark/>
          </w:tcPr>
          <w:p w:rsidR="00F30DAA" w:rsidRDefault="00F30DAA">
            <w:pPr>
              <w:jc w:val="both"/>
              <w:rPr>
                <w:sz w:val="26"/>
                <w:szCs w:val="26"/>
              </w:rPr>
            </w:pPr>
            <w:r>
              <w:rPr>
                <w:sz w:val="26"/>
                <w:szCs w:val="26"/>
              </w:rPr>
              <w:t xml:space="preserve">- специалист по имущественным отношениям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Жукова Алеся Владимировна</w:t>
            </w:r>
          </w:p>
        </w:tc>
        <w:tc>
          <w:tcPr>
            <w:tcW w:w="4964" w:type="dxa"/>
          </w:tcPr>
          <w:p w:rsidR="00F30DAA" w:rsidRDefault="00F30DAA">
            <w:pPr>
              <w:jc w:val="both"/>
              <w:rPr>
                <w:sz w:val="26"/>
                <w:szCs w:val="26"/>
              </w:rPr>
            </w:pPr>
            <w:r>
              <w:rPr>
                <w:sz w:val="26"/>
                <w:szCs w:val="26"/>
              </w:rPr>
              <w:t xml:space="preserve">- ведущий специалист юрисконсульт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 xml:space="preserve">Дроздова  Галина  Александровна </w:t>
            </w:r>
          </w:p>
        </w:tc>
        <w:tc>
          <w:tcPr>
            <w:tcW w:w="4964" w:type="dxa"/>
            <w:hideMark/>
          </w:tcPr>
          <w:p w:rsidR="00F30DAA" w:rsidRDefault="00F30DAA">
            <w:pPr>
              <w:jc w:val="both"/>
              <w:rPr>
                <w:sz w:val="26"/>
                <w:szCs w:val="26"/>
              </w:rPr>
            </w:pPr>
            <w:r>
              <w:rPr>
                <w:sz w:val="26"/>
                <w:szCs w:val="26"/>
              </w:rPr>
              <w:t xml:space="preserve">- ведущий специалист бухгалтер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172"/>
        </w:trPr>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bl>
    <w:p w:rsidR="001931BE" w:rsidRDefault="001931BE"/>
    <w:sectPr w:rsidR="0019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2"/>
    <w:rsid w:val="00050B5C"/>
    <w:rsid w:val="000E2412"/>
    <w:rsid w:val="001931BE"/>
    <w:rsid w:val="003E6080"/>
    <w:rsid w:val="004254A2"/>
    <w:rsid w:val="00714C47"/>
    <w:rsid w:val="008C2494"/>
    <w:rsid w:val="009907D1"/>
    <w:rsid w:val="00A523F2"/>
    <w:rsid w:val="00F3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0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0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6986">
      <w:bodyDiv w:val="1"/>
      <w:marLeft w:val="0"/>
      <w:marRight w:val="0"/>
      <w:marTop w:val="0"/>
      <w:marBottom w:val="0"/>
      <w:divBdr>
        <w:top w:val="none" w:sz="0" w:space="0" w:color="auto"/>
        <w:left w:val="none" w:sz="0" w:space="0" w:color="auto"/>
        <w:bottom w:val="none" w:sz="0" w:space="0" w:color="auto"/>
        <w:right w:val="none" w:sz="0" w:space="0" w:color="auto"/>
      </w:divBdr>
    </w:div>
    <w:div w:id="883366713">
      <w:bodyDiv w:val="1"/>
      <w:marLeft w:val="0"/>
      <w:marRight w:val="0"/>
      <w:marTop w:val="0"/>
      <w:marBottom w:val="0"/>
      <w:divBdr>
        <w:top w:val="none" w:sz="0" w:space="0" w:color="auto"/>
        <w:left w:val="none" w:sz="0" w:space="0" w:color="auto"/>
        <w:bottom w:val="none" w:sz="0" w:space="0" w:color="auto"/>
        <w:right w:val="none" w:sz="0" w:space="0" w:color="auto"/>
      </w:divBdr>
    </w:div>
    <w:div w:id="1297447794">
      <w:bodyDiv w:val="1"/>
      <w:marLeft w:val="0"/>
      <w:marRight w:val="0"/>
      <w:marTop w:val="0"/>
      <w:marBottom w:val="0"/>
      <w:divBdr>
        <w:top w:val="none" w:sz="0" w:space="0" w:color="auto"/>
        <w:left w:val="none" w:sz="0" w:space="0" w:color="auto"/>
        <w:bottom w:val="none" w:sz="0" w:space="0" w:color="auto"/>
        <w:right w:val="none" w:sz="0" w:space="0" w:color="auto"/>
      </w:divBdr>
    </w:div>
    <w:div w:id="20316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7432</Words>
  <Characters>42364</Characters>
  <Application>Microsoft Office Word</Application>
  <DocSecurity>0</DocSecurity>
  <Lines>353</Lines>
  <Paragraphs>99</Paragraphs>
  <ScaleCrop>false</ScaleCrop>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14</cp:revision>
  <dcterms:created xsi:type="dcterms:W3CDTF">2020-01-10T00:09:00Z</dcterms:created>
  <dcterms:modified xsi:type="dcterms:W3CDTF">2020-03-26T04:04:00Z</dcterms:modified>
</cp:coreProperties>
</file>