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747"/>
      </w:tblGrid>
      <w:tr w:rsidR="00FC72FD" w:rsidRPr="00AD43A7" w:rsidTr="00F7630D">
        <w:trPr>
          <w:trHeight w:hRule="exact" w:val="964"/>
        </w:trPr>
        <w:tc>
          <w:tcPr>
            <w:tcW w:w="9747" w:type="dxa"/>
          </w:tcPr>
          <w:p w:rsidR="00FC72FD" w:rsidRPr="00AD43A7" w:rsidRDefault="00AD5F58" w:rsidP="00AD43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2760" cy="620395"/>
                  <wp:effectExtent l="19050" t="0" r="2540" b="0"/>
                  <wp:docPr id="1" name="Рисунок 0" descr="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0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72FD" w:rsidRPr="00AD43A7" w:rsidTr="00F7630D">
        <w:tc>
          <w:tcPr>
            <w:tcW w:w="9747" w:type="dxa"/>
          </w:tcPr>
          <w:p w:rsidR="00F7630D" w:rsidRDefault="00187FD6" w:rsidP="00EF466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ЗАВИТИНСКОГО РАЙОНА </w:t>
            </w:r>
          </w:p>
          <w:p w:rsidR="00FC72FD" w:rsidRPr="00F7630D" w:rsidRDefault="00F7630D" w:rsidP="00EF466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АМУРСКАЯ ОБЛАСТЬ</w:t>
            </w:r>
          </w:p>
          <w:p w:rsidR="00F3544E" w:rsidRDefault="00F3544E" w:rsidP="00EF466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630D">
              <w:rPr>
                <w:rFonts w:ascii="Times New Roman" w:hAnsi="Times New Roman"/>
                <w:b/>
                <w:sz w:val="28"/>
                <w:szCs w:val="28"/>
              </w:rPr>
              <w:t>ГЛАВА ЗАВИТИНСКОГО РАЙОНА</w:t>
            </w:r>
          </w:p>
          <w:p w:rsidR="00745397" w:rsidRPr="00F7630D" w:rsidRDefault="00F3544E" w:rsidP="00F7630D">
            <w:pPr>
              <w:spacing w:before="200"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r w:rsidR="00F7630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 w:rsidR="00F7630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  <w:r w:rsidR="00F7630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  <w:r w:rsidR="00F7630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  <w:r w:rsidR="00F7630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 w:rsidR="00F7630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 w:rsidR="00F7630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В</w:t>
            </w:r>
            <w:r w:rsidR="00F7630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  <w:r w:rsidR="00F7630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  <w:r w:rsidR="00F7630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Н</w:t>
            </w:r>
            <w:r w:rsidR="00F7630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  <w:r w:rsidR="00F7630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F7630D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</w:tr>
      <w:tr w:rsidR="00801DE8" w:rsidRPr="00AD43A7" w:rsidTr="00F7630D">
        <w:trPr>
          <w:trHeight w:hRule="exact" w:val="567"/>
        </w:trPr>
        <w:tc>
          <w:tcPr>
            <w:tcW w:w="9747" w:type="dxa"/>
          </w:tcPr>
          <w:p w:rsidR="00801DE8" w:rsidRDefault="001E4549" w:rsidP="00801D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10.03.2020</w:t>
            </w:r>
            <w:r w:rsidR="00F7630D">
              <w:rPr>
                <w:rFonts w:ascii="Times New Roman" w:hAnsi="Times New Roman"/>
                <w:sz w:val="24"/>
                <w:szCs w:val="24"/>
              </w:rPr>
              <w:tab/>
            </w:r>
            <w:r w:rsidR="00F7630D">
              <w:rPr>
                <w:rFonts w:ascii="Times New Roman" w:hAnsi="Times New Roman"/>
                <w:sz w:val="24"/>
                <w:szCs w:val="24"/>
              </w:rPr>
              <w:tab/>
            </w:r>
            <w:r w:rsidR="00F7630D">
              <w:rPr>
                <w:rFonts w:ascii="Times New Roman" w:hAnsi="Times New Roman"/>
                <w:sz w:val="24"/>
                <w:szCs w:val="24"/>
              </w:rPr>
              <w:tab/>
            </w:r>
            <w:r w:rsidR="00F7630D">
              <w:rPr>
                <w:rFonts w:ascii="Times New Roman" w:hAnsi="Times New Roman"/>
                <w:sz w:val="24"/>
                <w:szCs w:val="24"/>
              </w:rPr>
              <w:tab/>
            </w:r>
            <w:r w:rsidR="00F7630D">
              <w:rPr>
                <w:rFonts w:ascii="Times New Roman" w:hAnsi="Times New Roman"/>
                <w:sz w:val="24"/>
                <w:szCs w:val="24"/>
              </w:rPr>
              <w:tab/>
            </w:r>
            <w:r w:rsidR="00F7630D">
              <w:rPr>
                <w:rFonts w:ascii="Times New Roman" w:hAnsi="Times New Roman"/>
                <w:sz w:val="24"/>
                <w:szCs w:val="24"/>
              </w:rPr>
              <w:tab/>
            </w:r>
            <w:r w:rsidR="00F7630D">
              <w:rPr>
                <w:rFonts w:ascii="Times New Roman" w:hAnsi="Times New Roman"/>
                <w:sz w:val="24"/>
                <w:szCs w:val="24"/>
              </w:rPr>
              <w:tab/>
            </w:r>
            <w:r w:rsidR="00F7630D">
              <w:rPr>
                <w:rFonts w:ascii="Times New Roman" w:hAnsi="Times New Roman"/>
                <w:sz w:val="24"/>
                <w:szCs w:val="24"/>
              </w:rPr>
              <w:tab/>
            </w:r>
            <w:r w:rsidR="008F3D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118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№  91</w:t>
            </w:r>
          </w:p>
          <w:p w:rsidR="00801DE8" w:rsidRPr="00AD43A7" w:rsidRDefault="00801DE8" w:rsidP="00801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Завитинск</w:t>
            </w:r>
          </w:p>
        </w:tc>
      </w:tr>
    </w:tbl>
    <w:p w:rsidR="00FC72FD" w:rsidRDefault="00FC72FD" w:rsidP="00187FD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60"/>
      </w:tblGrid>
      <w:tr w:rsidR="00570EA4" w:rsidRPr="00CE08E9" w:rsidTr="0011623F">
        <w:trPr>
          <w:trHeight w:val="798"/>
        </w:trPr>
        <w:tc>
          <w:tcPr>
            <w:tcW w:w="9360" w:type="dxa"/>
          </w:tcPr>
          <w:p w:rsidR="00570EA4" w:rsidRPr="00CE08E9" w:rsidRDefault="00570EA4" w:rsidP="00F624C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08E9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административный регламент предоставления муниципальной услуги  «Выдача разрешения на ввод в эксплуатацию объекта капитального строительства, расположенного на территории Завитинского района»</w:t>
            </w:r>
          </w:p>
        </w:tc>
      </w:tr>
    </w:tbl>
    <w:p w:rsidR="00570EA4" w:rsidRPr="00CE08E9" w:rsidRDefault="00570EA4" w:rsidP="008937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3783" w:rsidRPr="00CE08E9" w:rsidRDefault="00893783" w:rsidP="008937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0EA4" w:rsidRPr="00CE08E9" w:rsidRDefault="00FE38BA" w:rsidP="00FE38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08E9">
        <w:rPr>
          <w:rFonts w:ascii="Times New Roman" w:hAnsi="Times New Roman"/>
          <w:sz w:val="28"/>
          <w:szCs w:val="28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</w:t>
      </w:r>
      <w:r w:rsidR="0076411A" w:rsidRPr="00CE08E9">
        <w:rPr>
          <w:rFonts w:ascii="Times New Roman" w:hAnsi="Times New Roman"/>
          <w:bCs/>
          <w:sz w:val="28"/>
          <w:szCs w:val="28"/>
        </w:rPr>
        <w:t>статьи 55 Градостроительного кодекса Российской Федерации</w:t>
      </w:r>
      <w:r w:rsidRPr="00CE08E9">
        <w:rPr>
          <w:rFonts w:ascii="Times New Roman" w:hAnsi="Times New Roman"/>
          <w:bCs/>
          <w:sz w:val="28"/>
          <w:szCs w:val="28"/>
        </w:rPr>
        <w:t>, Устава Завитинского района</w:t>
      </w:r>
      <w:r w:rsidR="00570EA4" w:rsidRPr="00CE08E9">
        <w:rPr>
          <w:rFonts w:ascii="Times New Roman" w:hAnsi="Times New Roman"/>
          <w:sz w:val="28"/>
          <w:szCs w:val="28"/>
        </w:rPr>
        <w:t>, в  целях приведения административных регламентов  предоставления муниципальных услуг в соответствие с действующим законодательством</w:t>
      </w:r>
    </w:p>
    <w:p w:rsidR="00570EA4" w:rsidRPr="00CE08E9" w:rsidRDefault="00570EA4" w:rsidP="008937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E08E9">
        <w:rPr>
          <w:rFonts w:ascii="Times New Roman" w:hAnsi="Times New Roman"/>
          <w:b/>
          <w:sz w:val="28"/>
          <w:szCs w:val="28"/>
        </w:rPr>
        <w:t xml:space="preserve">п о с т а н о в л я ю: </w:t>
      </w:r>
    </w:p>
    <w:p w:rsidR="00570EA4" w:rsidRPr="00CE08E9" w:rsidRDefault="00570EA4" w:rsidP="00D74F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8E9">
        <w:rPr>
          <w:rFonts w:ascii="Times New Roman" w:hAnsi="Times New Roman"/>
          <w:sz w:val="28"/>
          <w:szCs w:val="28"/>
        </w:rPr>
        <w:tab/>
        <w:t>1. Внести в административный регламент предоставления муниципальной услуги «Выдача разрешения на ввод в эксплуатацию объекта капитального строительства, расположенного на территории Завитинского района», утвержденный постановлением главы Завитинского района от 26.07.2016 № 229  следующие изменения:</w:t>
      </w:r>
    </w:p>
    <w:p w:rsidR="00D74FA8" w:rsidRPr="00CE08E9" w:rsidRDefault="00FE38BA" w:rsidP="00A47303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E08E9">
        <w:rPr>
          <w:rFonts w:ascii="Times New Roman" w:hAnsi="Times New Roman"/>
          <w:sz w:val="28"/>
          <w:szCs w:val="28"/>
        </w:rPr>
        <w:t xml:space="preserve">1) </w:t>
      </w:r>
      <w:r w:rsidR="00A47303" w:rsidRPr="00CE08E9">
        <w:rPr>
          <w:rFonts w:ascii="Times New Roman" w:hAnsi="Times New Roman"/>
          <w:sz w:val="28"/>
          <w:szCs w:val="28"/>
        </w:rPr>
        <w:t xml:space="preserve">в </w:t>
      </w:r>
      <w:r w:rsidRPr="00CE08E9">
        <w:rPr>
          <w:rFonts w:ascii="Times New Roman" w:hAnsi="Times New Roman"/>
          <w:sz w:val="28"/>
          <w:szCs w:val="28"/>
        </w:rPr>
        <w:t>пункт</w:t>
      </w:r>
      <w:r w:rsidR="00A47303" w:rsidRPr="00CE08E9">
        <w:rPr>
          <w:rFonts w:ascii="Times New Roman" w:hAnsi="Times New Roman"/>
          <w:sz w:val="28"/>
          <w:szCs w:val="28"/>
        </w:rPr>
        <w:t>е</w:t>
      </w:r>
      <w:r w:rsidR="00844DBD" w:rsidRPr="00CE08E9">
        <w:rPr>
          <w:rFonts w:ascii="Times New Roman" w:hAnsi="Times New Roman"/>
          <w:sz w:val="28"/>
          <w:szCs w:val="28"/>
        </w:rPr>
        <w:t xml:space="preserve"> </w:t>
      </w:r>
      <w:r w:rsidR="00A47303" w:rsidRPr="00CE08E9">
        <w:rPr>
          <w:rFonts w:ascii="Times New Roman" w:hAnsi="Times New Roman"/>
          <w:sz w:val="28"/>
          <w:szCs w:val="28"/>
        </w:rPr>
        <w:t>2.5</w:t>
      </w:r>
      <w:r w:rsidR="00570EA4" w:rsidRPr="00CE08E9">
        <w:rPr>
          <w:rFonts w:ascii="Times New Roman" w:hAnsi="Times New Roman"/>
          <w:sz w:val="28"/>
          <w:szCs w:val="28"/>
        </w:rPr>
        <w:t xml:space="preserve"> </w:t>
      </w:r>
      <w:r w:rsidR="00683EB0">
        <w:rPr>
          <w:rFonts w:ascii="Times New Roman" w:hAnsi="Times New Roman"/>
          <w:sz w:val="28"/>
          <w:szCs w:val="28"/>
        </w:rPr>
        <w:t xml:space="preserve">раздела 2 </w:t>
      </w:r>
      <w:r w:rsidR="00570EA4" w:rsidRPr="00CE08E9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A47303" w:rsidRPr="00CE08E9">
        <w:rPr>
          <w:rFonts w:ascii="Times New Roman" w:hAnsi="Times New Roman"/>
          <w:sz w:val="28"/>
          <w:szCs w:val="28"/>
        </w:rPr>
        <w:t>слова «7 рабочих дней» заменить словами «5 рабочих дней»;</w:t>
      </w:r>
    </w:p>
    <w:p w:rsidR="0085677C" w:rsidRPr="00CE08E9" w:rsidRDefault="0085677C" w:rsidP="0085677C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E08E9">
        <w:rPr>
          <w:rFonts w:ascii="Times New Roman" w:hAnsi="Times New Roman"/>
          <w:sz w:val="28"/>
          <w:szCs w:val="28"/>
        </w:rPr>
        <w:t xml:space="preserve">2) в пункте 3.3 </w:t>
      </w:r>
      <w:r w:rsidR="00683EB0">
        <w:rPr>
          <w:rFonts w:ascii="Times New Roman" w:hAnsi="Times New Roman"/>
          <w:sz w:val="28"/>
          <w:szCs w:val="28"/>
        </w:rPr>
        <w:t xml:space="preserve">раздела 3 </w:t>
      </w:r>
      <w:r w:rsidRPr="00CE08E9">
        <w:rPr>
          <w:rFonts w:ascii="Times New Roman" w:hAnsi="Times New Roman"/>
          <w:sz w:val="28"/>
          <w:szCs w:val="28"/>
        </w:rPr>
        <w:t>административного регламента слова «6 рабочих дней» заменить словами «5 рабочих дней»;</w:t>
      </w:r>
    </w:p>
    <w:p w:rsidR="0085677C" w:rsidRPr="00CE08E9" w:rsidRDefault="0085677C" w:rsidP="0085677C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E08E9">
        <w:rPr>
          <w:rFonts w:ascii="Times New Roman" w:hAnsi="Times New Roman"/>
          <w:sz w:val="28"/>
          <w:szCs w:val="28"/>
        </w:rPr>
        <w:t xml:space="preserve">3) в пункте 3.4 </w:t>
      </w:r>
      <w:r w:rsidR="00683EB0">
        <w:rPr>
          <w:rFonts w:ascii="Times New Roman" w:hAnsi="Times New Roman"/>
          <w:sz w:val="28"/>
          <w:szCs w:val="28"/>
        </w:rPr>
        <w:t xml:space="preserve">раздела 3 </w:t>
      </w:r>
      <w:r w:rsidRPr="00CE08E9">
        <w:rPr>
          <w:rFonts w:ascii="Times New Roman" w:hAnsi="Times New Roman"/>
          <w:sz w:val="28"/>
          <w:szCs w:val="28"/>
        </w:rPr>
        <w:t>административного регламента слова «7 рабочих дней» заменить словами «5 рабочих дней»;</w:t>
      </w:r>
    </w:p>
    <w:p w:rsidR="00A47303" w:rsidRPr="00CE08E9" w:rsidRDefault="0085677C" w:rsidP="00A47303">
      <w:pPr>
        <w:pStyle w:val="ConsPlusNormal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E08E9">
        <w:rPr>
          <w:rFonts w:ascii="Times New Roman" w:hAnsi="Times New Roman"/>
          <w:sz w:val="28"/>
          <w:szCs w:val="28"/>
        </w:rPr>
        <w:t>4</w:t>
      </w:r>
      <w:r w:rsidR="00A47303" w:rsidRPr="00CE08E9">
        <w:rPr>
          <w:rFonts w:ascii="Times New Roman" w:hAnsi="Times New Roman"/>
          <w:sz w:val="28"/>
          <w:szCs w:val="28"/>
        </w:rPr>
        <w:t>) в приложении 5 к административному регламенту слова «7 рабочих дней» заменить словами «5 рабочих дней».</w:t>
      </w:r>
    </w:p>
    <w:p w:rsidR="00570EA4" w:rsidRPr="00CE08E9" w:rsidRDefault="00570EA4" w:rsidP="00893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08E9">
        <w:rPr>
          <w:rFonts w:ascii="Times New Roman" w:hAnsi="Times New Roman"/>
          <w:sz w:val="28"/>
          <w:szCs w:val="28"/>
        </w:rPr>
        <w:t>2. Настоящее постановление подлежит официальному опубликованию.</w:t>
      </w:r>
    </w:p>
    <w:p w:rsidR="00570EA4" w:rsidRPr="00CE08E9" w:rsidRDefault="00570EA4" w:rsidP="008937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08E9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Завитинского района  по муниципальному хозяйству  П.В. Ломако.</w:t>
      </w:r>
    </w:p>
    <w:p w:rsidR="00570EA4" w:rsidRPr="00CE08E9" w:rsidRDefault="00570EA4" w:rsidP="00893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EA4" w:rsidRPr="00CE08E9" w:rsidRDefault="00570EA4" w:rsidP="00893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EA4" w:rsidRPr="00CE08E9" w:rsidRDefault="00570EA4" w:rsidP="00893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EA4" w:rsidRPr="00CE08E9" w:rsidRDefault="00570EA4" w:rsidP="00893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8E9">
        <w:rPr>
          <w:rFonts w:ascii="Times New Roman" w:hAnsi="Times New Roman"/>
          <w:sz w:val="28"/>
          <w:szCs w:val="28"/>
        </w:rPr>
        <w:t xml:space="preserve">Глава Завитинского района                                                             </w:t>
      </w:r>
      <w:r w:rsidR="001C7A07">
        <w:rPr>
          <w:rFonts w:ascii="Times New Roman" w:hAnsi="Times New Roman"/>
          <w:sz w:val="28"/>
          <w:szCs w:val="28"/>
        </w:rPr>
        <w:t xml:space="preserve">     </w:t>
      </w:r>
      <w:r w:rsidRPr="00CE08E9">
        <w:rPr>
          <w:rFonts w:ascii="Times New Roman" w:hAnsi="Times New Roman"/>
          <w:sz w:val="28"/>
          <w:szCs w:val="28"/>
        </w:rPr>
        <w:t xml:space="preserve"> С.С. Линевич</w:t>
      </w:r>
    </w:p>
    <w:p w:rsidR="00570EA4" w:rsidRDefault="00570EA4" w:rsidP="00893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EA4" w:rsidRDefault="00570EA4" w:rsidP="00893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EA4" w:rsidRDefault="00570EA4" w:rsidP="00893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EA4" w:rsidRDefault="00570EA4" w:rsidP="00893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EA4" w:rsidRDefault="00570EA4" w:rsidP="00893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EA4" w:rsidRDefault="00570EA4" w:rsidP="00893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EA4" w:rsidRDefault="00570EA4" w:rsidP="008937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EA4" w:rsidRDefault="00570EA4" w:rsidP="00570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EA4" w:rsidRDefault="00570EA4" w:rsidP="00570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EA4" w:rsidRDefault="00570EA4" w:rsidP="00570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EA4" w:rsidRDefault="00570EA4" w:rsidP="00570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EA4" w:rsidRDefault="00570EA4" w:rsidP="00570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EA4" w:rsidRDefault="00570EA4" w:rsidP="00570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EA4" w:rsidRDefault="00570EA4" w:rsidP="00570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EA4" w:rsidRDefault="00570EA4" w:rsidP="00570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EA4" w:rsidRDefault="00570EA4" w:rsidP="00570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EA4" w:rsidRDefault="00570EA4" w:rsidP="00570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EA4" w:rsidRDefault="00570EA4" w:rsidP="00570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EA4" w:rsidRDefault="00570EA4" w:rsidP="00570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EA4" w:rsidRDefault="00570EA4" w:rsidP="00570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0EA4" w:rsidRDefault="00570EA4" w:rsidP="00570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71F" w:rsidRDefault="00B4171F" w:rsidP="00570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71F" w:rsidRDefault="00B4171F" w:rsidP="00570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71F" w:rsidRDefault="00B4171F" w:rsidP="00570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71F" w:rsidRDefault="00B4171F" w:rsidP="00570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71F" w:rsidRDefault="00B4171F" w:rsidP="00570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71F" w:rsidRDefault="00B4171F" w:rsidP="00570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71F" w:rsidRDefault="00B4171F" w:rsidP="00570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71F" w:rsidRDefault="00B4171F" w:rsidP="00570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24CE" w:rsidRDefault="00F624CE" w:rsidP="00570E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686"/>
      </w:tblGrid>
      <w:tr w:rsidR="00570EA4" w:rsidRPr="00570EA4" w:rsidTr="0011623F">
        <w:tc>
          <w:tcPr>
            <w:tcW w:w="4686" w:type="dxa"/>
          </w:tcPr>
          <w:p w:rsidR="00570EA4" w:rsidRPr="00570EA4" w:rsidRDefault="00570EA4" w:rsidP="00570E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EA4">
              <w:rPr>
                <w:rFonts w:ascii="Times New Roman" w:hAnsi="Times New Roman"/>
                <w:sz w:val="20"/>
                <w:szCs w:val="20"/>
              </w:rPr>
              <w:t>Исполнитель:</w:t>
            </w:r>
          </w:p>
          <w:p w:rsidR="00570EA4" w:rsidRPr="00570EA4" w:rsidRDefault="00570EA4" w:rsidP="00570EA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0EA4">
              <w:rPr>
                <w:rFonts w:ascii="Times New Roman" w:hAnsi="Times New Roman"/>
                <w:sz w:val="20"/>
                <w:szCs w:val="20"/>
              </w:rPr>
              <w:t xml:space="preserve">Начальник отдела архитектуры и градостроительства </w:t>
            </w:r>
          </w:p>
        </w:tc>
      </w:tr>
      <w:tr w:rsidR="00570EA4" w:rsidRPr="00570EA4" w:rsidTr="0011623F">
        <w:tc>
          <w:tcPr>
            <w:tcW w:w="4686" w:type="dxa"/>
          </w:tcPr>
          <w:p w:rsidR="00570EA4" w:rsidRPr="00570EA4" w:rsidRDefault="00570EA4" w:rsidP="00570E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0EA4">
              <w:rPr>
                <w:rFonts w:ascii="Times New Roman" w:hAnsi="Times New Roman"/>
                <w:sz w:val="20"/>
                <w:szCs w:val="20"/>
              </w:rPr>
              <w:t>В.Н. Павлюк</w:t>
            </w:r>
          </w:p>
          <w:p w:rsidR="00570EA4" w:rsidRPr="00570EA4" w:rsidRDefault="00570EA4" w:rsidP="00570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EA4" w:rsidRPr="00570EA4" w:rsidTr="0011623F">
        <w:tc>
          <w:tcPr>
            <w:tcW w:w="4686" w:type="dxa"/>
          </w:tcPr>
          <w:p w:rsidR="00570EA4" w:rsidRPr="00570EA4" w:rsidRDefault="00570EA4" w:rsidP="00570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EA4"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</w:tc>
      </w:tr>
      <w:tr w:rsidR="00570EA4" w:rsidRPr="00570EA4" w:rsidTr="0011623F">
        <w:tc>
          <w:tcPr>
            <w:tcW w:w="4686" w:type="dxa"/>
          </w:tcPr>
          <w:p w:rsidR="00570EA4" w:rsidRPr="00570EA4" w:rsidRDefault="00570EA4" w:rsidP="00570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EA4">
              <w:rPr>
                <w:rFonts w:ascii="Times New Roman" w:hAnsi="Times New Roman"/>
                <w:sz w:val="20"/>
                <w:szCs w:val="20"/>
              </w:rPr>
              <w:t xml:space="preserve">Начальник отдела по труду, социальным </w:t>
            </w:r>
          </w:p>
          <w:p w:rsidR="00570EA4" w:rsidRPr="00570EA4" w:rsidRDefault="00570EA4" w:rsidP="00570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EA4">
              <w:rPr>
                <w:rFonts w:ascii="Times New Roman" w:hAnsi="Times New Roman"/>
                <w:sz w:val="20"/>
                <w:szCs w:val="20"/>
              </w:rPr>
              <w:t>и правовым вопросам</w:t>
            </w:r>
          </w:p>
        </w:tc>
      </w:tr>
      <w:tr w:rsidR="00570EA4" w:rsidRPr="00570EA4" w:rsidTr="0011623F">
        <w:tc>
          <w:tcPr>
            <w:tcW w:w="4686" w:type="dxa"/>
          </w:tcPr>
          <w:p w:rsidR="00570EA4" w:rsidRPr="00570EA4" w:rsidRDefault="00570EA4" w:rsidP="00570E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0EA4">
              <w:rPr>
                <w:rFonts w:ascii="Times New Roman" w:hAnsi="Times New Roman"/>
                <w:sz w:val="20"/>
                <w:szCs w:val="20"/>
              </w:rPr>
              <w:t>С.С.Сегодина</w:t>
            </w:r>
          </w:p>
          <w:p w:rsidR="00570EA4" w:rsidRPr="00570EA4" w:rsidRDefault="00570EA4" w:rsidP="00570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EA4" w:rsidRPr="00570EA4" w:rsidTr="0011623F">
        <w:tc>
          <w:tcPr>
            <w:tcW w:w="4686" w:type="dxa"/>
          </w:tcPr>
          <w:p w:rsidR="00570EA4" w:rsidRPr="00570EA4" w:rsidRDefault="00570EA4" w:rsidP="00570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0EA4" w:rsidRPr="00570EA4" w:rsidRDefault="00570EA4" w:rsidP="00570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EA4">
              <w:rPr>
                <w:rFonts w:ascii="Times New Roman" w:hAnsi="Times New Roman"/>
                <w:sz w:val="20"/>
                <w:szCs w:val="20"/>
              </w:rPr>
              <w:t xml:space="preserve">Управляющий делами администрации района  </w:t>
            </w:r>
            <w:r w:rsidRPr="00570EA4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570EA4" w:rsidRPr="00570EA4" w:rsidRDefault="00570EA4" w:rsidP="00570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EA4" w:rsidRPr="00570EA4" w:rsidTr="0011623F">
        <w:tc>
          <w:tcPr>
            <w:tcW w:w="4686" w:type="dxa"/>
          </w:tcPr>
          <w:p w:rsidR="00570EA4" w:rsidRPr="00570EA4" w:rsidRDefault="00570EA4" w:rsidP="00570E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0EA4">
              <w:rPr>
                <w:rFonts w:ascii="Times New Roman" w:hAnsi="Times New Roman"/>
                <w:sz w:val="20"/>
                <w:szCs w:val="20"/>
              </w:rPr>
              <w:t>Е.В. Розенко</w:t>
            </w:r>
          </w:p>
          <w:p w:rsidR="00570EA4" w:rsidRPr="00570EA4" w:rsidRDefault="00570EA4" w:rsidP="00570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EA4" w:rsidRPr="00570EA4" w:rsidTr="0011623F">
        <w:tc>
          <w:tcPr>
            <w:tcW w:w="4686" w:type="dxa"/>
          </w:tcPr>
          <w:p w:rsidR="00570EA4" w:rsidRPr="00570EA4" w:rsidRDefault="00570EA4" w:rsidP="00570E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EA4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района по муниципальному  хозяйству</w:t>
            </w:r>
          </w:p>
        </w:tc>
      </w:tr>
      <w:tr w:rsidR="00570EA4" w:rsidRPr="00570EA4" w:rsidTr="0011623F">
        <w:tc>
          <w:tcPr>
            <w:tcW w:w="4686" w:type="dxa"/>
          </w:tcPr>
          <w:p w:rsidR="00570EA4" w:rsidRPr="00570EA4" w:rsidRDefault="00570EA4" w:rsidP="00570E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70EA4" w:rsidRPr="00570EA4" w:rsidRDefault="00570EA4" w:rsidP="00570EA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70EA4">
              <w:rPr>
                <w:rFonts w:ascii="Times New Roman" w:hAnsi="Times New Roman"/>
                <w:sz w:val="20"/>
                <w:szCs w:val="20"/>
              </w:rPr>
              <w:t>П.В. Ломако</w:t>
            </w:r>
          </w:p>
        </w:tc>
      </w:tr>
    </w:tbl>
    <w:p w:rsidR="00F7630D" w:rsidRPr="00570EA4" w:rsidRDefault="00F7630D" w:rsidP="00570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7630D" w:rsidRPr="00570EA4" w:rsidSect="00F763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54036"/>
    <w:rsid w:val="00054036"/>
    <w:rsid w:val="0011623F"/>
    <w:rsid w:val="00187FD6"/>
    <w:rsid w:val="001C7A07"/>
    <w:rsid w:val="001E4549"/>
    <w:rsid w:val="002564F5"/>
    <w:rsid w:val="00282103"/>
    <w:rsid w:val="003B4D78"/>
    <w:rsid w:val="003F7298"/>
    <w:rsid w:val="004313ED"/>
    <w:rsid w:val="004444FC"/>
    <w:rsid w:val="004D282F"/>
    <w:rsid w:val="00570EA4"/>
    <w:rsid w:val="006525D9"/>
    <w:rsid w:val="00683EB0"/>
    <w:rsid w:val="006F3CBA"/>
    <w:rsid w:val="007124EE"/>
    <w:rsid w:val="00745397"/>
    <w:rsid w:val="0076411A"/>
    <w:rsid w:val="007B39BE"/>
    <w:rsid w:val="00801DE8"/>
    <w:rsid w:val="00806195"/>
    <w:rsid w:val="00841BFB"/>
    <w:rsid w:val="00844DBD"/>
    <w:rsid w:val="0085677C"/>
    <w:rsid w:val="00893783"/>
    <w:rsid w:val="008C53E8"/>
    <w:rsid w:val="008E7ACA"/>
    <w:rsid w:val="008F3DB9"/>
    <w:rsid w:val="00A47303"/>
    <w:rsid w:val="00AD11F7"/>
    <w:rsid w:val="00AD43A7"/>
    <w:rsid w:val="00AD5F58"/>
    <w:rsid w:val="00AF2D04"/>
    <w:rsid w:val="00B406FA"/>
    <w:rsid w:val="00B4171F"/>
    <w:rsid w:val="00C7627C"/>
    <w:rsid w:val="00CE08E9"/>
    <w:rsid w:val="00D74FA8"/>
    <w:rsid w:val="00D85ABB"/>
    <w:rsid w:val="00E118EC"/>
    <w:rsid w:val="00E369B0"/>
    <w:rsid w:val="00EA6C9A"/>
    <w:rsid w:val="00EF4665"/>
    <w:rsid w:val="00F158B6"/>
    <w:rsid w:val="00F3544E"/>
    <w:rsid w:val="00F624CE"/>
    <w:rsid w:val="00F7630D"/>
    <w:rsid w:val="00FC72FD"/>
    <w:rsid w:val="00FD1D49"/>
    <w:rsid w:val="00FE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2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7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70EA4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ConsPlusNormal0">
    <w:name w:val="ConsPlusNormal Знак"/>
    <w:link w:val="ConsPlusNormal"/>
    <w:locked/>
    <w:rsid w:val="00570EA4"/>
    <w:rPr>
      <w:rFonts w:ascii="Arial" w:hAnsi="Arial"/>
      <w:sz w:val="26"/>
      <w:szCs w:val="26"/>
      <w:lang w:bidi="ar-SA"/>
    </w:rPr>
  </w:style>
  <w:style w:type="paragraph" w:customStyle="1" w:styleId="ConsPlusTitle">
    <w:name w:val="ConsPlusTitle"/>
    <w:uiPriority w:val="99"/>
    <w:rsid w:val="00570E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F3394-1EAD-4BCE-9AEC-B2D54C69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2</cp:revision>
  <cp:lastPrinted>2020-03-11T00:21:00Z</cp:lastPrinted>
  <dcterms:created xsi:type="dcterms:W3CDTF">2020-03-26T05:08:00Z</dcterms:created>
  <dcterms:modified xsi:type="dcterms:W3CDTF">2020-03-26T05:08:00Z</dcterms:modified>
</cp:coreProperties>
</file>