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9C" w:rsidRPr="00DC209C" w:rsidRDefault="00DC209C" w:rsidP="00DC209C">
      <w:pPr>
        <w:jc w:val="center"/>
        <w:rPr>
          <w:b/>
          <w:sz w:val="28"/>
          <w:szCs w:val="28"/>
        </w:rPr>
      </w:pPr>
      <w:r w:rsidRPr="00DC209C">
        <w:rPr>
          <w:b/>
          <w:sz w:val="28"/>
          <w:szCs w:val="28"/>
        </w:rPr>
        <w:t xml:space="preserve">ИНФОРМАЦИЯ  </w:t>
      </w:r>
    </w:p>
    <w:p w:rsidR="00DC209C" w:rsidRPr="00DC209C" w:rsidRDefault="00DC209C" w:rsidP="00DC209C">
      <w:pPr>
        <w:jc w:val="center"/>
        <w:rPr>
          <w:b/>
          <w:sz w:val="28"/>
          <w:szCs w:val="28"/>
        </w:rPr>
      </w:pPr>
      <w:r w:rsidRPr="00DC209C">
        <w:rPr>
          <w:b/>
          <w:sz w:val="28"/>
          <w:szCs w:val="28"/>
        </w:rPr>
        <w:t>Об итогах выполнения плана мероприятий администрации района по реализации основных положений Послания Президента Российской Федерации Федеральному Собранию Российской Федерации от 01.12.2016</w:t>
      </w:r>
    </w:p>
    <w:p w:rsidR="00985167" w:rsidRDefault="00985167" w:rsidP="00DC209C">
      <w:pPr>
        <w:jc w:val="center"/>
        <w:rPr>
          <w:b/>
          <w:sz w:val="28"/>
          <w:szCs w:val="28"/>
        </w:rPr>
      </w:pPr>
    </w:p>
    <w:p w:rsidR="00DC209C" w:rsidRPr="00DC209C" w:rsidRDefault="00985167" w:rsidP="00DC209C">
      <w:pPr>
        <w:jc w:val="center"/>
        <w:rPr>
          <w:b/>
          <w:sz w:val="28"/>
          <w:szCs w:val="28"/>
        </w:rPr>
      </w:pPr>
      <w:r>
        <w:rPr>
          <w:b/>
          <w:sz w:val="28"/>
          <w:szCs w:val="28"/>
          <w:lang w:val="en-US"/>
        </w:rPr>
        <w:t>I</w:t>
      </w:r>
      <w:r>
        <w:rPr>
          <w:b/>
          <w:sz w:val="28"/>
          <w:szCs w:val="28"/>
        </w:rPr>
        <w:t xml:space="preserve">. </w:t>
      </w:r>
      <w:r w:rsidRPr="00985167">
        <w:rPr>
          <w:b/>
          <w:sz w:val="28"/>
          <w:szCs w:val="28"/>
        </w:rPr>
        <w:t>ОСНОВНЫЕ ТЕНДЕНЦИИ РАЗВИТИЯ ЭКОНОМИКИ РАЙОНА, ИНВЕСТИЦИОННОГО КЛИМАТА, СОВЕРШЕНСТВОВАНИЕ МЕХАНИЗМОВ ОБЕСПЕЧЕНИЯ УСТОЙЧИВОГО БЮДЖЕТА И ГОСУДАРСТВЕННЫХ ФИНАНСОВ</w:t>
      </w:r>
    </w:p>
    <w:p w:rsidR="00DC209C" w:rsidRPr="00DC209C" w:rsidRDefault="00DC209C" w:rsidP="00DC209C">
      <w:pPr>
        <w:ind w:firstLine="708"/>
        <w:jc w:val="both"/>
        <w:rPr>
          <w:b/>
          <w:sz w:val="28"/>
          <w:szCs w:val="28"/>
        </w:rPr>
      </w:pPr>
      <w:r w:rsidRPr="00DC209C">
        <w:rPr>
          <w:b/>
          <w:sz w:val="28"/>
          <w:szCs w:val="28"/>
        </w:rPr>
        <w:t>1.1.</w:t>
      </w:r>
      <w:r>
        <w:rPr>
          <w:b/>
          <w:sz w:val="28"/>
          <w:szCs w:val="28"/>
        </w:rPr>
        <w:t xml:space="preserve"> </w:t>
      </w:r>
      <w:r w:rsidRPr="00DC209C">
        <w:rPr>
          <w:b/>
          <w:sz w:val="28"/>
          <w:szCs w:val="28"/>
        </w:rPr>
        <w:t>Обеспечение сопровождения инвестиционных проектов по принципу «одного окна»:</w:t>
      </w:r>
    </w:p>
    <w:p w:rsidR="00DC209C" w:rsidRPr="00DC209C" w:rsidRDefault="00DC209C" w:rsidP="00DC209C">
      <w:pPr>
        <w:widowControl w:val="0"/>
        <w:adjustRightInd w:val="0"/>
        <w:jc w:val="both"/>
        <w:rPr>
          <w:sz w:val="28"/>
          <w:szCs w:val="28"/>
        </w:rPr>
      </w:pPr>
      <w:r w:rsidRPr="00DC209C">
        <w:rPr>
          <w:sz w:val="28"/>
          <w:szCs w:val="28"/>
        </w:rPr>
        <w:t>Регламент сопровождения инвестиционных проектов по принципу «одного окна», утвержден постановлением главы Завитинского района от 26.02.2015 № 66. Инвестиционные проекты в администрацию Завитинского района не поступали.</w:t>
      </w:r>
    </w:p>
    <w:p w:rsidR="00DC209C" w:rsidRPr="00DC209C" w:rsidRDefault="00DC209C" w:rsidP="00DC209C">
      <w:pPr>
        <w:ind w:firstLine="708"/>
        <w:jc w:val="both"/>
        <w:rPr>
          <w:b/>
          <w:sz w:val="28"/>
          <w:szCs w:val="28"/>
        </w:rPr>
      </w:pPr>
      <w:r w:rsidRPr="00DC209C">
        <w:rPr>
          <w:b/>
          <w:sz w:val="28"/>
          <w:szCs w:val="28"/>
        </w:rPr>
        <w:t>1.2.</w:t>
      </w:r>
      <w:r w:rsidR="00985167">
        <w:rPr>
          <w:b/>
          <w:sz w:val="28"/>
          <w:szCs w:val="28"/>
        </w:rPr>
        <w:t xml:space="preserve"> </w:t>
      </w:r>
      <w:r w:rsidRPr="00DC209C">
        <w:rPr>
          <w:b/>
          <w:sz w:val="28"/>
          <w:szCs w:val="28"/>
        </w:rPr>
        <w:t>Реализация мероприятий «дорожной карты» по улучшению состояния инвестиционного климата в Завитинском районе:</w:t>
      </w:r>
    </w:p>
    <w:p w:rsidR="00DC209C" w:rsidRPr="00DC209C" w:rsidRDefault="00DC209C" w:rsidP="00DC209C">
      <w:pPr>
        <w:ind w:firstLine="708"/>
        <w:jc w:val="both"/>
        <w:rPr>
          <w:sz w:val="28"/>
          <w:szCs w:val="28"/>
        </w:rPr>
      </w:pPr>
      <w:r w:rsidRPr="00DC209C">
        <w:rPr>
          <w:sz w:val="28"/>
          <w:szCs w:val="28"/>
        </w:rPr>
        <w:t xml:space="preserve">В целях исполнения п. 2 Распоряжения Правительства Амурской области от 27.06.2017 № 75-р «Об утверждении Стандарта деятельности органов местного самоуправления муниципальных образований Амурской области по обеспечению благоприятного инвестиционного климата» распоряжением главы Завитинского района от 01.08.2017 № 171/1 утверждена «Дорожная карта» по внедрению </w:t>
      </w:r>
      <w:r w:rsidR="0072275B">
        <w:rPr>
          <w:sz w:val="28"/>
          <w:szCs w:val="28"/>
        </w:rPr>
        <w:t xml:space="preserve">муниципального инвестиционного </w:t>
      </w:r>
      <w:proofErr w:type="gramStart"/>
      <w:r w:rsidRPr="00DC209C">
        <w:rPr>
          <w:sz w:val="28"/>
          <w:szCs w:val="28"/>
        </w:rPr>
        <w:t>стандарта  на</w:t>
      </w:r>
      <w:proofErr w:type="gramEnd"/>
      <w:r w:rsidRPr="00DC209C">
        <w:rPr>
          <w:sz w:val="28"/>
          <w:szCs w:val="28"/>
        </w:rPr>
        <w:t xml:space="preserve"> территории Завитинского района. Данный документ содержит 4 основных блока, реализацией которых занимаются отдел экономического развития и муниципальных закупок, </w:t>
      </w:r>
      <w:r>
        <w:rPr>
          <w:sz w:val="28"/>
          <w:szCs w:val="28"/>
        </w:rPr>
        <w:tab/>
        <w:t>к</w:t>
      </w:r>
      <w:r w:rsidRPr="00DC209C">
        <w:rPr>
          <w:sz w:val="28"/>
          <w:szCs w:val="28"/>
        </w:rPr>
        <w:t>омитет по управлению муниципальным имуществом, отдел архитектуры и градостроительства, отдел муниципального хозяйства. Основные мероприятия «дорожной карты» выполнены, актуализированы нормативно правовые акты, в настоящее время идет работа по созданию нового инвестиционного паспорта района.</w:t>
      </w:r>
      <w:r w:rsidR="00CC076D" w:rsidRPr="00CC076D">
        <w:rPr>
          <w:sz w:val="28"/>
          <w:szCs w:val="28"/>
        </w:rPr>
        <w:t xml:space="preserve"> Срок разработки инвестиционного паспорта -15.02.2018.</w:t>
      </w:r>
    </w:p>
    <w:p w:rsidR="00DC209C" w:rsidRPr="00DC209C" w:rsidRDefault="00DC209C" w:rsidP="00DC209C">
      <w:pPr>
        <w:ind w:firstLine="708"/>
        <w:jc w:val="both"/>
        <w:rPr>
          <w:rFonts w:eastAsia="Calibri"/>
          <w:b/>
          <w:sz w:val="28"/>
          <w:szCs w:val="28"/>
          <w:lang w:eastAsia="en-US"/>
        </w:rPr>
      </w:pPr>
      <w:r w:rsidRPr="00DC209C">
        <w:rPr>
          <w:rFonts w:eastAsia="Calibri"/>
          <w:b/>
          <w:sz w:val="28"/>
          <w:szCs w:val="28"/>
          <w:lang w:eastAsia="en-US"/>
        </w:rPr>
        <w:t xml:space="preserve">1.3.Проведение мониторинга высвобождения работников: </w:t>
      </w:r>
    </w:p>
    <w:p w:rsidR="00DC209C" w:rsidRPr="00CB7997" w:rsidRDefault="00DC209C" w:rsidP="00DC209C">
      <w:pPr>
        <w:jc w:val="both"/>
        <w:rPr>
          <w:sz w:val="28"/>
          <w:szCs w:val="28"/>
        </w:rPr>
      </w:pPr>
      <w:r w:rsidRPr="00DC209C">
        <w:rPr>
          <w:sz w:val="28"/>
          <w:szCs w:val="28"/>
        </w:rPr>
        <w:t xml:space="preserve"> </w:t>
      </w:r>
      <w:r>
        <w:rPr>
          <w:sz w:val="28"/>
          <w:szCs w:val="28"/>
        </w:rPr>
        <w:tab/>
      </w:r>
      <w:r w:rsidRPr="00CB7997">
        <w:rPr>
          <w:sz w:val="28"/>
          <w:szCs w:val="28"/>
        </w:rPr>
        <w:t xml:space="preserve">Центром занятости населения еженедельно проводится мониторинг высвобождения работников, всего с 01.01.2017 по </w:t>
      </w:r>
      <w:proofErr w:type="gramStart"/>
      <w:r w:rsidRPr="00CB7997">
        <w:rPr>
          <w:sz w:val="28"/>
          <w:szCs w:val="28"/>
        </w:rPr>
        <w:t>31.12.2017  высвободилось</w:t>
      </w:r>
      <w:proofErr w:type="gramEnd"/>
      <w:r w:rsidRPr="00CB7997">
        <w:rPr>
          <w:sz w:val="28"/>
          <w:szCs w:val="28"/>
        </w:rPr>
        <w:t xml:space="preserve"> 43 работника из 26 организаций.</w:t>
      </w:r>
    </w:p>
    <w:p w:rsidR="00DC209C" w:rsidRPr="00DC209C" w:rsidRDefault="00DC209C" w:rsidP="00DC209C">
      <w:pPr>
        <w:ind w:firstLine="708"/>
        <w:jc w:val="both"/>
        <w:rPr>
          <w:b/>
          <w:sz w:val="28"/>
          <w:szCs w:val="28"/>
        </w:rPr>
      </w:pPr>
      <w:r w:rsidRPr="00DC209C">
        <w:rPr>
          <w:rFonts w:eastAsia="Calibri"/>
          <w:b/>
          <w:sz w:val="28"/>
          <w:szCs w:val="28"/>
          <w:lang w:eastAsia="en-US"/>
        </w:rPr>
        <w:t>1.4.</w:t>
      </w:r>
      <w:r w:rsidR="00985167">
        <w:rPr>
          <w:rFonts w:eastAsia="Calibri"/>
          <w:b/>
          <w:sz w:val="28"/>
          <w:szCs w:val="28"/>
          <w:lang w:eastAsia="en-US"/>
        </w:rPr>
        <w:t xml:space="preserve"> </w:t>
      </w:r>
      <w:r w:rsidRPr="00DC209C">
        <w:rPr>
          <w:b/>
          <w:sz w:val="28"/>
          <w:szCs w:val="28"/>
        </w:rPr>
        <w:t>Проведение мониторинга трудоустройства выпускников образовательных организаций высшего образования и профессиональных образовательных организаций, обратившихся в органы службы занятости области за содействием в трудоустройстве, с целью определения потребности экономики области в квалифицированных специалистах:</w:t>
      </w:r>
    </w:p>
    <w:p w:rsidR="00DC209C" w:rsidRPr="00DC209C" w:rsidRDefault="00DC209C" w:rsidP="00DC209C">
      <w:pPr>
        <w:ind w:firstLine="708"/>
        <w:jc w:val="both"/>
        <w:rPr>
          <w:sz w:val="28"/>
          <w:szCs w:val="28"/>
        </w:rPr>
      </w:pPr>
      <w:r w:rsidRPr="00DC209C">
        <w:rPr>
          <w:sz w:val="28"/>
          <w:szCs w:val="28"/>
        </w:rPr>
        <w:t>ГКУ Амурской области ЦЗН</w:t>
      </w:r>
      <w:bookmarkStart w:id="0" w:name="_GoBack"/>
      <w:r w:rsidRPr="00DC209C">
        <w:rPr>
          <w:sz w:val="28"/>
          <w:szCs w:val="28"/>
        </w:rPr>
        <w:t xml:space="preserve"> </w:t>
      </w:r>
      <w:bookmarkEnd w:id="0"/>
      <w:r w:rsidRPr="00DC209C">
        <w:rPr>
          <w:sz w:val="28"/>
          <w:szCs w:val="28"/>
        </w:rPr>
        <w:t xml:space="preserve">Завитинского района ежедневно проводится мониторинг трудоустройства выпускников. За период с </w:t>
      </w:r>
      <w:r>
        <w:rPr>
          <w:sz w:val="28"/>
          <w:szCs w:val="28"/>
        </w:rPr>
        <w:lastRenderedPageBreak/>
        <w:t xml:space="preserve">01.01.2017 по </w:t>
      </w:r>
      <w:proofErr w:type="gramStart"/>
      <w:r>
        <w:rPr>
          <w:sz w:val="28"/>
          <w:szCs w:val="28"/>
        </w:rPr>
        <w:t>31.12.2017</w:t>
      </w:r>
      <w:r w:rsidRPr="00DC209C">
        <w:rPr>
          <w:sz w:val="28"/>
          <w:szCs w:val="28"/>
        </w:rPr>
        <w:t xml:space="preserve">  в</w:t>
      </w:r>
      <w:proofErr w:type="gramEnd"/>
      <w:r w:rsidRPr="00DC209C">
        <w:rPr>
          <w:sz w:val="28"/>
          <w:szCs w:val="28"/>
        </w:rPr>
        <w:t xml:space="preserve"> ГКУ Амурской области ЦЗН Завитинского района обратилось 14 выпускников:</w:t>
      </w:r>
    </w:p>
    <w:p w:rsidR="00DC209C" w:rsidRPr="00DC209C" w:rsidRDefault="00DC209C" w:rsidP="00DC209C">
      <w:pPr>
        <w:jc w:val="both"/>
        <w:rPr>
          <w:sz w:val="28"/>
          <w:szCs w:val="28"/>
        </w:rPr>
      </w:pPr>
      <w:r w:rsidRPr="00DC209C">
        <w:rPr>
          <w:sz w:val="28"/>
          <w:szCs w:val="28"/>
        </w:rPr>
        <w:t>-  ГПОАУ АО «Амурский аграрный колледж» - 9 человек по профессиям (специальностям) (агент по закупкам, учетчик, бухгалтер);</w:t>
      </w:r>
    </w:p>
    <w:p w:rsidR="00DC209C" w:rsidRPr="00DC209C" w:rsidRDefault="00DC209C" w:rsidP="00DC209C">
      <w:pPr>
        <w:jc w:val="both"/>
        <w:rPr>
          <w:sz w:val="28"/>
          <w:szCs w:val="28"/>
        </w:rPr>
      </w:pPr>
      <w:r w:rsidRPr="00DC209C">
        <w:rPr>
          <w:sz w:val="28"/>
          <w:szCs w:val="28"/>
        </w:rPr>
        <w:t>- ГПОАУ АО «Амурский колледж строительства и жилищно-коммунального хозяйства» -</w:t>
      </w:r>
      <w:r>
        <w:rPr>
          <w:sz w:val="28"/>
          <w:szCs w:val="28"/>
        </w:rPr>
        <w:t xml:space="preserve"> </w:t>
      </w:r>
      <w:r w:rsidRPr="00DC209C">
        <w:rPr>
          <w:sz w:val="28"/>
          <w:szCs w:val="28"/>
        </w:rPr>
        <w:t>1 человек по профессии (специальности) менеджер;</w:t>
      </w:r>
    </w:p>
    <w:p w:rsidR="00DC209C" w:rsidRPr="00DC209C" w:rsidRDefault="00DC209C" w:rsidP="00DC209C">
      <w:pPr>
        <w:jc w:val="both"/>
        <w:rPr>
          <w:sz w:val="28"/>
          <w:szCs w:val="28"/>
        </w:rPr>
      </w:pPr>
      <w:r w:rsidRPr="00DC209C">
        <w:rPr>
          <w:sz w:val="28"/>
          <w:szCs w:val="28"/>
        </w:rPr>
        <w:t xml:space="preserve">- ГПОАУ АО «Амурский колледж транспорта и дорожного хозяйства» - 1 человек по профессии (специальности) </w:t>
      </w:r>
      <w:proofErr w:type="spellStart"/>
      <w:r w:rsidRPr="00DC209C">
        <w:rPr>
          <w:sz w:val="28"/>
          <w:szCs w:val="28"/>
        </w:rPr>
        <w:t>электрогазосварщик</w:t>
      </w:r>
      <w:proofErr w:type="spellEnd"/>
      <w:r w:rsidRPr="00DC209C">
        <w:rPr>
          <w:sz w:val="28"/>
          <w:szCs w:val="28"/>
        </w:rPr>
        <w:t>;</w:t>
      </w:r>
    </w:p>
    <w:p w:rsidR="00DC209C" w:rsidRPr="00DC209C" w:rsidRDefault="00DC209C" w:rsidP="00DC209C">
      <w:pPr>
        <w:jc w:val="both"/>
        <w:rPr>
          <w:sz w:val="28"/>
          <w:szCs w:val="28"/>
        </w:rPr>
      </w:pPr>
      <w:r w:rsidRPr="00DC209C">
        <w:rPr>
          <w:sz w:val="28"/>
          <w:szCs w:val="28"/>
        </w:rPr>
        <w:t>- Благовещенский финансово-экономический колледж – 1 человек по профессии (специальности) бухгалтер;</w:t>
      </w:r>
    </w:p>
    <w:p w:rsidR="00DC209C" w:rsidRPr="00DC209C" w:rsidRDefault="00DC209C" w:rsidP="00DC209C">
      <w:pPr>
        <w:jc w:val="both"/>
        <w:rPr>
          <w:sz w:val="28"/>
          <w:szCs w:val="28"/>
        </w:rPr>
      </w:pPr>
      <w:r w:rsidRPr="00DC209C">
        <w:rPr>
          <w:sz w:val="28"/>
          <w:szCs w:val="28"/>
        </w:rPr>
        <w:t>-</w:t>
      </w:r>
      <w:r>
        <w:rPr>
          <w:sz w:val="28"/>
          <w:szCs w:val="28"/>
        </w:rPr>
        <w:t xml:space="preserve"> </w:t>
      </w:r>
      <w:r w:rsidRPr="00DC209C">
        <w:rPr>
          <w:sz w:val="28"/>
          <w:szCs w:val="28"/>
        </w:rPr>
        <w:t xml:space="preserve">ФГБОУ ВО «ПГУ </w:t>
      </w:r>
      <w:proofErr w:type="spellStart"/>
      <w:r w:rsidRPr="00DC209C">
        <w:rPr>
          <w:sz w:val="28"/>
          <w:szCs w:val="28"/>
        </w:rPr>
        <w:t>им.Шолом-Алейхема</w:t>
      </w:r>
      <w:proofErr w:type="spellEnd"/>
      <w:r w:rsidRPr="00DC209C">
        <w:rPr>
          <w:sz w:val="28"/>
          <w:szCs w:val="28"/>
        </w:rPr>
        <w:t>» -</w:t>
      </w:r>
      <w:r>
        <w:rPr>
          <w:sz w:val="28"/>
          <w:szCs w:val="28"/>
        </w:rPr>
        <w:t xml:space="preserve"> </w:t>
      </w:r>
      <w:r w:rsidRPr="00DC209C">
        <w:rPr>
          <w:sz w:val="28"/>
          <w:szCs w:val="28"/>
        </w:rPr>
        <w:t>1 человек по профессии (специальности) специалист;</w:t>
      </w:r>
    </w:p>
    <w:p w:rsidR="00DC209C" w:rsidRPr="00DC209C" w:rsidRDefault="00DC209C" w:rsidP="00DC209C">
      <w:pPr>
        <w:jc w:val="both"/>
        <w:rPr>
          <w:sz w:val="28"/>
          <w:szCs w:val="28"/>
        </w:rPr>
      </w:pPr>
      <w:r w:rsidRPr="00DC209C">
        <w:rPr>
          <w:sz w:val="28"/>
          <w:szCs w:val="28"/>
        </w:rPr>
        <w:t>-ФГБОУ ВО «Дальневосточный государственный аграрный университет» - 1 человек по профессии (специальности) менеджер.</w:t>
      </w:r>
    </w:p>
    <w:p w:rsidR="00DC209C" w:rsidRDefault="00DC209C" w:rsidP="00DC209C">
      <w:pPr>
        <w:jc w:val="both"/>
        <w:rPr>
          <w:sz w:val="28"/>
          <w:szCs w:val="28"/>
        </w:rPr>
      </w:pPr>
      <w:r w:rsidRPr="00DC209C">
        <w:rPr>
          <w:sz w:val="28"/>
          <w:szCs w:val="28"/>
        </w:rPr>
        <w:t xml:space="preserve"> Трудоустроено п</w:t>
      </w:r>
      <w:r w:rsidR="00CC076D">
        <w:rPr>
          <w:sz w:val="28"/>
          <w:szCs w:val="28"/>
        </w:rPr>
        <w:t>ри содействии ЦЗН 6 выпускников, остальные</w:t>
      </w:r>
      <w:r w:rsidR="00CC076D" w:rsidRPr="00CC076D">
        <w:rPr>
          <w:sz w:val="28"/>
          <w:szCs w:val="28"/>
        </w:rPr>
        <w:t xml:space="preserve"> 8 выпускников сняты с учета (отказ от посредничества)</w:t>
      </w:r>
    </w:p>
    <w:p w:rsidR="00DD6672" w:rsidRPr="00985167" w:rsidRDefault="00DD6672" w:rsidP="00985167">
      <w:pPr>
        <w:pStyle w:val="a3"/>
        <w:numPr>
          <w:ilvl w:val="0"/>
          <w:numId w:val="4"/>
        </w:numPr>
        <w:jc w:val="center"/>
        <w:rPr>
          <w:b/>
          <w:sz w:val="28"/>
          <w:szCs w:val="28"/>
          <w:lang w:val="en-US"/>
        </w:rPr>
      </w:pPr>
      <w:r w:rsidRPr="00985167">
        <w:rPr>
          <w:b/>
          <w:sz w:val="28"/>
          <w:szCs w:val="28"/>
        </w:rPr>
        <w:t>ОСУЩЕСТВЛЕНИЕ КОНТРОЛЬНО-НАДЗОРНЫХ ФУНКЦИЙ</w:t>
      </w:r>
    </w:p>
    <w:p w:rsidR="00DD6672" w:rsidRPr="00DD6672" w:rsidRDefault="00DD6672" w:rsidP="00DD6672">
      <w:pPr>
        <w:ind w:firstLine="708"/>
        <w:jc w:val="both"/>
        <w:rPr>
          <w:b/>
          <w:sz w:val="28"/>
          <w:szCs w:val="28"/>
        </w:rPr>
      </w:pPr>
      <w:r w:rsidRPr="00DD6672">
        <w:rPr>
          <w:b/>
          <w:sz w:val="28"/>
          <w:szCs w:val="28"/>
        </w:rPr>
        <w:t>2.1.Проведение мониторинга за ситуацией на потребительском рынке Завитинского района по социально значимым продовольственным товарам первой необходимости (мониторинг цен на основные продукты питания)</w:t>
      </w:r>
    </w:p>
    <w:p w:rsidR="00DD6672" w:rsidRPr="00DD6672" w:rsidRDefault="00DD6672" w:rsidP="00DD6672">
      <w:pPr>
        <w:pStyle w:val="Default"/>
        <w:ind w:firstLine="708"/>
        <w:jc w:val="both"/>
        <w:rPr>
          <w:color w:val="auto"/>
          <w:sz w:val="28"/>
          <w:szCs w:val="28"/>
        </w:rPr>
      </w:pPr>
      <w:r w:rsidRPr="00DD6672">
        <w:rPr>
          <w:color w:val="auto"/>
          <w:sz w:val="28"/>
          <w:szCs w:val="28"/>
        </w:rPr>
        <w:t>Мониторинг розничных цен на фиксированный набор товаров на территории Завитинского района проводится ежемесячно. Результаты мониторинга размещаются на официальном сайте администрации Завитинского района в разделе «Экономика», ежемесячно направляются в прокуратуру, ежеквартально в министерство экономического развития Амурской области. В проверяемые периоды в течение каждых 30 календарных дней роста цен на 30 и более процентов в конкретных торговых объектах в результате сплошного наблюдения на территории Завитинского района не выявлено.</w:t>
      </w:r>
      <w:r w:rsidR="00CC076D" w:rsidRPr="00CC076D">
        <w:rPr>
          <w:color w:val="auto"/>
        </w:rPr>
        <w:t xml:space="preserve"> </w:t>
      </w:r>
      <w:r w:rsidR="00CC076D" w:rsidRPr="00CC076D">
        <w:rPr>
          <w:color w:val="auto"/>
          <w:sz w:val="28"/>
          <w:szCs w:val="28"/>
        </w:rPr>
        <w:t>В течении года средний уровень повышения цен составил 0,7%, при этом на отдельные группы товаров отмечено понижение цен, связанные с расширением ассортимента и сезонностью.</w:t>
      </w:r>
    </w:p>
    <w:p w:rsidR="00DD6672" w:rsidRPr="00DD6672" w:rsidRDefault="00DD6672" w:rsidP="00DD6672">
      <w:pPr>
        <w:ind w:firstLine="708"/>
        <w:jc w:val="both"/>
        <w:rPr>
          <w:b/>
          <w:sz w:val="28"/>
          <w:szCs w:val="28"/>
        </w:rPr>
      </w:pPr>
      <w:r w:rsidRPr="00DD6672">
        <w:rPr>
          <w:b/>
          <w:sz w:val="28"/>
          <w:szCs w:val="28"/>
        </w:rPr>
        <w:t xml:space="preserve">2.2.Организация взаимодействия с органами, осуществляющими государственный контроль (надзор) в области производства и оборота этилового спирта, алкогольной и спиртосодержащей продукции, с целью выявления и пресечения нелегального оборота алкогольной продукции и снижение алкоголизации населения области </w:t>
      </w:r>
    </w:p>
    <w:p w:rsidR="00DD6672" w:rsidRPr="00DD6672" w:rsidRDefault="00DD6672" w:rsidP="00DD6672">
      <w:pPr>
        <w:ind w:firstLine="708"/>
        <w:jc w:val="both"/>
        <w:rPr>
          <w:sz w:val="28"/>
          <w:szCs w:val="28"/>
        </w:rPr>
      </w:pPr>
      <w:r w:rsidRPr="00DD6672">
        <w:rPr>
          <w:sz w:val="28"/>
          <w:szCs w:val="28"/>
        </w:rPr>
        <w:t xml:space="preserve">С целью выявления и пресечения нелегального оборота алкогольной продукции и снижение алкоголизации населения области о достигнуто взаимодействие с территориальным </w:t>
      </w:r>
      <w:r w:rsidRPr="00DD6672">
        <w:rPr>
          <w:bCs/>
          <w:sz w:val="28"/>
          <w:szCs w:val="28"/>
        </w:rPr>
        <w:t xml:space="preserve"> отделом Управления </w:t>
      </w:r>
      <w:proofErr w:type="spellStart"/>
      <w:r w:rsidRPr="00DD6672">
        <w:rPr>
          <w:bCs/>
          <w:sz w:val="28"/>
          <w:szCs w:val="28"/>
        </w:rPr>
        <w:t>Роспотребнадзора</w:t>
      </w:r>
      <w:proofErr w:type="spellEnd"/>
      <w:r w:rsidRPr="00DD6672">
        <w:rPr>
          <w:bCs/>
          <w:sz w:val="28"/>
          <w:szCs w:val="28"/>
        </w:rPr>
        <w:t xml:space="preserve"> по Амурской области в г. Райчихинске, </w:t>
      </w:r>
      <w:proofErr w:type="spellStart"/>
      <w:r w:rsidRPr="00DD6672">
        <w:rPr>
          <w:bCs/>
          <w:sz w:val="28"/>
          <w:szCs w:val="28"/>
        </w:rPr>
        <w:t>Бурейском</w:t>
      </w:r>
      <w:proofErr w:type="spellEnd"/>
      <w:r w:rsidRPr="00DD6672">
        <w:rPr>
          <w:bCs/>
          <w:sz w:val="28"/>
          <w:szCs w:val="28"/>
        </w:rPr>
        <w:t xml:space="preserve">, </w:t>
      </w:r>
      <w:proofErr w:type="spellStart"/>
      <w:r w:rsidRPr="00DD6672">
        <w:rPr>
          <w:bCs/>
          <w:sz w:val="28"/>
          <w:szCs w:val="28"/>
        </w:rPr>
        <w:t>Архаринском</w:t>
      </w:r>
      <w:proofErr w:type="spellEnd"/>
      <w:r w:rsidRPr="00DD6672">
        <w:rPr>
          <w:bCs/>
          <w:sz w:val="28"/>
          <w:szCs w:val="28"/>
        </w:rPr>
        <w:t xml:space="preserve">, Михайловском и Завитинском районах, отделением полиции по Завитинскому району УМВД России по Амурской области, общественными организациями  по вопросам выявления и пресечения розничной торговли </w:t>
      </w:r>
      <w:r w:rsidRPr="00DD6672">
        <w:rPr>
          <w:sz w:val="28"/>
          <w:szCs w:val="28"/>
        </w:rPr>
        <w:lastRenderedPageBreak/>
        <w:t>спиртосодержащей непищевой продукции с содержанием этилового спирта более 28 процентов объема готовой непищевой продукции, нелегального оборота алкогольной продукции на территории Завитинского района.</w:t>
      </w:r>
    </w:p>
    <w:p w:rsidR="00DD6672" w:rsidRPr="00DD6672" w:rsidRDefault="00DD6672" w:rsidP="00DD6672">
      <w:pPr>
        <w:spacing w:line="248" w:lineRule="auto"/>
        <w:ind w:right="20" w:firstLine="708"/>
        <w:jc w:val="both"/>
        <w:rPr>
          <w:sz w:val="28"/>
          <w:szCs w:val="28"/>
        </w:rPr>
      </w:pPr>
      <w:r w:rsidRPr="00DD6672">
        <w:rPr>
          <w:sz w:val="28"/>
          <w:szCs w:val="28"/>
        </w:rPr>
        <w:t>Осуществляются совместные рейды по торговым объектам с целью выявления и пресечения нелегального оборота алкогольной и спиртосодержащей продукции, нарушений временного режима розничной торговли алкогольной продукции, запрещенной непищевой продукции с содержанием этилового спирта более 28 процентов объема готовой непищевой продукции, а также продажи алкогольной продукции несовершеннолетним. Фактов розничной продажи продукции несовершеннолетним не выявлено. В результате совместных мероприятий осуществлено 63 рейда, проверено 105 объектов, выявлено 20 нарушений.</w:t>
      </w:r>
    </w:p>
    <w:p w:rsidR="00DD6672" w:rsidRPr="00DD6672" w:rsidRDefault="00DD6672" w:rsidP="00DD6672">
      <w:pPr>
        <w:pStyle w:val="a3"/>
        <w:numPr>
          <w:ilvl w:val="0"/>
          <w:numId w:val="1"/>
        </w:numPr>
        <w:spacing w:line="6" w:lineRule="exact"/>
        <w:rPr>
          <w:sz w:val="28"/>
          <w:szCs w:val="28"/>
        </w:rPr>
      </w:pPr>
    </w:p>
    <w:p w:rsidR="00DD6672" w:rsidRPr="00DD6672" w:rsidRDefault="00DD6672" w:rsidP="00DD6672">
      <w:pPr>
        <w:spacing w:line="248" w:lineRule="auto"/>
        <w:ind w:right="20" w:firstLine="708"/>
        <w:jc w:val="both"/>
        <w:rPr>
          <w:sz w:val="28"/>
          <w:szCs w:val="28"/>
        </w:rPr>
      </w:pPr>
      <w:r w:rsidRPr="00DD6672">
        <w:rPr>
          <w:sz w:val="28"/>
          <w:szCs w:val="28"/>
        </w:rPr>
        <w:t>Кроме того, в период с 01 мая по 01 октября текущего года организовывались родительские патрули, которые осуществляли проверки общественных мест в ночное время для выявления детей, находящихся без сопровождения родителей или лиц, осуществляющих мероприятия с участием детей, а также выявления фактов нахождения детей в состоянии алкогольного опьянения.</w:t>
      </w:r>
    </w:p>
    <w:p w:rsidR="00DD6672" w:rsidRPr="00DD6672" w:rsidRDefault="00DD6672" w:rsidP="00DD6672">
      <w:pPr>
        <w:ind w:firstLine="708"/>
        <w:jc w:val="both"/>
        <w:rPr>
          <w:b/>
          <w:sz w:val="28"/>
          <w:szCs w:val="28"/>
        </w:rPr>
      </w:pPr>
      <w:r w:rsidRPr="00DD6672">
        <w:rPr>
          <w:b/>
          <w:sz w:val="28"/>
          <w:szCs w:val="28"/>
        </w:rPr>
        <w:t xml:space="preserve">2.3.Проведение работы по выявлению несанкционированных мест размещения отходов и последующему понуждению лиц, виновных в их размещении (при невозможности установления собственников земельных участков, землепользователей, землевладельцев и арендаторов земельных участков, на которых размещены свалки отходов), к их ликвидации </w:t>
      </w:r>
    </w:p>
    <w:p w:rsidR="00DD6672" w:rsidRPr="00DD6672" w:rsidRDefault="00DD6672" w:rsidP="00DD6672">
      <w:pPr>
        <w:ind w:firstLine="708"/>
        <w:jc w:val="both"/>
        <w:rPr>
          <w:b/>
          <w:sz w:val="28"/>
          <w:szCs w:val="28"/>
        </w:rPr>
      </w:pPr>
      <w:r w:rsidRPr="00DD6672">
        <w:rPr>
          <w:sz w:val="28"/>
          <w:szCs w:val="28"/>
        </w:rPr>
        <w:t>По городу Завитинску в 2017 году организовано предприятие МБУ «Управление ЖКХ и благоустройству». Одно из направлений организации – уборка территорий по которым нет возможности установить собственников земельных участков, на которых размещены несанкционированные отходы.</w:t>
      </w:r>
    </w:p>
    <w:p w:rsidR="00CC076D" w:rsidRPr="00CC076D" w:rsidRDefault="00CC076D" w:rsidP="00CC076D">
      <w:pPr>
        <w:rPr>
          <w:sz w:val="28"/>
          <w:szCs w:val="28"/>
        </w:rPr>
      </w:pPr>
      <w:r>
        <w:rPr>
          <w:sz w:val="28"/>
          <w:szCs w:val="28"/>
        </w:rPr>
        <w:t xml:space="preserve">       </w:t>
      </w:r>
      <w:r w:rsidRPr="00CC076D">
        <w:rPr>
          <w:sz w:val="28"/>
          <w:szCs w:val="28"/>
        </w:rPr>
        <w:t>В 2017 году по городу Завитинску несанкционированные свалки, выявленные административной комиссией и предприятием «</w:t>
      </w:r>
      <w:proofErr w:type="spellStart"/>
      <w:r w:rsidRPr="00CC076D">
        <w:rPr>
          <w:sz w:val="28"/>
          <w:szCs w:val="28"/>
        </w:rPr>
        <w:t>УправлениеЖКХ</w:t>
      </w:r>
      <w:proofErr w:type="spellEnd"/>
      <w:r w:rsidRPr="00CC076D">
        <w:rPr>
          <w:sz w:val="28"/>
          <w:szCs w:val="28"/>
        </w:rPr>
        <w:t xml:space="preserve"> и благоустройства» в </w:t>
      </w:r>
      <w:proofErr w:type="spellStart"/>
      <w:r w:rsidRPr="00CC076D">
        <w:rPr>
          <w:sz w:val="28"/>
          <w:szCs w:val="28"/>
        </w:rPr>
        <w:t>залинейной</w:t>
      </w:r>
      <w:proofErr w:type="spellEnd"/>
      <w:r w:rsidRPr="00CC076D">
        <w:rPr>
          <w:sz w:val="28"/>
          <w:szCs w:val="28"/>
        </w:rPr>
        <w:t xml:space="preserve"> части города и микрорайоне «</w:t>
      </w:r>
      <w:proofErr w:type="gramStart"/>
      <w:r w:rsidRPr="00CC076D">
        <w:rPr>
          <w:sz w:val="28"/>
          <w:szCs w:val="28"/>
        </w:rPr>
        <w:t>Южный»  ликвидированы</w:t>
      </w:r>
      <w:proofErr w:type="gramEnd"/>
      <w:r w:rsidRPr="00CC076D">
        <w:rPr>
          <w:sz w:val="28"/>
          <w:szCs w:val="28"/>
        </w:rPr>
        <w:t>.</w:t>
      </w:r>
    </w:p>
    <w:p w:rsidR="00DD6672" w:rsidRPr="00DD6672" w:rsidRDefault="00DD6672" w:rsidP="00DD6672">
      <w:pPr>
        <w:ind w:firstLine="708"/>
        <w:rPr>
          <w:sz w:val="28"/>
          <w:szCs w:val="28"/>
        </w:rPr>
      </w:pPr>
      <w:r w:rsidRPr="00DD6672">
        <w:rPr>
          <w:sz w:val="28"/>
          <w:szCs w:val="28"/>
        </w:rPr>
        <w:t>По Завитинскому району проводятся административной комиссией рейды, за период 2017 года с 01.01.2017 по 31.12.2017 составлено и рассмотрено 54 протокола, вручено предписаний об устранении недостатков 25.</w:t>
      </w:r>
    </w:p>
    <w:p w:rsidR="00DD6672" w:rsidRDefault="00DD6672" w:rsidP="00DD6672">
      <w:pPr>
        <w:ind w:firstLine="708"/>
        <w:jc w:val="both"/>
        <w:rPr>
          <w:sz w:val="28"/>
          <w:szCs w:val="28"/>
        </w:rPr>
      </w:pPr>
      <w:r w:rsidRPr="00DD6672">
        <w:rPr>
          <w:sz w:val="28"/>
          <w:szCs w:val="28"/>
        </w:rPr>
        <w:t>Работа административной комиссии Завитинского района, в направлении выявления несанкционированных свалок продолжается.</w:t>
      </w:r>
    </w:p>
    <w:p w:rsidR="00DD6672" w:rsidRPr="00985167" w:rsidRDefault="00DD6672" w:rsidP="00985167">
      <w:pPr>
        <w:pStyle w:val="a3"/>
        <w:numPr>
          <w:ilvl w:val="0"/>
          <w:numId w:val="4"/>
        </w:numPr>
        <w:jc w:val="center"/>
        <w:rPr>
          <w:b/>
          <w:sz w:val="26"/>
          <w:szCs w:val="26"/>
        </w:rPr>
      </w:pPr>
      <w:r w:rsidRPr="00985167">
        <w:rPr>
          <w:b/>
          <w:sz w:val="26"/>
          <w:szCs w:val="26"/>
        </w:rPr>
        <w:t>МЕРОПРИЯТИЯ, НАПРАВЛЕННЫЕ НА СТАБИЛЬНЫЕ, УСТОЙЧИВЫЕ, ПРЕДСКАЗУЕМЫЕ ПРАВИЛА ВЕДЕНИЯ БИЗНЕСА, ЭФФЕКТИВНОЕ ПРАВОПРИМЕНЕНИЕ</w:t>
      </w:r>
    </w:p>
    <w:p w:rsidR="00DD6672" w:rsidRPr="00DD6672" w:rsidRDefault="00DD6672" w:rsidP="00DD6672">
      <w:pPr>
        <w:ind w:firstLine="708"/>
        <w:jc w:val="both"/>
        <w:rPr>
          <w:b/>
          <w:sz w:val="28"/>
          <w:szCs w:val="28"/>
        </w:rPr>
      </w:pPr>
      <w:r w:rsidRPr="00DD6672">
        <w:rPr>
          <w:b/>
          <w:sz w:val="28"/>
          <w:szCs w:val="28"/>
        </w:rPr>
        <w:t xml:space="preserve">3.1.Содействие развитию малого и среднего предпринимательства путем реализации мероприятий муниципальной программы «Развитие </w:t>
      </w:r>
      <w:r w:rsidRPr="00DD6672">
        <w:rPr>
          <w:b/>
          <w:sz w:val="28"/>
          <w:szCs w:val="28"/>
        </w:rPr>
        <w:lastRenderedPageBreak/>
        <w:t>субъектов малого и среднего предпринимательства в Завитинском районе на 2015-2020 годы»</w:t>
      </w:r>
    </w:p>
    <w:p w:rsidR="00DD6672" w:rsidRPr="00DD6672" w:rsidRDefault="00DD6672" w:rsidP="00DD6672">
      <w:pPr>
        <w:ind w:firstLine="708"/>
        <w:rPr>
          <w:sz w:val="28"/>
          <w:szCs w:val="28"/>
        </w:rPr>
      </w:pPr>
      <w:r w:rsidRPr="00DD6672">
        <w:rPr>
          <w:sz w:val="28"/>
          <w:szCs w:val="28"/>
        </w:rPr>
        <w:t>На 2017 год в бюджете Завитинского района на реализацию мероприятий муниципальной программы «Развитие субъектов малого и среднего предпринимательства в Завитинском районе на 2015-2020 годы» было предусмотрено 9,0 тыс. руб. Данные средства направлены на оказание информационной поддержки предпринимательскому сообществу Завитинского района (размещение информационных статей на страницах газеты «Завитинский вестник»).</w:t>
      </w:r>
    </w:p>
    <w:p w:rsidR="00DD6672" w:rsidRPr="00DD6672" w:rsidRDefault="00DD6672" w:rsidP="00DD6672">
      <w:pPr>
        <w:ind w:firstLine="708"/>
        <w:jc w:val="both"/>
        <w:rPr>
          <w:b/>
          <w:sz w:val="28"/>
          <w:szCs w:val="28"/>
        </w:rPr>
      </w:pPr>
      <w:r w:rsidRPr="00DD6672">
        <w:rPr>
          <w:b/>
          <w:sz w:val="28"/>
          <w:szCs w:val="28"/>
        </w:rPr>
        <w:t>3.2. Оказание методической помощи субъектам малого и среднего предпринимательства Завитинского района при участии в конкурсном отборе на получение финансовой поддержки в рамках реализации мероприятий подпрограммы «Развитие субъектов малого и среднего предпринимательства на территории Амурской области» государственной программы «Экономическое развитие и инновационная экономика Амурской области на 2014 – 2020 годы»</w:t>
      </w:r>
    </w:p>
    <w:p w:rsidR="00DD6672" w:rsidRPr="00DD6672" w:rsidRDefault="00DD6672" w:rsidP="00DD6672">
      <w:pPr>
        <w:ind w:firstLine="708"/>
        <w:jc w:val="both"/>
        <w:rPr>
          <w:sz w:val="28"/>
          <w:szCs w:val="28"/>
        </w:rPr>
      </w:pPr>
      <w:r w:rsidRPr="00DD6672">
        <w:rPr>
          <w:sz w:val="28"/>
          <w:szCs w:val="28"/>
        </w:rPr>
        <w:t>В 2017 году субъекты малого и среднего предпринимательства не обращались в администрацию Завитинского района за получением методической помощи, в конкурсах на получение финансовой поддержки в рамках реализации мероприятий подпрограммы «Развитие субъектов малого и среднего предпринимательства на территории Амурской области» государственной программы «Экономическое развитие и инновационная экономика Амурской области на 2014 – 2020 годы» не участвовали.</w:t>
      </w:r>
    </w:p>
    <w:p w:rsidR="00DD6672" w:rsidRPr="00DD6672" w:rsidRDefault="00DD6672" w:rsidP="00DD6672">
      <w:pPr>
        <w:ind w:firstLine="708"/>
        <w:jc w:val="both"/>
        <w:rPr>
          <w:rFonts w:eastAsia="Calibri"/>
          <w:b/>
          <w:sz w:val="28"/>
          <w:szCs w:val="28"/>
        </w:rPr>
      </w:pPr>
      <w:r w:rsidRPr="00DD6672">
        <w:rPr>
          <w:rFonts w:eastAsia="Calibri"/>
          <w:b/>
          <w:sz w:val="28"/>
          <w:szCs w:val="28"/>
        </w:rPr>
        <w:t xml:space="preserve">3.3.Содействие </w:t>
      </w:r>
      <w:proofErr w:type="spellStart"/>
      <w:r w:rsidRPr="00DD6672">
        <w:rPr>
          <w:rFonts w:eastAsia="Calibri"/>
          <w:b/>
          <w:sz w:val="28"/>
          <w:szCs w:val="28"/>
        </w:rPr>
        <w:t>самозанятости</w:t>
      </w:r>
      <w:proofErr w:type="spellEnd"/>
      <w:r w:rsidRPr="00DD6672">
        <w:rPr>
          <w:rFonts w:eastAsia="Calibri"/>
          <w:b/>
          <w:sz w:val="28"/>
          <w:szCs w:val="28"/>
        </w:rPr>
        <w:t xml:space="preserve"> безработных граждан, желающих организовать собственное дело, включая предоставление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w:t>
      </w:r>
    </w:p>
    <w:p w:rsidR="00DD6672" w:rsidRDefault="00DD6672" w:rsidP="00DD6672">
      <w:pPr>
        <w:ind w:firstLine="708"/>
        <w:jc w:val="both"/>
        <w:rPr>
          <w:sz w:val="28"/>
          <w:szCs w:val="28"/>
        </w:rPr>
      </w:pPr>
      <w:r w:rsidRPr="00DD6672">
        <w:rPr>
          <w:sz w:val="28"/>
          <w:szCs w:val="28"/>
        </w:rPr>
        <w:t xml:space="preserve">В 2017 году при содействии ЦЗН организовал собственное дело и зарегистрировался в качестве индивидуального предпринимателя 1 безработный гражданин. Вид экономической деятельности – производство изделий из бетона для использования в строительстве, при </w:t>
      </w:r>
      <w:proofErr w:type="gramStart"/>
      <w:r w:rsidRPr="00DD6672">
        <w:rPr>
          <w:sz w:val="28"/>
          <w:szCs w:val="28"/>
        </w:rPr>
        <w:t>государственной  регистрации</w:t>
      </w:r>
      <w:proofErr w:type="gramEnd"/>
      <w:r w:rsidRPr="00DD6672">
        <w:rPr>
          <w:sz w:val="28"/>
          <w:szCs w:val="28"/>
        </w:rPr>
        <w:t xml:space="preserve"> в качестве индивидуального предпринимателя ему была оказана единовременная финансовая помощь в размере 58800 рублей.</w:t>
      </w:r>
    </w:p>
    <w:p w:rsidR="00DD6672" w:rsidRDefault="00DD6672" w:rsidP="00DD6672">
      <w:pPr>
        <w:ind w:firstLine="708"/>
        <w:jc w:val="both"/>
        <w:rPr>
          <w:sz w:val="28"/>
          <w:szCs w:val="28"/>
        </w:rPr>
      </w:pPr>
    </w:p>
    <w:p w:rsidR="00DD6672" w:rsidRPr="008E5E2F" w:rsidRDefault="00DD6672" w:rsidP="00DD6672">
      <w:pPr>
        <w:shd w:val="clear" w:color="auto" w:fill="FFFFFF"/>
        <w:ind w:left="1800"/>
        <w:jc w:val="center"/>
        <w:rPr>
          <w:b/>
          <w:sz w:val="26"/>
          <w:szCs w:val="26"/>
        </w:rPr>
      </w:pPr>
      <w:r w:rsidRPr="008E5E2F">
        <w:rPr>
          <w:b/>
          <w:sz w:val="26"/>
          <w:szCs w:val="26"/>
          <w:lang w:val="en-US"/>
        </w:rPr>
        <w:t>IV</w:t>
      </w:r>
      <w:r w:rsidRPr="008E5E2F">
        <w:rPr>
          <w:b/>
          <w:sz w:val="26"/>
          <w:szCs w:val="26"/>
        </w:rPr>
        <w:t>. МЕРОПРИЯТИЯ, НАПРАВЛЕННЫЕ НА ПРОТИВОДЕЙСТВИЕ КОРРУПЦИИ</w:t>
      </w:r>
    </w:p>
    <w:p w:rsidR="00DD6672" w:rsidRPr="008271AD" w:rsidRDefault="00DD6672" w:rsidP="008271AD">
      <w:pPr>
        <w:shd w:val="clear" w:color="auto" w:fill="FFFFFF"/>
        <w:ind w:firstLine="708"/>
        <w:jc w:val="both"/>
        <w:rPr>
          <w:sz w:val="28"/>
          <w:szCs w:val="28"/>
        </w:rPr>
      </w:pPr>
      <w:r w:rsidRPr="008271AD">
        <w:rPr>
          <w:sz w:val="28"/>
          <w:szCs w:val="28"/>
        </w:rPr>
        <w:t xml:space="preserve">4.1. До 30 апреля 2017 года муниципальными служащими Завитинского района представлены сведения о доходах, расходах, об имуществе и обязательствах имущественного характера, осуществление полномочий по которым влечет за собой обязанность представлять такие сведения, а также сведения о доходах, расходах, об имуществе и обязательствах имущественного характера их супругов и несовершеннолетних детей; </w:t>
      </w:r>
    </w:p>
    <w:p w:rsidR="00DD6672" w:rsidRPr="008271AD" w:rsidRDefault="00DD6672" w:rsidP="008271AD">
      <w:pPr>
        <w:shd w:val="clear" w:color="auto" w:fill="FFFFFF"/>
        <w:ind w:firstLine="708"/>
        <w:jc w:val="both"/>
        <w:rPr>
          <w:sz w:val="28"/>
          <w:szCs w:val="28"/>
        </w:rPr>
      </w:pPr>
      <w:r w:rsidRPr="008271AD">
        <w:rPr>
          <w:sz w:val="28"/>
          <w:szCs w:val="28"/>
        </w:rPr>
        <w:t xml:space="preserve">4.2. До 15 мая 2017 года размещены на официальном сайте Завитинского района </w:t>
      </w:r>
      <w:proofErr w:type="spellStart"/>
      <w:r w:rsidRPr="008271AD">
        <w:rPr>
          <w:sz w:val="28"/>
          <w:szCs w:val="28"/>
          <w:lang w:val="en-US"/>
        </w:rPr>
        <w:t>zavitinsk</w:t>
      </w:r>
      <w:proofErr w:type="spellEnd"/>
      <w:r w:rsidRPr="008271AD">
        <w:rPr>
          <w:sz w:val="28"/>
          <w:szCs w:val="28"/>
        </w:rPr>
        <w:t>.</w:t>
      </w:r>
      <w:r w:rsidRPr="008271AD">
        <w:rPr>
          <w:sz w:val="28"/>
          <w:szCs w:val="28"/>
          <w:lang w:val="en-US"/>
        </w:rPr>
        <w:t>info</w:t>
      </w:r>
      <w:r w:rsidRPr="008271AD">
        <w:rPr>
          <w:sz w:val="28"/>
          <w:szCs w:val="28"/>
        </w:rPr>
        <w:t xml:space="preserve"> сведения о доходах, расходах, об </w:t>
      </w:r>
      <w:r w:rsidRPr="008271AD">
        <w:rPr>
          <w:sz w:val="28"/>
          <w:szCs w:val="28"/>
        </w:rPr>
        <w:lastRenderedPageBreak/>
        <w:t>имуществе и обязательствах имущественного характера муниципальных служащих Завитинского района, а также сведения о доходах, расходах, об имуществе и обязательствах имущественного характера их супругов и несовершеннолетних детей;</w:t>
      </w:r>
    </w:p>
    <w:p w:rsidR="00DD6672" w:rsidRPr="008271AD" w:rsidRDefault="00DD6672" w:rsidP="008271AD">
      <w:pPr>
        <w:shd w:val="clear" w:color="auto" w:fill="FFFFFF"/>
        <w:jc w:val="both"/>
        <w:rPr>
          <w:sz w:val="28"/>
          <w:szCs w:val="28"/>
        </w:rPr>
      </w:pPr>
    </w:p>
    <w:p w:rsidR="00DD6672" w:rsidRPr="008271AD" w:rsidRDefault="00DD6672" w:rsidP="008271AD">
      <w:pPr>
        <w:shd w:val="clear" w:color="auto" w:fill="FFFFFF"/>
        <w:ind w:firstLine="708"/>
        <w:jc w:val="both"/>
        <w:rPr>
          <w:sz w:val="28"/>
          <w:szCs w:val="28"/>
        </w:rPr>
      </w:pPr>
      <w:r w:rsidRPr="008271AD">
        <w:rPr>
          <w:sz w:val="28"/>
          <w:szCs w:val="28"/>
        </w:rPr>
        <w:t>4.3.При поступлении на муниципальную службу изучаются и анализируются сведения о доходах, об имуществе и обязательствах имущественного характера лиц, претендующих на замещение муниципальных должностей Завитинского района Амурской области и членов их семей, при необходимости задаются вопросы, а также разъясняется антикоррупционное законодательство. Коррупционных факторов при проведении проверок вышеуказанных сведений, не выявлено;</w:t>
      </w:r>
    </w:p>
    <w:p w:rsidR="00DD6672" w:rsidRPr="008271AD" w:rsidRDefault="00DD6672" w:rsidP="008271AD">
      <w:pPr>
        <w:shd w:val="clear" w:color="auto" w:fill="FFFFFF"/>
        <w:ind w:firstLine="708"/>
        <w:jc w:val="both"/>
        <w:rPr>
          <w:sz w:val="28"/>
          <w:szCs w:val="28"/>
        </w:rPr>
      </w:pPr>
      <w:r w:rsidRPr="008271AD">
        <w:rPr>
          <w:sz w:val="28"/>
          <w:szCs w:val="28"/>
        </w:rPr>
        <w:t>4.4.В феврале и в апреле 2017 года старшим помощником прокурора Завитинского района Бондарь Т.С. были проведены семинары для муниципальных служащих по изучению «Методических рекомендаций по вопросам предоставления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2017 года;</w:t>
      </w:r>
    </w:p>
    <w:p w:rsidR="00DD6672" w:rsidRPr="008271AD" w:rsidRDefault="00DD6672" w:rsidP="008271AD">
      <w:pPr>
        <w:shd w:val="clear" w:color="auto" w:fill="FFFFFF"/>
        <w:ind w:firstLine="708"/>
        <w:jc w:val="both"/>
        <w:rPr>
          <w:sz w:val="28"/>
          <w:szCs w:val="28"/>
        </w:rPr>
      </w:pPr>
      <w:r w:rsidRPr="008271AD">
        <w:rPr>
          <w:sz w:val="28"/>
          <w:szCs w:val="28"/>
        </w:rPr>
        <w:t>4.5.В течение года специалистами отдела по труду главам сельских поселений оказывалось содействие и методическая помощь в организации антикоррупционной деятельности. Кроме того, муниципальным служащим оказывались консультации в заполнении справок о доходах, об имуществе и обязательствах имущественного характера;</w:t>
      </w:r>
    </w:p>
    <w:p w:rsidR="00DD6672" w:rsidRPr="008271AD" w:rsidRDefault="00DD6672" w:rsidP="008271AD">
      <w:pPr>
        <w:shd w:val="clear" w:color="auto" w:fill="FFFFFF"/>
        <w:ind w:firstLine="708"/>
        <w:jc w:val="both"/>
        <w:rPr>
          <w:sz w:val="28"/>
          <w:szCs w:val="28"/>
        </w:rPr>
      </w:pPr>
      <w:r w:rsidRPr="008271AD">
        <w:rPr>
          <w:sz w:val="28"/>
          <w:szCs w:val="28"/>
        </w:rPr>
        <w:t xml:space="preserve">4.6. На сайте администрации Завитинского района </w:t>
      </w:r>
      <w:proofErr w:type="spellStart"/>
      <w:r w:rsidRPr="008271AD">
        <w:rPr>
          <w:sz w:val="28"/>
          <w:szCs w:val="28"/>
          <w:lang w:val="en-US"/>
        </w:rPr>
        <w:t>zavitinsk</w:t>
      </w:r>
      <w:proofErr w:type="spellEnd"/>
      <w:r w:rsidRPr="008271AD">
        <w:rPr>
          <w:sz w:val="28"/>
          <w:szCs w:val="28"/>
        </w:rPr>
        <w:t>.</w:t>
      </w:r>
      <w:r w:rsidRPr="008271AD">
        <w:rPr>
          <w:sz w:val="28"/>
          <w:szCs w:val="28"/>
          <w:lang w:val="en-US"/>
        </w:rPr>
        <w:t>info</w:t>
      </w:r>
      <w:r w:rsidRPr="008271AD">
        <w:rPr>
          <w:sz w:val="28"/>
          <w:szCs w:val="28"/>
        </w:rPr>
        <w:t xml:space="preserve">, в </w:t>
      </w:r>
      <w:r w:rsidRPr="00CC076D">
        <w:rPr>
          <w:sz w:val="28"/>
          <w:szCs w:val="28"/>
        </w:rPr>
        <w:t xml:space="preserve">разделе «Антикоррупционная деятельность» размещены </w:t>
      </w:r>
      <w:hyperlink r:id="rId5" w:history="1">
        <w:r w:rsidRPr="00CC076D">
          <w:rPr>
            <w:rStyle w:val="a4"/>
            <w:color w:val="auto"/>
            <w:sz w:val="28"/>
            <w:szCs w:val="28"/>
            <w:u w:val="none"/>
          </w:rPr>
          <w:t>нормативные правовые и иные акты в сфере противодействия коррупции</w:t>
        </w:r>
      </w:hyperlink>
      <w:r w:rsidRPr="00CC076D">
        <w:rPr>
          <w:sz w:val="28"/>
          <w:szCs w:val="28"/>
        </w:rPr>
        <w:t>, а также информационные материалы и памятки.</w:t>
      </w:r>
    </w:p>
    <w:p w:rsidR="00DD6672" w:rsidRPr="008271AD" w:rsidRDefault="00DD6672" w:rsidP="008271AD">
      <w:pPr>
        <w:ind w:firstLine="708"/>
        <w:jc w:val="both"/>
        <w:rPr>
          <w:b/>
          <w:sz w:val="28"/>
          <w:szCs w:val="28"/>
        </w:rPr>
      </w:pPr>
    </w:p>
    <w:p w:rsidR="008271AD" w:rsidRPr="008E5E2F" w:rsidRDefault="008271AD" w:rsidP="008271AD">
      <w:pPr>
        <w:jc w:val="center"/>
        <w:rPr>
          <w:b/>
          <w:sz w:val="26"/>
          <w:szCs w:val="26"/>
        </w:rPr>
      </w:pPr>
      <w:r w:rsidRPr="008E5E2F">
        <w:rPr>
          <w:b/>
          <w:sz w:val="26"/>
          <w:szCs w:val="26"/>
          <w:lang w:val="en-US"/>
        </w:rPr>
        <w:t>V</w:t>
      </w:r>
      <w:r w:rsidRPr="008E5E2F">
        <w:rPr>
          <w:b/>
          <w:sz w:val="26"/>
          <w:szCs w:val="26"/>
        </w:rPr>
        <w:t xml:space="preserve">. МЕРОПРИЯТИЯ, НАПРАВЛЕННЫЕ НА СОВЕРШЕНСТВОВАНИЕ </w:t>
      </w:r>
      <w:proofErr w:type="gramStart"/>
      <w:r w:rsidRPr="008E5E2F">
        <w:rPr>
          <w:b/>
          <w:sz w:val="26"/>
          <w:szCs w:val="26"/>
        </w:rPr>
        <w:t>КАДРОВОЙ</w:t>
      </w:r>
      <w:r>
        <w:rPr>
          <w:b/>
          <w:sz w:val="26"/>
          <w:szCs w:val="26"/>
        </w:rPr>
        <w:t xml:space="preserve"> </w:t>
      </w:r>
      <w:r w:rsidRPr="008E5E2F">
        <w:rPr>
          <w:b/>
          <w:sz w:val="26"/>
          <w:szCs w:val="26"/>
        </w:rPr>
        <w:t xml:space="preserve"> ПОЛИТИКИ</w:t>
      </w:r>
      <w:proofErr w:type="gramEnd"/>
      <w:r w:rsidRPr="008E5E2F">
        <w:rPr>
          <w:b/>
          <w:sz w:val="26"/>
          <w:szCs w:val="26"/>
        </w:rPr>
        <w:t>, СОЦИАЛЬНОЙ СФЕРЫ И СИСТЕМЫ ОПЛАТЫ ТРУДА РАБОТНИКАМ СОЦИАЛЬНОЙ СФЕРЫ,</w:t>
      </w:r>
    </w:p>
    <w:p w:rsidR="00DD6672" w:rsidRPr="008271AD" w:rsidRDefault="008271AD" w:rsidP="008271AD">
      <w:pPr>
        <w:jc w:val="center"/>
        <w:rPr>
          <w:b/>
          <w:sz w:val="28"/>
          <w:szCs w:val="28"/>
        </w:rPr>
      </w:pPr>
      <w:r w:rsidRPr="008E5E2F">
        <w:rPr>
          <w:b/>
          <w:sz w:val="26"/>
          <w:szCs w:val="26"/>
        </w:rPr>
        <w:t>СОЗДАНИЕ БЕЗБАРЬЕРНОЙ СРЕДЫ ДЛЯ ЛИЦ С ОГРАНИЧЕННЫМИ ВОЗМОЖНОСТЯМИ ЗДОРОВЬЯ</w:t>
      </w:r>
    </w:p>
    <w:p w:rsidR="008271AD" w:rsidRDefault="008271AD" w:rsidP="008271AD">
      <w:pPr>
        <w:ind w:firstLine="708"/>
        <w:jc w:val="both"/>
        <w:rPr>
          <w:b/>
          <w:sz w:val="28"/>
          <w:szCs w:val="28"/>
        </w:rPr>
      </w:pPr>
      <w:r w:rsidRPr="008271AD">
        <w:rPr>
          <w:b/>
          <w:sz w:val="28"/>
          <w:szCs w:val="28"/>
        </w:rPr>
        <w:t>5.1. Переподготовка и повышение квалификации кадров сферы культуры по наиболее востребованным специальностям и профессиям.</w:t>
      </w:r>
    </w:p>
    <w:p w:rsidR="00083A6C" w:rsidRPr="00083A6C" w:rsidRDefault="00083A6C" w:rsidP="00083A6C">
      <w:pPr>
        <w:ind w:firstLine="708"/>
        <w:jc w:val="both"/>
        <w:rPr>
          <w:sz w:val="28"/>
          <w:szCs w:val="28"/>
        </w:rPr>
      </w:pPr>
      <w:r w:rsidRPr="00083A6C">
        <w:rPr>
          <w:sz w:val="28"/>
          <w:szCs w:val="28"/>
        </w:rPr>
        <w:t>В Завитинском районе создана районная аттестационная комиссия руководителей и специалистов учреждений культуры Завитинского района (распоряжение № 168 от 18.06.2014), разработано положение о порядке проведения аттестации руководителей и специалистов учреждений культуры Завитинского района (постановление № 230 от 11.06.2014)</w:t>
      </w:r>
    </w:p>
    <w:p w:rsidR="00083A6C" w:rsidRPr="00083A6C" w:rsidRDefault="00083A6C" w:rsidP="00083A6C">
      <w:pPr>
        <w:spacing w:line="276" w:lineRule="auto"/>
        <w:jc w:val="both"/>
        <w:rPr>
          <w:sz w:val="28"/>
          <w:szCs w:val="28"/>
        </w:rPr>
      </w:pPr>
      <w:r w:rsidRPr="00083A6C">
        <w:rPr>
          <w:sz w:val="28"/>
          <w:szCs w:val="28"/>
        </w:rPr>
        <w:t>Ведется работа по обучению и переподготовке кадров.</w:t>
      </w:r>
    </w:p>
    <w:p w:rsidR="00083A6C" w:rsidRPr="00083A6C" w:rsidRDefault="00083A6C" w:rsidP="00083A6C">
      <w:pPr>
        <w:spacing w:line="276" w:lineRule="auto"/>
        <w:ind w:firstLine="708"/>
        <w:jc w:val="both"/>
        <w:rPr>
          <w:sz w:val="28"/>
          <w:szCs w:val="28"/>
        </w:rPr>
      </w:pPr>
      <w:r w:rsidRPr="00083A6C">
        <w:rPr>
          <w:sz w:val="28"/>
          <w:szCs w:val="28"/>
        </w:rPr>
        <w:t xml:space="preserve"> В 2017 году получили среднее профильное образование 4 работника культуры (закончили Амурский   колледж культуры и искусства), высшее образование получили 3 человека (Хабаровский институт   культуры и </w:t>
      </w:r>
      <w:r w:rsidRPr="00083A6C">
        <w:rPr>
          <w:sz w:val="28"/>
          <w:szCs w:val="28"/>
        </w:rPr>
        <w:lastRenderedPageBreak/>
        <w:t xml:space="preserve">искусства, БГПИ). Продолжают обучение на заочной форме в </w:t>
      </w:r>
      <w:proofErr w:type="gramStart"/>
      <w:r w:rsidRPr="00083A6C">
        <w:rPr>
          <w:sz w:val="28"/>
          <w:szCs w:val="28"/>
        </w:rPr>
        <w:t>высших  учебных</w:t>
      </w:r>
      <w:proofErr w:type="gramEnd"/>
      <w:r w:rsidRPr="00083A6C">
        <w:rPr>
          <w:sz w:val="28"/>
          <w:szCs w:val="28"/>
        </w:rPr>
        <w:t xml:space="preserve"> заведениях 3 человека  (ХГИИК  - 1 человек), (БГПИ – 2 человека).  В средне – специальных учебных </w:t>
      </w:r>
      <w:proofErr w:type="gramStart"/>
      <w:r w:rsidRPr="00083A6C">
        <w:rPr>
          <w:sz w:val="28"/>
          <w:szCs w:val="28"/>
        </w:rPr>
        <w:t>заведениях  заочно</w:t>
      </w:r>
      <w:proofErr w:type="gramEnd"/>
      <w:r w:rsidRPr="00083A6C">
        <w:rPr>
          <w:sz w:val="28"/>
          <w:szCs w:val="28"/>
        </w:rPr>
        <w:t xml:space="preserve"> обучается 6 человек.</w:t>
      </w:r>
    </w:p>
    <w:p w:rsidR="00083A6C" w:rsidRPr="00083A6C" w:rsidRDefault="00083A6C" w:rsidP="00083A6C">
      <w:pPr>
        <w:spacing w:line="276" w:lineRule="auto"/>
        <w:ind w:firstLine="708"/>
        <w:jc w:val="both"/>
        <w:rPr>
          <w:rFonts w:eastAsiaTheme="minorEastAsia"/>
          <w:color w:val="000000"/>
          <w:sz w:val="28"/>
          <w:szCs w:val="28"/>
        </w:rPr>
      </w:pPr>
      <w:r w:rsidRPr="00083A6C">
        <w:rPr>
          <w:sz w:val="28"/>
          <w:szCs w:val="28"/>
        </w:rPr>
        <w:t>В течение 2017 года курсы повысили квалификацию 5 педагогов МБУ ДОШИ Завитинского района и 13 библиотекарей МКУК «ЦРБ Завитинского района»</w:t>
      </w:r>
      <w:r>
        <w:rPr>
          <w:rFonts w:eastAsiaTheme="minorEastAsia"/>
          <w:color w:val="000000"/>
          <w:sz w:val="28"/>
          <w:szCs w:val="28"/>
        </w:rPr>
        <w:t>.</w:t>
      </w:r>
    </w:p>
    <w:p w:rsidR="008271AD" w:rsidRPr="008271AD" w:rsidRDefault="008271AD" w:rsidP="008271AD">
      <w:pPr>
        <w:pStyle w:val="a5"/>
        <w:suppressAutoHyphens/>
        <w:ind w:firstLine="708"/>
        <w:rPr>
          <w:b/>
          <w:sz w:val="28"/>
          <w:szCs w:val="28"/>
        </w:rPr>
      </w:pPr>
      <w:r w:rsidRPr="008271AD">
        <w:rPr>
          <w:b/>
          <w:sz w:val="28"/>
          <w:szCs w:val="28"/>
        </w:rPr>
        <w:t xml:space="preserve">5.2. С целью повышения профессионального мастерства педагогических работников района проведена следующая работа: </w:t>
      </w:r>
    </w:p>
    <w:p w:rsidR="008271AD" w:rsidRPr="008271AD" w:rsidRDefault="008271AD" w:rsidP="008271AD">
      <w:pPr>
        <w:pStyle w:val="a5"/>
        <w:suppressAutoHyphens/>
        <w:rPr>
          <w:sz w:val="28"/>
          <w:szCs w:val="28"/>
        </w:rPr>
      </w:pPr>
      <w:r w:rsidRPr="008271AD">
        <w:rPr>
          <w:sz w:val="28"/>
          <w:szCs w:val="28"/>
        </w:rPr>
        <w:t xml:space="preserve"> </w:t>
      </w:r>
      <w:r w:rsidRPr="008271AD">
        <w:rPr>
          <w:sz w:val="28"/>
          <w:szCs w:val="28"/>
          <w:lang w:eastAsia="en-US"/>
        </w:rPr>
        <w:t xml:space="preserve">- ведется постоянный мониторинг повышения квалификации педагогических работников посредством курсовой подготовки (в 2017 </w:t>
      </w:r>
      <w:proofErr w:type="gramStart"/>
      <w:r w:rsidRPr="008271AD">
        <w:rPr>
          <w:sz w:val="28"/>
          <w:szCs w:val="28"/>
          <w:lang w:eastAsia="en-US"/>
        </w:rPr>
        <w:t>году  курсовую</w:t>
      </w:r>
      <w:proofErr w:type="gramEnd"/>
      <w:r w:rsidRPr="008271AD">
        <w:rPr>
          <w:sz w:val="28"/>
          <w:szCs w:val="28"/>
          <w:lang w:eastAsia="en-US"/>
        </w:rPr>
        <w:t xml:space="preserve"> подготовку прошли 75 человек, курсовую подготовку проходили педагогические работники по преподаваемому предмету  (математика, физическая культура, история, начальные классы, биология, физика, английский язык, изобразительное искусство, технология), воспитатели;</w:t>
      </w:r>
    </w:p>
    <w:p w:rsidR="008271AD" w:rsidRPr="008271AD" w:rsidRDefault="008271AD" w:rsidP="008271AD">
      <w:pPr>
        <w:jc w:val="both"/>
        <w:rPr>
          <w:sz w:val="28"/>
          <w:szCs w:val="28"/>
          <w:lang w:eastAsia="en-US"/>
        </w:rPr>
      </w:pPr>
      <w:r w:rsidRPr="008271AD">
        <w:rPr>
          <w:sz w:val="28"/>
          <w:szCs w:val="28"/>
          <w:lang w:eastAsia="en-US"/>
        </w:rPr>
        <w:t xml:space="preserve">-в рамках календаря образовательных событий в пилотных общеобразовательных учреждениях Завитинского района </w:t>
      </w:r>
      <w:proofErr w:type="gramStart"/>
      <w:r w:rsidRPr="008271AD">
        <w:rPr>
          <w:sz w:val="28"/>
          <w:szCs w:val="28"/>
          <w:lang w:eastAsia="en-US"/>
        </w:rPr>
        <w:t>в  январе</w:t>
      </w:r>
      <w:proofErr w:type="gramEnd"/>
      <w:r w:rsidRPr="008271AD">
        <w:rPr>
          <w:sz w:val="28"/>
          <w:szCs w:val="28"/>
          <w:lang w:eastAsia="en-US"/>
        </w:rPr>
        <w:t xml:space="preserve"> 2017 года состоялся</w:t>
      </w:r>
      <w:r w:rsidRPr="008271AD">
        <w:rPr>
          <w:sz w:val="28"/>
          <w:szCs w:val="28"/>
        </w:rPr>
        <w:t xml:space="preserve"> </w:t>
      </w:r>
      <w:r w:rsidRPr="008271AD">
        <w:rPr>
          <w:sz w:val="28"/>
          <w:szCs w:val="28"/>
          <w:lang w:eastAsia="en-US"/>
        </w:rPr>
        <w:t>фестиваль мастер – классов в МБОУ СОШ №5 г. Завитинска «Введение и реализация новых стандартов: достижение, опыт, практика», в котором приняли участие 25 педагогических работников из школ района.</w:t>
      </w:r>
    </w:p>
    <w:p w:rsidR="008271AD" w:rsidRPr="008271AD" w:rsidRDefault="008271AD" w:rsidP="008271AD">
      <w:pPr>
        <w:jc w:val="both"/>
        <w:rPr>
          <w:sz w:val="28"/>
          <w:szCs w:val="28"/>
          <w:lang w:eastAsia="en-US"/>
        </w:rPr>
      </w:pPr>
      <w:r w:rsidRPr="008271AD">
        <w:rPr>
          <w:sz w:val="28"/>
          <w:szCs w:val="28"/>
          <w:lang w:eastAsia="en-US"/>
        </w:rPr>
        <w:t xml:space="preserve">28 февраля 2017 года на базе МБОУ СОШ №3 г. Завитинска в рамках Единого дня открытых дверей проведен семинар-практикум по теме «Итоги реализации эксперимента по введению ФГОС ООО. Результаты. Проблемы. Перспективы». В работе семинара – практикума приняли участие 20 педагогических работников общеобразовательных учреждений района. </w:t>
      </w:r>
    </w:p>
    <w:p w:rsidR="008271AD" w:rsidRPr="008271AD" w:rsidRDefault="008271AD" w:rsidP="008271AD">
      <w:pPr>
        <w:jc w:val="both"/>
        <w:rPr>
          <w:sz w:val="28"/>
          <w:szCs w:val="28"/>
          <w:lang w:eastAsia="en-US"/>
        </w:rPr>
      </w:pPr>
      <w:r w:rsidRPr="008271AD">
        <w:rPr>
          <w:sz w:val="28"/>
          <w:szCs w:val="28"/>
          <w:lang w:eastAsia="en-US"/>
        </w:rPr>
        <w:t xml:space="preserve">- на базе МБОУ </w:t>
      </w:r>
      <w:proofErr w:type="gramStart"/>
      <w:r w:rsidRPr="008271AD">
        <w:rPr>
          <w:sz w:val="28"/>
          <w:szCs w:val="28"/>
          <w:lang w:eastAsia="en-US"/>
        </w:rPr>
        <w:t>СОШ  с.</w:t>
      </w:r>
      <w:proofErr w:type="gramEnd"/>
      <w:r w:rsidRPr="008271AD">
        <w:rPr>
          <w:sz w:val="28"/>
          <w:szCs w:val="28"/>
          <w:lang w:eastAsia="en-US"/>
        </w:rPr>
        <w:t xml:space="preserve"> Болдыревка состоялся</w:t>
      </w:r>
      <w:r w:rsidRPr="008271AD">
        <w:rPr>
          <w:sz w:val="28"/>
          <w:szCs w:val="28"/>
        </w:rPr>
        <w:t xml:space="preserve"> </w:t>
      </w:r>
      <w:r w:rsidRPr="008271AD">
        <w:rPr>
          <w:sz w:val="28"/>
          <w:szCs w:val="28"/>
          <w:lang w:eastAsia="en-US"/>
        </w:rPr>
        <w:t xml:space="preserve">семинар для руководителей учреждений, заместителей руководите-лей, РМО учителей художественно-эстетического цикла «Использование форм и методов </w:t>
      </w:r>
      <w:proofErr w:type="spellStart"/>
      <w:r w:rsidRPr="008271AD">
        <w:rPr>
          <w:sz w:val="28"/>
          <w:szCs w:val="28"/>
          <w:lang w:eastAsia="en-US"/>
        </w:rPr>
        <w:t>здоровьесбережения</w:t>
      </w:r>
      <w:proofErr w:type="spellEnd"/>
      <w:r w:rsidRPr="008271AD">
        <w:rPr>
          <w:sz w:val="28"/>
          <w:szCs w:val="28"/>
          <w:lang w:eastAsia="en-US"/>
        </w:rPr>
        <w:t xml:space="preserve"> как средство повышения эффективности реализации ФГОС на уроках художественно-эстетического цикла» .</w:t>
      </w:r>
    </w:p>
    <w:p w:rsidR="008271AD" w:rsidRPr="008271AD" w:rsidRDefault="008271AD" w:rsidP="008271AD">
      <w:pPr>
        <w:jc w:val="both"/>
        <w:rPr>
          <w:sz w:val="28"/>
          <w:szCs w:val="28"/>
          <w:lang w:eastAsia="en-US"/>
        </w:rPr>
      </w:pPr>
      <w:r w:rsidRPr="008271AD">
        <w:rPr>
          <w:sz w:val="28"/>
          <w:szCs w:val="28"/>
          <w:lang w:eastAsia="en-US"/>
        </w:rPr>
        <w:t>- на семинаре «Обеспечение качества образования в образовательном учреждении» на базе МБОУ СОШ с. Куприяновка представлен опыт работы учителей математики и русского языка. В семинаре приняли участие 10 человек (учителя русского языка и математики, заместители директоров по учебно-воспитательной работе).</w:t>
      </w:r>
    </w:p>
    <w:p w:rsidR="008271AD" w:rsidRPr="008271AD" w:rsidRDefault="008271AD" w:rsidP="008271AD">
      <w:pPr>
        <w:ind w:firstLine="708"/>
        <w:jc w:val="both"/>
        <w:rPr>
          <w:b/>
          <w:sz w:val="28"/>
          <w:szCs w:val="28"/>
        </w:rPr>
      </w:pPr>
      <w:r w:rsidRPr="008271AD">
        <w:rPr>
          <w:b/>
          <w:sz w:val="28"/>
          <w:szCs w:val="28"/>
        </w:rPr>
        <w:t>5.3.Проведение мониторинга выполнения мероприятий по увеличению размеров средней заработной платы работников учреждений культуры:</w:t>
      </w:r>
    </w:p>
    <w:p w:rsidR="008271AD" w:rsidRPr="008271AD" w:rsidRDefault="008271AD" w:rsidP="008271AD">
      <w:pPr>
        <w:jc w:val="both"/>
        <w:rPr>
          <w:sz w:val="28"/>
          <w:szCs w:val="28"/>
        </w:rPr>
      </w:pPr>
      <w:r w:rsidRPr="008271AD">
        <w:rPr>
          <w:sz w:val="28"/>
          <w:szCs w:val="28"/>
        </w:rPr>
        <w:t>Мониторинг выполнения мероприятий по увеличению размеров средней заработной платы работников учреждений культуры, определенных указами Президента Российской Федерации от 07.05.2012 № 597, от 01.06.2012 № 761 и от 28.12.2012 № 1688 (30.07.2017, 30.01.2018): средняя заработная плата работников культуры за 2017 год составляет 28422,02 рубля, что соответствует Указам Президента.</w:t>
      </w:r>
    </w:p>
    <w:p w:rsidR="008271AD" w:rsidRPr="008271AD" w:rsidRDefault="008271AD" w:rsidP="008271AD">
      <w:pPr>
        <w:ind w:firstLine="708"/>
        <w:jc w:val="both"/>
        <w:rPr>
          <w:b/>
          <w:sz w:val="28"/>
          <w:szCs w:val="28"/>
        </w:rPr>
      </w:pPr>
      <w:r w:rsidRPr="008271AD">
        <w:rPr>
          <w:b/>
          <w:sz w:val="28"/>
          <w:szCs w:val="28"/>
        </w:rPr>
        <w:lastRenderedPageBreak/>
        <w:t>5.4.Социокультурная интеграция людей с ограниченными возможностями здоровья в социальную среду через культурно-развивающие мероприятия:</w:t>
      </w:r>
    </w:p>
    <w:p w:rsidR="008271AD" w:rsidRPr="008271AD" w:rsidRDefault="008271AD" w:rsidP="008271AD">
      <w:pPr>
        <w:jc w:val="both"/>
        <w:rPr>
          <w:sz w:val="28"/>
          <w:szCs w:val="28"/>
        </w:rPr>
      </w:pPr>
      <w:r w:rsidRPr="008271AD">
        <w:rPr>
          <w:sz w:val="28"/>
          <w:szCs w:val="28"/>
        </w:rPr>
        <w:t xml:space="preserve">В учреждениях культуры района   проходят мероприятия с участием людей с ограниченными возможностями </w:t>
      </w:r>
      <w:proofErr w:type="spellStart"/>
      <w:r w:rsidRPr="008271AD">
        <w:rPr>
          <w:sz w:val="28"/>
          <w:szCs w:val="28"/>
        </w:rPr>
        <w:t>здоровья.Состоялось</w:t>
      </w:r>
      <w:proofErr w:type="spellEnd"/>
      <w:r w:rsidRPr="008271AD">
        <w:rPr>
          <w:sz w:val="28"/>
          <w:szCs w:val="28"/>
        </w:rPr>
        <w:t xml:space="preserve"> 47 мероприятий, обслужено 1040 человек.</w:t>
      </w:r>
    </w:p>
    <w:p w:rsidR="008271AD" w:rsidRPr="008271AD" w:rsidRDefault="008271AD" w:rsidP="008271AD">
      <w:pPr>
        <w:ind w:firstLine="708"/>
        <w:jc w:val="both"/>
        <w:rPr>
          <w:sz w:val="28"/>
          <w:szCs w:val="28"/>
        </w:rPr>
      </w:pPr>
      <w:r w:rsidRPr="008271AD">
        <w:rPr>
          <w:sz w:val="28"/>
          <w:szCs w:val="28"/>
        </w:rPr>
        <w:t xml:space="preserve"> В СКО городского поселения «Город Завитинск» работает клубное формирование «Гармония». В рамках клуба регулярно проходят культурно – досуговые мероприятия, на которые приглашаются люди с ограниченными возможностями здоровья. В </w:t>
      </w:r>
      <w:proofErr w:type="gramStart"/>
      <w:r w:rsidRPr="008271AD">
        <w:rPr>
          <w:sz w:val="28"/>
          <w:szCs w:val="28"/>
        </w:rPr>
        <w:t>октябре  состоялась</w:t>
      </w:r>
      <w:proofErr w:type="gramEnd"/>
      <w:r w:rsidRPr="008271AD">
        <w:rPr>
          <w:sz w:val="28"/>
          <w:szCs w:val="28"/>
        </w:rPr>
        <w:t xml:space="preserve"> конкурсная программа «Хорошее настроение», посвященная международному Дню Белой трости, в которой приняли участие актеры Завитинского народного театра «Родник». Концертная программа «От сердца к сердцу», посвященная Дню инвалида прошла в СКО городского поселения «Город </w:t>
      </w:r>
      <w:proofErr w:type="spellStart"/>
      <w:r w:rsidRPr="008271AD">
        <w:rPr>
          <w:sz w:val="28"/>
          <w:szCs w:val="28"/>
        </w:rPr>
        <w:t>Завитинск</w:t>
      </w:r>
      <w:proofErr w:type="gramStart"/>
      <w:r w:rsidRPr="008271AD">
        <w:rPr>
          <w:sz w:val="28"/>
          <w:szCs w:val="28"/>
        </w:rPr>
        <w:t>».Состоялся</w:t>
      </w:r>
      <w:proofErr w:type="spellEnd"/>
      <w:proofErr w:type="gramEnd"/>
      <w:r w:rsidRPr="008271AD">
        <w:rPr>
          <w:sz w:val="28"/>
          <w:szCs w:val="28"/>
        </w:rPr>
        <w:t xml:space="preserve"> детский новогодний утренник «Новогодние чудеса», на которые были приглашены дети с ограниченными возможностями здоровья.</w:t>
      </w:r>
    </w:p>
    <w:p w:rsidR="008271AD" w:rsidRPr="008271AD" w:rsidRDefault="008271AD" w:rsidP="008271AD">
      <w:pPr>
        <w:ind w:firstLine="708"/>
        <w:jc w:val="both"/>
        <w:rPr>
          <w:sz w:val="28"/>
          <w:szCs w:val="28"/>
        </w:rPr>
      </w:pPr>
      <w:r w:rsidRPr="008271AD">
        <w:rPr>
          <w:sz w:val="28"/>
          <w:szCs w:val="28"/>
        </w:rPr>
        <w:t xml:space="preserve">В селах Антоновка, Иннокентьевка, Болдыревка, </w:t>
      </w:r>
      <w:proofErr w:type="spellStart"/>
      <w:r w:rsidRPr="008271AD">
        <w:rPr>
          <w:sz w:val="28"/>
          <w:szCs w:val="28"/>
        </w:rPr>
        <w:t>Албазинка</w:t>
      </w:r>
      <w:proofErr w:type="spellEnd"/>
      <w:r w:rsidRPr="008271AD">
        <w:rPr>
          <w:sz w:val="28"/>
          <w:szCs w:val="28"/>
        </w:rPr>
        <w:t xml:space="preserve">, прошли тематические концертные программы «Осень жизни», посвященные дню пожилого человека. В   СКО Белоярского сельсовета, состоялся цикл культурно – развлекательных программ. В МКУК ЦРБ Завитинского района работает клуб «Общение», в рамках работы которого проходят диспуты, вечера, веселые посиделки для людей с ограниченными возможностями здоровья. </w:t>
      </w:r>
    </w:p>
    <w:p w:rsidR="008271AD" w:rsidRPr="008271AD" w:rsidRDefault="008271AD" w:rsidP="008271AD">
      <w:pPr>
        <w:ind w:firstLine="708"/>
        <w:jc w:val="both"/>
        <w:rPr>
          <w:sz w:val="28"/>
          <w:szCs w:val="28"/>
        </w:rPr>
      </w:pPr>
      <w:r w:rsidRPr="008271AD">
        <w:rPr>
          <w:sz w:val="28"/>
          <w:szCs w:val="28"/>
        </w:rPr>
        <w:t xml:space="preserve">В МБУ ДО Школа искусств Завитинского района выполнены </w:t>
      </w:r>
      <w:proofErr w:type="gramStart"/>
      <w:r w:rsidRPr="008271AD">
        <w:rPr>
          <w:sz w:val="28"/>
          <w:szCs w:val="28"/>
        </w:rPr>
        <w:t>мероприятия  государственной</w:t>
      </w:r>
      <w:proofErr w:type="gramEnd"/>
      <w:r w:rsidRPr="008271AD">
        <w:rPr>
          <w:sz w:val="28"/>
          <w:szCs w:val="28"/>
        </w:rPr>
        <w:t xml:space="preserve">  программы Российской Федерации  «Доступная среда на 2011-2020 годы».</w:t>
      </w:r>
    </w:p>
    <w:p w:rsidR="008271AD" w:rsidRPr="008271AD" w:rsidRDefault="008271AD" w:rsidP="008271AD">
      <w:pPr>
        <w:ind w:firstLine="708"/>
        <w:jc w:val="both"/>
        <w:rPr>
          <w:b/>
          <w:sz w:val="28"/>
          <w:szCs w:val="28"/>
        </w:rPr>
      </w:pPr>
      <w:r w:rsidRPr="008271AD">
        <w:rPr>
          <w:b/>
          <w:sz w:val="28"/>
          <w:szCs w:val="28"/>
        </w:rPr>
        <w:t>5.5.</w:t>
      </w:r>
      <w:r w:rsidR="00985167">
        <w:rPr>
          <w:b/>
          <w:sz w:val="28"/>
          <w:szCs w:val="28"/>
        </w:rPr>
        <w:t xml:space="preserve"> </w:t>
      </w:r>
      <w:r w:rsidRPr="008271AD">
        <w:rPr>
          <w:b/>
          <w:sz w:val="28"/>
          <w:szCs w:val="28"/>
        </w:rPr>
        <w:t>Содействие занятости граждан с ограниченными возможностями здоровья:</w:t>
      </w:r>
    </w:p>
    <w:p w:rsidR="008271AD" w:rsidRDefault="008271AD" w:rsidP="008271AD">
      <w:pPr>
        <w:jc w:val="both"/>
        <w:rPr>
          <w:sz w:val="28"/>
          <w:szCs w:val="28"/>
        </w:rPr>
      </w:pPr>
      <w:r w:rsidRPr="008271AD">
        <w:rPr>
          <w:sz w:val="28"/>
          <w:szCs w:val="28"/>
        </w:rPr>
        <w:t xml:space="preserve">С начала года в ГКУ Амурской области ЦЗН Завитинского района обратились за содействием в поиске подходящей работы 34 гражданина с ограниченными возможностями здоровья. Всем гражданам была оказана государственная услуга по информированию о ситуации на рынке труда. Государственная услуга по профессиональной ориентации с целью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оказана 16 гражданам, 12 граждан, безработных граждан с ограниченными возможностями </w:t>
      </w:r>
      <w:proofErr w:type="gramStart"/>
      <w:r w:rsidRPr="008271AD">
        <w:rPr>
          <w:sz w:val="28"/>
          <w:szCs w:val="28"/>
        </w:rPr>
        <w:t>здоровья,  трудоустроены</w:t>
      </w:r>
      <w:proofErr w:type="gramEnd"/>
      <w:r w:rsidRPr="008271AD">
        <w:rPr>
          <w:sz w:val="28"/>
          <w:szCs w:val="28"/>
        </w:rPr>
        <w:t xml:space="preserve"> при содействии  Центра занятости населения.</w:t>
      </w:r>
    </w:p>
    <w:p w:rsidR="00985167" w:rsidRDefault="00985167" w:rsidP="008271AD">
      <w:pPr>
        <w:ind w:left="1080"/>
        <w:jc w:val="center"/>
        <w:rPr>
          <w:b/>
          <w:sz w:val="26"/>
          <w:szCs w:val="26"/>
        </w:rPr>
      </w:pPr>
    </w:p>
    <w:p w:rsidR="008271AD" w:rsidRPr="008E5E2F" w:rsidRDefault="008271AD" w:rsidP="008271AD">
      <w:pPr>
        <w:ind w:left="1080"/>
        <w:jc w:val="center"/>
        <w:rPr>
          <w:b/>
          <w:sz w:val="26"/>
          <w:szCs w:val="26"/>
        </w:rPr>
      </w:pPr>
      <w:r w:rsidRPr="008E5E2F">
        <w:rPr>
          <w:b/>
          <w:sz w:val="26"/>
          <w:szCs w:val="26"/>
          <w:lang w:val="en-US"/>
        </w:rPr>
        <w:t>VI</w:t>
      </w:r>
      <w:r w:rsidRPr="008E5E2F">
        <w:rPr>
          <w:b/>
          <w:sz w:val="26"/>
          <w:szCs w:val="26"/>
        </w:rPr>
        <w:t>. КОМПЛЕКС МЕРОПРИЯТИЙ, НАПРАВЛЕННЫХ НА СОВЕРШЕНСТВАНИЕ ЗДРАВООХРАНЕНИЯ РАЙОНА, ВНЕДРЕНИЕ ВЫСОКОТЕХНОЛОГИЧНОЙ ПОМОЩИ И ПОВЫШЕНИЕ УРОВНЯ ИНФОРМАТИЗАЦИИ</w:t>
      </w:r>
    </w:p>
    <w:p w:rsidR="008271AD" w:rsidRDefault="008271AD" w:rsidP="008271AD">
      <w:pPr>
        <w:jc w:val="center"/>
        <w:rPr>
          <w:b/>
          <w:sz w:val="26"/>
          <w:szCs w:val="26"/>
        </w:rPr>
      </w:pPr>
      <w:r w:rsidRPr="008E5E2F">
        <w:rPr>
          <w:b/>
          <w:sz w:val="26"/>
          <w:szCs w:val="26"/>
        </w:rPr>
        <w:t>ЗДРАВООХРАНЕНИЯ РАЙОНА</w:t>
      </w:r>
    </w:p>
    <w:p w:rsidR="008271AD" w:rsidRPr="008271AD" w:rsidRDefault="008271AD" w:rsidP="008271AD">
      <w:pPr>
        <w:ind w:firstLine="708"/>
        <w:rPr>
          <w:b/>
          <w:sz w:val="28"/>
          <w:szCs w:val="28"/>
        </w:rPr>
      </w:pPr>
      <w:r w:rsidRPr="008271AD">
        <w:rPr>
          <w:b/>
          <w:sz w:val="28"/>
          <w:szCs w:val="28"/>
        </w:rPr>
        <w:lastRenderedPageBreak/>
        <w:t>6.1. Реализация планов мероприятий, направленных на снижение смертности населения области от основных причин, для достижения целевых показателей, определенных Указом Президента Российской Федерации от 07.05.2012 № 598:</w:t>
      </w:r>
    </w:p>
    <w:p w:rsidR="008271AD" w:rsidRPr="008271AD" w:rsidRDefault="008271AD" w:rsidP="008271AD">
      <w:pPr>
        <w:ind w:firstLine="708"/>
        <w:jc w:val="both"/>
        <w:rPr>
          <w:sz w:val="28"/>
          <w:szCs w:val="28"/>
        </w:rPr>
      </w:pPr>
      <w:r w:rsidRPr="008271AD">
        <w:rPr>
          <w:sz w:val="28"/>
          <w:szCs w:val="28"/>
        </w:rPr>
        <w:t>Мероприятия, направленные на снижение смертности в Завитинском районе. За 2017 г. охвачено диспансерным наблюдением 82,7% н</w:t>
      </w:r>
      <w:r w:rsidR="009378C8">
        <w:rPr>
          <w:sz w:val="28"/>
          <w:szCs w:val="28"/>
        </w:rPr>
        <w:t xml:space="preserve">аселения, </w:t>
      </w:r>
      <w:proofErr w:type="spellStart"/>
      <w:r w:rsidR="009378C8">
        <w:rPr>
          <w:sz w:val="28"/>
          <w:szCs w:val="28"/>
        </w:rPr>
        <w:t>проф.осмотрами</w:t>
      </w:r>
      <w:proofErr w:type="spellEnd"/>
      <w:r w:rsidR="009378C8">
        <w:rPr>
          <w:sz w:val="28"/>
          <w:szCs w:val="28"/>
        </w:rPr>
        <w:t xml:space="preserve"> 100,1% (</w:t>
      </w:r>
      <w:proofErr w:type="spellStart"/>
      <w:r w:rsidR="009378C8">
        <w:rPr>
          <w:sz w:val="28"/>
          <w:szCs w:val="28"/>
        </w:rPr>
        <w:t>проф.осмотрами</w:t>
      </w:r>
      <w:proofErr w:type="spellEnd"/>
      <w:r w:rsidR="009378C8">
        <w:rPr>
          <w:sz w:val="28"/>
          <w:szCs w:val="28"/>
        </w:rPr>
        <w:t xml:space="preserve"> подлежат 700 человек, а осмотрено 701 человек).</w:t>
      </w:r>
      <w:r w:rsidRPr="008271AD">
        <w:rPr>
          <w:sz w:val="28"/>
          <w:szCs w:val="28"/>
        </w:rPr>
        <w:t xml:space="preserve"> Ежемесячно проводится анализ заболеваемости и смертности от основных причин. В связи с проводимой диспансеризацией увеличилась </w:t>
      </w:r>
      <w:proofErr w:type="spellStart"/>
      <w:r w:rsidRPr="008271AD">
        <w:rPr>
          <w:sz w:val="28"/>
          <w:szCs w:val="28"/>
        </w:rPr>
        <w:t>выявляемость</w:t>
      </w:r>
      <w:proofErr w:type="spellEnd"/>
      <w:r w:rsidRPr="008271AD">
        <w:rPr>
          <w:sz w:val="28"/>
          <w:szCs w:val="28"/>
        </w:rPr>
        <w:t xml:space="preserve"> </w:t>
      </w:r>
      <w:r w:rsidR="00083A6C">
        <w:rPr>
          <w:sz w:val="28"/>
          <w:szCs w:val="28"/>
        </w:rPr>
        <w:t>патологий: органов пищеварения,</w:t>
      </w:r>
      <w:r w:rsidRPr="008271AD">
        <w:rPr>
          <w:sz w:val="28"/>
          <w:szCs w:val="28"/>
        </w:rPr>
        <w:t xml:space="preserve"> сердечно-сосудистой системы, туберкулезом. Снижение показателей первичного выхода на инвалидность и смертности.</w:t>
      </w:r>
      <w:r w:rsidR="009378C8">
        <w:rPr>
          <w:sz w:val="28"/>
          <w:szCs w:val="28"/>
        </w:rPr>
        <w:t xml:space="preserve"> (В 2016 году - 66 человек первично вышедших на инвалидность, 252 человека умерло; в 2017 году- 58 человек первично вышедших на инвалидность, 221 человек умерло).</w:t>
      </w:r>
    </w:p>
    <w:p w:rsidR="008271AD" w:rsidRPr="008271AD" w:rsidRDefault="008271AD" w:rsidP="008271AD">
      <w:pPr>
        <w:jc w:val="both"/>
        <w:rPr>
          <w:sz w:val="28"/>
          <w:szCs w:val="28"/>
        </w:rPr>
      </w:pPr>
      <w:r w:rsidRPr="008271AD">
        <w:rPr>
          <w:sz w:val="28"/>
          <w:szCs w:val="28"/>
        </w:rPr>
        <w:t xml:space="preserve">Своевременно и в полном объеме оказывается первая медицинская помощь </w:t>
      </w:r>
      <w:proofErr w:type="spellStart"/>
      <w:proofErr w:type="gramStart"/>
      <w:r w:rsidRPr="008271AD">
        <w:rPr>
          <w:sz w:val="28"/>
          <w:szCs w:val="28"/>
        </w:rPr>
        <w:t>пострадавщим</w:t>
      </w:r>
      <w:proofErr w:type="spellEnd"/>
      <w:r w:rsidRPr="008271AD">
        <w:rPr>
          <w:sz w:val="28"/>
          <w:szCs w:val="28"/>
        </w:rPr>
        <w:t xml:space="preserve">  в</w:t>
      </w:r>
      <w:proofErr w:type="gramEnd"/>
      <w:r w:rsidRPr="008271AD">
        <w:rPr>
          <w:sz w:val="28"/>
          <w:szCs w:val="28"/>
        </w:rPr>
        <w:t xml:space="preserve"> ДТП. Проводится мониторинг беременных женщин и детей до 1 года. Еженедельно проводится мониторинг иммунизации населения против гриппа </w:t>
      </w:r>
      <w:proofErr w:type="gramStart"/>
      <w:r w:rsidRPr="008271AD">
        <w:rPr>
          <w:sz w:val="28"/>
          <w:szCs w:val="28"/>
        </w:rPr>
        <w:t>и  пневмококковой</w:t>
      </w:r>
      <w:proofErr w:type="gramEnd"/>
      <w:r w:rsidRPr="008271AD">
        <w:rPr>
          <w:sz w:val="28"/>
          <w:szCs w:val="28"/>
        </w:rPr>
        <w:t xml:space="preserve"> инфекции.</w:t>
      </w:r>
    </w:p>
    <w:p w:rsidR="008271AD" w:rsidRPr="008271AD" w:rsidRDefault="008271AD" w:rsidP="008271AD">
      <w:pPr>
        <w:ind w:firstLine="708"/>
        <w:jc w:val="both"/>
        <w:rPr>
          <w:sz w:val="28"/>
          <w:szCs w:val="28"/>
        </w:rPr>
      </w:pPr>
      <w:r w:rsidRPr="008271AD">
        <w:rPr>
          <w:b/>
          <w:sz w:val="28"/>
          <w:szCs w:val="28"/>
        </w:rPr>
        <w:t>6.2.</w:t>
      </w:r>
      <w:r w:rsidR="00985167">
        <w:rPr>
          <w:b/>
          <w:sz w:val="28"/>
          <w:szCs w:val="28"/>
        </w:rPr>
        <w:t xml:space="preserve"> </w:t>
      </w:r>
      <w:r w:rsidRPr="008271AD">
        <w:rPr>
          <w:b/>
          <w:sz w:val="28"/>
          <w:szCs w:val="28"/>
        </w:rPr>
        <w:t>Выполнение плановых показателей охвата населения района диспансеризацией определенных групп взрослого населения и профилактических медицинских осмотров в рамках выделенных объемов финансирования:</w:t>
      </w:r>
    </w:p>
    <w:p w:rsidR="008271AD" w:rsidRPr="008271AD" w:rsidRDefault="009378C8" w:rsidP="008271AD">
      <w:pPr>
        <w:ind w:firstLine="708"/>
        <w:jc w:val="both"/>
        <w:rPr>
          <w:b/>
          <w:sz w:val="28"/>
          <w:szCs w:val="28"/>
        </w:rPr>
      </w:pPr>
      <w:r>
        <w:rPr>
          <w:sz w:val="28"/>
          <w:szCs w:val="28"/>
        </w:rPr>
        <w:t>За</w:t>
      </w:r>
      <w:r w:rsidR="008271AD" w:rsidRPr="008271AD">
        <w:rPr>
          <w:sz w:val="28"/>
          <w:szCs w:val="28"/>
        </w:rPr>
        <w:t xml:space="preserve"> 2017 год охвачено диспансерным наблюдением 1527 чел. </w:t>
      </w:r>
      <w:proofErr w:type="gramStart"/>
      <w:r w:rsidR="008271AD" w:rsidRPr="008271AD">
        <w:rPr>
          <w:sz w:val="28"/>
          <w:szCs w:val="28"/>
        </w:rPr>
        <w:t>( план</w:t>
      </w:r>
      <w:proofErr w:type="gramEnd"/>
      <w:r w:rsidR="008271AD" w:rsidRPr="008271AD">
        <w:rPr>
          <w:sz w:val="28"/>
          <w:szCs w:val="28"/>
        </w:rPr>
        <w:t xml:space="preserve"> 1845 чел), что  составило   82,7% от годового плана, </w:t>
      </w:r>
      <w:proofErr w:type="spellStart"/>
      <w:r w:rsidR="008271AD" w:rsidRPr="008271AD">
        <w:rPr>
          <w:sz w:val="28"/>
          <w:szCs w:val="28"/>
        </w:rPr>
        <w:t>проф.осмотрами</w:t>
      </w:r>
      <w:proofErr w:type="spellEnd"/>
      <w:r w:rsidR="008271AD" w:rsidRPr="008271AD">
        <w:rPr>
          <w:sz w:val="28"/>
          <w:szCs w:val="28"/>
        </w:rPr>
        <w:t xml:space="preserve">  701 чел  (план 700), что составило 100,1% от годового плана.</w:t>
      </w:r>
    </w:p>
    <w:p w:rsidR="008271AD" w:rsidRPr="008271AD" w:rsidRDefault="008271AD" w:rsidP="008271AD">
      <w:pPr>
        <w:ind w:firstLine="708"/>
        <w:jc w:val="both"/>
        <w:rPr>
          <w:b/>
          <w:sz w:val="28"/>
          <w:szCs w:val="28"/>
        </w:rPr>
      </w:pPr>
      <w:r w:rsidRPr="008271AD">
        <w:rPr>
          <w:b/>
          <w:sz w:val="28"/>
          <w:szCs w:val="28"/>
        </w:rPr>
        <w:t>6.3.</w:t>
      </w:r>
      <w:r w:rsidR="00985167">
        <w:rPr>
          <w:b/>
          <w:sz w:val="28"/>
          <w:szCs w:val="28"/>
        </w:rPr>
        <w:t xml:space="preserve"> </w:t>
      </w:r>
      <w:r w:rsidRPr="008271AD">
        <w:rPr>
          <w:b/>
          <w:sz w:val="28"/>
          <w:szCs w:val="28"/>
        </w:rPr>
        <w:t>Выполнение плановых показателей медицинских осмотров несовершеннолетних, в том числе при поступлении в образовательные учреждения и в период обучения в них:</w:t>
      </w:r>
    </w:p>
    <w:p w:rsidR="008271AD" w:rsidRPr="008271AD" w:rsidRDefault="008271AD" w:rsidP="008271AD">
      <w:pPr>
        <w:ind w:firstLine="708"/>
        <w:jc w:val="both"/>
        <w:rPr>
          <w:sz w:val="28"/>
          <w:szCs w:val="28"/>
        </w:rPr>
      </w:pPr>
      <w:r w:rsidRPr="008271AD">
        <w:rPr>
          <w:sz w:val="28"/>
          <w:szCs w:val="28"/>
        </w:rPr>
        <w:t xml:space="preserve">Медицинские осмотры несовершеннолетних проводятся согласно приказа МЗ АО № 1346Н. </w:t>
      </w:r>
    </w:p>
    <w:p w:rsidR="008271AD" w:rsidRPr="008271AD" w:rsidRDefault="009378C8" w:rsidP="008271AD">
      <w:pPr>
        <w:ind w:firstLine="708"/>
        <w:jc w:val="both"/>
        <w:rPr>
          <w:sz w:val="28"/>
          <w:szCs w:val="28"/>
        </w:rPr>
      </w:pPr>
      <w:r>
        <w:rPr>
          <w:sz w:val="28"/>
          <w:szCs w:val="28"/>
        </w:rPr>
        <w:t>За 2017 год</w:t>
      </w:r>
      <w:r w:rsidR="008271AD" w:rsidRPr="008271AD">
        <w:rPr>
          <w:sz w:val="28"/>
          <w:szCs w:val="28"/>
        </w:rPr>
        <w:t xml:space="preserve"> охвачено диспансерным наблюдением несовершеннолетних -2986 чел., что составляет (99%) от годового плана.</w:t>
      </w:r>
    </w:p>
    <w:p w:rsidR="008271AD" w:rsidRPr="008271AD" w:rsidRDefault="00E536CD" w:rsidP="008271AD">
      <w:pPr>
        <w:jc w:val="both"/>
        <w:rPr>
          <w:sz w:val="28"/>
          <w:szCs w:val="28"/>
        </w:rPr>
      </w:pPr>
      <w:r>
        <w:rPr>
          <w:sz w:val="28"/>
          <w:szCs w:val="28"/>
        </w:rPr>
        <w:t>М</w:t>
      </w:r>
      <w:r w:rsidR="008271AD" w:rsidRPr="008271AD">
        <w:rPr>
          <w:sz w:val="28"/>
          <w:szCs w:val="28"/>
        </w:rPr>
        <w:t>едицинские осмотры в образовательные учреждения и в период обучения – план 255 чел</w:t>
      </w:r>
      <w:r>
        <w:rPr>
          <w:sz w:val="28"/>
          <w:szCs w:val="28"/>
        </w:rPr>
        <w:t>.</w:t>
      </w:r>
      <w:r w:rsidR="00BF79FE">
        <w:rPr>
          <w:sz w:val="28"/>
          <w:szCs w:val="28"/>
        </w:rPr>
        <w:t xml:space="preserve"> </w:t>
      </w:r>
      <w:r>
        <w:rPr>
          <w:sz w:val="28"/>
          <w:szCs w:val="28"/>
        </w:rPr>
        <w:t>(</w:t>
      </w:r>
      <w:r w:rsidR="00BF79FE">
        <w:rPr>
          <w:sz w:val="28"/>
          <w:szCs w:val="28"/>
        </w:rPr>
        <w:t>план предварительного медицинского</w:t>
      </w:r>
      <w:r>
        <w:rPr>
          <w:sz w:val="28"/>
          <w:szCs w:val="28"/>
        </w:rPr>
        <w:t xml:space="preserve"> осмотр</w:t>
      </w:r>
      <w:r w:rsidR="00BF79FE">
        <w:rPr>
          <w:sz w:val="28"/>
          <w:szCs w:val="28"/>
        </w:rPr>
        <w:t>а</w:t>
      </w:r>
      <w:r>
        <w:rPr>
          <w:sz w:val="28"/>
          <w:szCs w:val="28"/>
        </w:rPr>
        <w:t>)</w:t>
      </w:r>
      <w:r w:rsidR="008271AD" w:rsidRPr="008271AD">
        <w:rPr>
          <w:sz w:val="28"/>
          <w:szCs w:val="28"/>
        </w:rPr>
        <w:t xml:space="preserve">, выполнено 304 чел., что составило 119,2% от годового плана. </w:t>
      </w:r>
    </w:p>
    <w:p w:rsidR="008271AD" w:rsidRPr="008271AD" w:rsidRDefault="008271AD" w:rsidP="008271AD">
      <w:pPr>
        <w:ind w:firstLine="708"/>
        <w:jc w:val="both"/>
        <w:rPr>
          <w:b/>
          <w:sz w:val="28"/>
          <w:szCs w:val="28"/>
        </w:rPr>
      </w:pPr>
      <w:r w:rsidRPr="008271AD">
        <w:rPr>
          <w:b/>
          <w:sz w:val="28"/>
          <w:szCs w:val="28"/>
        </w:rPr>
        <w:t>6.4.</w:t>
      </w:r>
      <w:r w:rsidR="00985167">
        <w:rPr>
          <w:b/>
          <w:sz w:val="28"/>
          <w:szCs w:val="28"/>
        </w:rPr>
        <w:t xml:space="preserve"> </w:t>
      </w:r>
      <w:r w:rsidRPr="008271AD">
        <w:rPr>
          <w:b/>
          <w:sz w:val="28"/>
          <w:szCs w:val="28"/>
        </w:rPr>
        <w:t>Соблюдение планов-графиков выездной работы ГБУЗ АО «</w:t>
      </w:r>
      <w:proofErr w:type="spellStart"/>
      <w:r w:rsidRPr="008271AD">
        <w:rPr>
          <w:b/>
          <w:sz w:val="28"/>
          <w:szCs w:val="28"/>
        </w:rPr>
        <w:t>Завитинская</w:t>
      </w:r>
      <w:proofErr w:type="spellEnd"/>
      <w:r w:rsidRPr="008271AD">
        <w:rPr>
          <w:b/>
          <w:sz w:val="28"/>
          <w:szCs w:val="28"/>
        </w:rPr>
        <w:t xml:space="preserve"> больница» на </w:t>
      </w:r>
      <w:proofErr w:type="spellStart"/>
      <w:r w:rsidRPr="008271AD">
        <w:rPr>
          <w:b/>
          <w:sz w:val="28"/>
          <w:szCs w:val="28"/>
        </w:rPr>
        <w:t>ФАПы</w:t>
      </w:r>
      <w:proofErr w:type="spellEnd"/>
      <w:r w:rsidRPr="008271AD">
        <w:rPr>
          <w:b/>
          <w:sz w:val="28"/>
          <w:szCs w:val="28"/>
        </w:rPr>
        <w:t xml:space="preserve"> Завитинского района:</w:t>
      </w:r>
    </w:p>
    <w:p w:rsidR="008271AD" w:rsidRPr="008271AD" w:rsidRDefault="008271AD" w:rsidP="008271AD">
      <w:pPr>
        <w:jc w:val="both"/>
        <w:rPr>
          <w:sz w:val="28"/>
          <w:szCs w:val="28"/>
        </w:rPr>
      </w:pPr>
      <w:r w:rsidRPr="008271AD">
        <w:rPr>
          <w:sz w:val="28"/>
          <w:szCs w:val="28"/>
        </w:rPr>
        <w:t xml:space="preserve">С целью повышения доступности первичной медико-санитарной помощи в </w:t>
      </w:r>
      <w:proofErr w:type="gramStart"/>
      <w:r w:rsidRPr="008271AD">
        <w:rPr>
          <w:sz w:val="28"/>
          <w:szCs w:val="28"/>
        </w:rPr>
        <w:t>Завитинском  районе</w:t>
      </w:r>
      <w:proofErr w:type="gramEnd"/>
      <w:r w:rsidRPr="008271AD">
        <w:rPr>
          <w:sz w:val="28"/>
          <w:szCs w:val="28"/>
        </w:rPr>
        <w:t xml:space="preserve"> в ГБУЗ АО «</w:t>
      </w:r>
      <w:proofErr w:type="spellStart"/>
      <w:r w:rsidRPr="008271AD">
        <w:rPr>
          <w:sz w:val="28"/>
          <w:szCs w:val="28"/>
        </w:rPr>
        <w:t>Завитинская</w:t>
      </w:r>
      <w:proofErr w:type="spellEnd"/>
      <w:r w:rsidRPr="008271AD">
        <w:rPr>
          <w:sz w:val="28"/>
          <w:szCs w:val="28"/>
        </w:rPr>
        <w:t xml:space="preserve"> больница» разработан план-график выездов врачей специалистов в села района в следующем составе: терапевт, педиатр, гинеколог, эндокринолог, лаборант КДЛ, ЭКГ, что позволяет выявить заболевания на ранних стадиях и снижению смертности от основных </w:t>
      </w:r>
      <w:proofErr w:type="spellStart"/>
      <w:r w:rsidRPr="008271AD">
        <w:rPr>
          <w:sz w:val="28"/>
          <w:szCs w:val="28"/>
        </w:rPr>
        <w:t>причин.За</w:t>
      </w:r>
      <w:proofErr w:type="spellEnd"/>
      <w:r w:rsidRPr="008271AD">
        <w:rPr>
          <w:sz w:val="28"/>
          <w:szCs w:val="28"/>
        </w:rPr>
        <w:t xml:space="preserve"> 2017 год сделано 236 выездов, осмотрено 2950 чел.</w:t>
      </w:r>
    </w:p>
    <w:p w:rsidR="008271AD" w:rsidRPr="008271AD" w:rsidRDefault="008271AD" w:rsidP="008271AD">
      <w:pPr>
        <w:ind w:firstLine="708"/>
        <w:jc w:val="both"/>
        <w:rPr>
          <w:b/>
          <w:sz w:val="28"/>
          <w:szCs w:val="28"/>
        </w:rPr>
      </w:pPr>
      <w:r w:rsidRPr="008271AD">
        <w:rPr>
          <w:b/>
          <w:sz w:val="28"/>
          <w:szCs w:val="28"/>
        </w:rPr>
        <w:t>6.5. Предоставление единовременных компенсационных выплат медицинским работникам с высшим медицинским образованием:</w:t>
      </w:r>
    </w:p>
    <w:p w:rsidR="008271AD" w:rsidRPr="008271AD" w:rsidRDefault="008271AD" w:rsidP="008271AD">
      <w:pPr>
        <w:jc w:val="both"/>
        <w:rPr>
          <w:sz w:val="28"/>
          <w:szCs w:val="28"/>
        </w:rPr>
      </w:pPr>
      <w:r w:rsidRPr="008271AD">
        <w:rPr>
          <w:sz w:val="28"/>
          <w:szCs w:val="28"/>
        </w:rPr>
        <w:lastRenderedPageBreak/>
        <w:t xml:space="preserve">Молодым специалистам с высшим медицинским образованием, переехавшим в Завитинский </w:t>
      </w:r>
      <w:proofErr w:type="gramStart"/>
      <w:r w:rsidRPr="008271AD">
        <w:rPr>
          <w:sz w:val="28"/>
          <w:szCs w:val="28"/>
        </w:rPr>
        <w:t>район</w:t>
      </w:r>
      <w:proofErr w:type="gramEnd"/>
      <w:r w:rsidRPr="008271AD">
        <w:rPr>
          <w:sz w:val="28"/>
          <w:szCs w:val="28"/>
        </w:rPr>
        <w:t xml:space="preserve"> предоставляются меры социальной поддержки:</w:t>
      </w:r>
    </w:p>
    <w:p w:rsidR="008271AD" w:rsidRPr="008271AD" w:rsidRDefault="008271AD" w:rsidP="008271AD">
      <w:pPr>
        <w:jc w:val="both"/>
        <w:rPr>
          <w:sz w:val="28"/>
          <w:szCs w:val="28"/>
        </w:rPr>
      </w:pPr>
      <w:r w:rsidRPr="008271AD">
        <w:rPr>
          <w:sz w:val="28"/>
          <w:szCs w:val="28"/>
        </w:rPr>
        <w:t xml:space="preserve"> благоустроенное жилье; подъемные в размере 100тыс. </w:t>
      </w:r>
      <w:proofErr w:type="spellStart"/>
      <w:proofErr w:type="gramStart"/>
      <w:r w:rsidRPr="008271AD">
        <w:rPr>
          <w:sz w:val="28"/>
          <w:szCs w:val="28"/>
        </w:rPr>
        <w:t>руб.;ежемесячная</w:t>
      </w:r>
      <w:proofErr w:type="spellEnd"/>
      <w:proofErr w:type="gramEnd"/>
      <w:r w:rsidRPr="008271AD">
        <w:rPr>
          <w:sz w:val="28"/>
          <w:szCs w:val="28"/>
        </w:rPr>
        <w:t xml:space="preserve"> доплата  в размере 25% в течении первых 3-х лет.</w:t>
      </w:r>
    </w:p>
    <w:p w:rsidR="008271AD" w:rsidRPr="008271AD" w:rsidRDefault="008271AD" w:rsidP="008271AD">
      <w:pPr>
        <w:jc w:val="both"/>
        <w:rPr>
          <w:sz w:val="28"/>
          <w:szCs w:val="28"/>
        </w:rPr>
      </w:pPr>
      <w:r w:rsidRPr="008271AD">
        <w:rPr>
          <w:sz w:val="28"/>
          <w:szCs w:val="28"/>
        </w:rPr>
        <w:t>С 2018 г.  Завитинский район вошел в проект «Земский врач».</w:t>
      </w:r>
    </w:p>
    <w:p w:rsidR="008271AD" w:rsidRPr="008271AD" w:rsidRDefault="008271AD" w:rsidP="008271AD">
      <w:pPr>
        <w:ind w:firstLine="708"/>
        <w:jc w:val="both"/>
        <w:rPr>
          <w:b/>
          <w:sz w:val="28"/>
          <w:szCs w:val="28"/>
        </w:rPr>
      </w:pPr>
      <w:r w:rsidRPr="008271AD">
        <w:rPr>
          <w:b/>
          <w:sz w:val="28"/>
          <w:szCs w:val="28"/>
        </w:rPr>
        <w:t>6.6. Выполнение государственного задания по оказанию высокотехнологичной медицинской помощи жителям района:</w:t>
      </w:r>
    </w:p>
    <w:p w:rsidR="008271AD" w:rsidRPr="008271AD" w:rsidRDefault="008271AD" w:rsidP="008271AD">
      <w:pPr>
        <w:jc w:val="both"/>
        <w:rPr>
          <w:sz w:val="28"/>
          <w:szCs w:val="28"/>
        </w:rPr>
      </w:pPr>
      <w:r w:rsidRPr="008271AD">
        <w:rPr>
          <w:sz w:val="28"/>
          <w:szCs w:val="28"/>
        </w:rPr>
        <w:t>В ГБУЗ АО «</w:t>
      </w:r>
      <w:proofErr w:type="spellStart"/>
      <w:r w:rsidRPr="008271AD">
        <w:rPr>
          <w:sz w:val="28"/>
          <w:szCs w:val="28"/>
        </w:rPr>
        <w:t>Завитинская</w:t>
      </w:r>
      <w:proofErr w:type="spellEnd"/>
      <w:r w:rsidRPr="008271AD">
        <w:rPr>
          <w:sz w:val="28"/>
          <w:szCs w:val="28"/>
        </w:rPr>
        <w:t xml:space="preserve"> больница» врачами специалистам оф</w:t>
      </w:r>
      <w:r w:rsidR="00E536CD">
        <w:rPr>
          <w:sz w:val="28"/>
          <w:szCs w:val="28"/>
        </w:rPr>
        <w:t xml:space="preserve">ормлены документы на получение </w:t>
      </w:r>
      <w:r w:rsidRPr="008271AD">
        <w:rPr>
          <w:sz w:val="28"/>
          <w:szCs w:val="28"/>
        </w:rPr>
        <w:t xml:space="preserve">высокотехнологичной медицинской помощи всего 23: хирург- 14 чел. оформили документы, 6 чел. получили ВМП; окулист 2 человека </w:t>
      </w:r>
      <w:proofErr w:type="gramStart"/>
      <w:r w:rsidRPr="008271AD">
        <w:rPr>
          <w:sz w:val="28"/>
          <w:szCs w:val="28"/>
        </w:rPr>
        <w:t>оформили  документы</w:t>
      </w:r>
      <w:proofErr w:type="gramEnd"/>
      <w:r w:rsidRPr="008271AD">
        <w:rPr>
          <w:sz w:val="28"/>
          <w:szCs w:val="28"/>
        </w:rPr>
        <w:t>, 1 человека получили ВМП; терапевт – оформлены документы -7 чел. , получили  ВМП 3 чел.</w:t>
      </w:r>
    </w:p>
    <w:p w:rsidR="008271AD" w:rsidRPr="008271AD" w:rsidRDefault="008271AD" w:rsidP="008271AD">
      <w:pPr>
        <w:ind w:firstLine="708"/>
        <w:jc w:val="both"/>
        <w:rPr>
          <w:b/>
          <w:sz w:val="28"/>
          <w:szCs w:val="28"/>
        </w:rPr>
      </w:pPr>
      <w:r w:rsidRPr="008271AD">
        <w:rPr>
          <w:b/>
          <w:sz w:val="28"/>
          <w:szCs w:val="28"/>
        </w:rPr>
        <w:t>6.7. Внедрение на территории района технологий Центра профессионального развития и Инноваций по управлению системой качества в регионе: «Современные требования и подходы к обеспечению алгоритма внутреннего контроля качества и безопасности медицинской деятельности при взаимодействии с пациентом»:</w:t>
      </w:r>
    </w:p>
    <w:p w:rsidR="008271AD" w:rsidRPr="008271AD" w:rsidRDefault="008271AD" w:rsidP="008271AD">
      <w:pPr>
        <w:ind w:firstLine="708"/>
        <w:jc w:val="both"/>
        <w:rPr>
          <w:sz w:val="28"/>
          <w:szCs w:val="28"/>
        </w:rPr>
      </w:pPr>
      <w:r w:rsidRPr="008271AD">
        <w:rPr>
          <w:sz w:val="28"/>
          <w:szCs w:val="28"/>
        </w:rPr>
        <w:t>В ГБУЗ АО «</w:t>
      </w:r>
      <w:proofErr w:type="spellStart"/>
      <w:r w:rsidRPr="008271AD">
        <w:rPr>
          <w:sz w:val="28"/>
          <w:szCs w:val="28"/>
        </w:rPr>
        <w:t>Завитинская</w:t>
      </w:r>
      <w:proofErr w:type="spellEnd"/>
      <w:r w:rsidRPr="008271AD">
        <w:rPr>
          <w:sz w:val="28"/>
          <w:szCs w:val="28"/>
        </w:rPr>
        <w:t xml:space="preserve"> </w:t>
      </w:r>
      <w:proofErr w:type="gramStart"/>
      <w:r w:rsidRPr="008271AD">
        <w:rPr>
          <w:sz w:val="28"/>
          <w:szCs w:val="28"/>
        </w:rPr>
        <w:t>больница»  организован</w:t>
      </w:r>
      <w:proofErr w:type="gramEnd"/>
      <w:r w:rsidRPr="008271AD">
        <w:rPr>
          <w:sz w:val="28"/>
          <w:szCs w:val="28"/>
        </w:rPr>
        <w:t xml:space="preserve"> общественный совет, который является  совещательным органом, оказывающим помощь в решении вопросов повышения  качества и доступности медицинской помощи, а также  подготавливает  и вносит предложения по  совершенствованию работы в сфере здравоохранения, повышению качества  оказания медицинской помощи. Решения общественного совета размещены на сайте больницы. Так же на сайте больницы размещены </w:t>
      </w:r>
      <w:proofErr w:type="gramStart"/>
      <w:r w:rsidRPr="008271AD">
        <w:rPr>
          <w:sz w:val="28"/>
          <w:szCs w:val="28"/>
        </w:rPr>
        <w:t>анкеты</w:t>
      </w:r>
      <w:proofErr w:type="gramEnd"/>
      <w:r w:rsidRPr="008271AD">
        <w:rPr>
          <w:sz w:val="28"/>
          <w:szCs w:val="28"/>
        </w:rPr>
        <w:t xml:space="preserve"> по оценке качества оказания услуг. Ежемесячно проводится анализ данных анкет.</w:t>
      </w:r>
    </w:p>
    <w:p w:rsidR="008271AD" w:rsidRPr="008271AD" w:rsidRDefault="008271AD" w:rsidP="008271AD">
      <w:pPr>
        <w:ind w:firstLine="708"/>
        <w:jc w:val="both"/>
        <w:rPr>
          <w:b/>
          <w:sz w:val="28"/>
          <w:szCs w:val="28"/>
        </w:rPr>
      </w:pPr>
      <w:r w:rsidRPr="008271AD">
        <w:rPr>
          <w:b/>
          <w:sz w:val="28"/>
          <w:szCs w:val="28"/>
        </w:rPr>
        <w:t>6.8. Реализация плана мероприятий («дорожной карты») по развитию единой государственной информационной системы в сфере здравоохранения (ЕГИСЗ):</w:t>
      </w:r>
    </w:p>
    <w:p w:rsidR="008271AD" w:rsidRPr="008271AD" w:rsidRDefault="008271AD" w:rsidP="008271AD">
      <w:pPr>
        <w:ind w:firstLine="708"/>
        <w:jc w:val="both"/>
        <w:rPr>
          <w:sz w:val="28"/>
          <w:szCs w:val="28"/>
        </w:rPr>
      </w:pPr>
      <w:proofErr w:type="gramStart"/>
      <w:r w:rsidRPr="008271AD">
        <w:rPr>
          <w:sz w:val="28"/>
          <w:szCs w:val="28"/>
        </w:rPr>
        <w:t>За  2017</w:t>
      </w:r>
      <w:proofErr w:type="gramEnd"/>
      <w:r w:rsidRPr="008271AD">
        <w:rPr>
          <w:sz w:val="28"/>
          <w:szCs w:val="28"/>
        </w:rPr>
        <w:t xml:space="preserve"> год реализованы мероприятия плана: </w:t>
      </w:r>
    </w:p>
    <w:p w:rsidR="008271AD" w:rsidRPr="008271AD" w:rsidRDefault="008271AD" w:rsidP="008271AD">
      <w:pPr>
        <w:jc w:val="both"/>
        <w:rPr>
          <w:sz w:val="28"/>
          <w:szCs w:val="28"/>
        </w:rPr>
      </w:pPr>
      <w:r w:rsidRPr="008271AD">
        <w:rPr>
          <w:sz w:val="28"/>
          <w:szCs w:val="28"/>
        </w:rPr>
        <w:t>65 АРМ подключены к федеральным сервисам непрерывного медицинского образования.</w:t>
      </w:r>
    </w:p>
    <w:p w:rsidR="008271AD" w:rsidRPr="008271AD" w:rsidRDefault="00464896" w:rsidP="008271AD">
      <w:pPr>
        <w:jc w:val="both"/>
        <w:rPr>
          <w:sz w:val="28"/>
          <w:szCs w:val="28"/>
        </w:rPr>
      </w:pPr>
      <w:r>
        <w:rPr>
          <w:sz w:val="28"/>
          <w:szCs w:val="28"/>
        </w:rPr>
        <w:t>Станция скорой медицинской помощи</w:t>
      </w:r>
      <w:r w:rsidR="008271AD" w:rsidRPr="008271AD">
        <w:rPr>
          <w:sz w:val="28"/>
          <w:szCs w:val="28"/>
        </w:rPr>
        <w:t xml:space="preserve"> оснащена системой ГЛОНАСС.</w:t>
      </w:r>
    </w:p>
    <w:p w:rsidR="008271AD" w:rsidRPr="008271AD" w:rsidRDefault="008271AD" w:rsidP="008271AD">
      <w:pPr>
        <w:jc w:val="both"/>
        <w:rPr>
          <w:sz w:val="28"/>
          <w:szCs w:val="28"/>
        </w:rPr>
      </w:pPr>
      <w:r w:rsidRPr="008271AD">
        <w:rPr>
          <w:sz w:val="28"/>
          <w:szCs w:val="28"/>
        </w:rPr>
        <w:t>Рецепты льготн</w:t>
      </w:r>
      <w:r w:rsidR="00464896">
        <w:rPr>
          <w:sz w:val="28"/>
          <w:szCs w:val="28"/>
        </w:rPr>
        <w:t xml:space="preserve">ого лекарственного обеспечения </w:t>
      </w:r>
      <w:proofErr w:type="gramStart"/>
      <w:r w:rsidRPr="008271AD">
        <w:rPr>
          <w:sz w:val="28"/>
          <w:szCs w:val="28"/>
        </w:rPr>
        <w:t>выписываются  и</w:t>
      </w:r>
      <w:proofErr w:type="gramEnd"/>
      <w:r w:rsidRPr="008271AD">
        <w:rPr>
          <w:sz w:val="28"/>
          <w:szCs w:val="28"/>
        </w:rPr>
        <w:t xml:space="preserve"> передаются в электронном виде в аптечные учреждения. </w:t>
      </w:r>
    </w:p>
    <w:p w:rsidR="008271AD" w:rsidRPr="008271AD" w:rsidRDefault="008271AD" w:rsidP="008271AD">
      <w:pPr>
        <w:jc w:val="both"/>
        <w:rPr>
          <w:sz w:val="28"/>
          <w:szCs w:val="28"/>
        </w:rPr>
      </w:pPr>
      <w:r w:rsidRPr="008271AD">
        <w:rPr>
          <w:sz w:val="28"/>
          <w:szCs w:val="28"/>
        </w:rPr>
        <w:t>Организовано рабочее место для внесе</w:t>
      </w:r>
      <w:r w:rsidR="00464896">
        <w:rPr>
          <w:sz w:val="28"/>
          <w:szCs w:val="28"/>
        </w:rPr>
        <w:t>ния результатов исследования клинико-диагностической лаборатории</w:t>
      </w:r>
      <w:r w:rsidRPr="008271AD">
        <w:rPr>
          <w:sz w:val="28"/>
          <w:szCs w:val="28"/>
        </w:rPr>
        <w:t>.</w:t>
      </w:r>
    </w:p>
    <w:p w:rsidR="008271AD" w:rsidRPr="008271AD" w:rsidRDefault="008271AD" w:rsidP="008271AD">
      <w:pPr>
        <w:ind w:firstLine="708"/>
        <w:jc w:val="both"/>
        <w:rPr>
          <w:b/>
          <w:sz w:val="28"/>
          <w:szCs w:val="28"/>
        </w:rPr>
      </w:pPr>
      <w:r w:rsidRPr="008271AD">
        <w:rPr>
          <w:b/>
          <w:sz w:val="28"/>
          <w:szCs w:val="28"/>
        </w:rPr>
        <w:t>6.9. Утверждение плана-графика подключения в 2017 - 2018 годах к скоростному Интернету:</w:t>
      </w:r>
    </w:p>
    <w:p w:rsidR="008271AD" w:rsidRDefault="008271AD" w:rsidP="008271AD">
      <w:pPr>
        <w:jc w:val="both"/>
        <w:rPr>
          <w:sz w:val="28"/>
          <w:szCs w:val="28"/>
        </w:rPr>
      </w:pPr>
      <w:r w:rsidRPr="008271AD">
        <w:rPr>
          <w:sz w:val="28"/>
          <w:szCs w:val="28"/>
        </w:rPr>
        <w:t>В декабре 2017 г. проведено строительство ВОЛС. Переход на оптику планируется в течении января 2018 г. после установки оборудования в ПАО «Ростелеком».</w:t>
      </w:r>
    </w:p>
    <w:p w:rsidR="00985167" w:rsidRDefault="00985167" w:rsidP="008271AD">
      <w:pPr>
        <w:jc w:val="both"/>
        <w:rPr>
          <w:sz w:val="28"/>
          <w:szCs w:val="28"/>
        </w:rPr>
      </w:pPr>
    </w:p>
    <w:p w:rsidR="008271AD" w:rsidRDefault="008271AD" w:rsidP="008271AD">
      <w:pPr>
        <w:jc w:val="center"/>
        <w:rPr>
          <w:b/>
          <w:sz w:val="26"/>
          <w:szCs w:val="26"/>
        </w:rPr>
      </w:pPr>
      <w:r w:rsidRPr="008E5E2F">
        <w:rPr>
          <w:b/>
          <w:sz w:val="26"/>
          <w:szCs w:val="26"/>
          <w:lang w:val="en-US"/>
        </w:rPr>
        <w:t>VII</w:t>
      </w:r>
      <w:r w:rsidRPr="008E5E2F">
        <w:rPr>
          <w:b/>
          <w:sz w:val="26"/>
          <w:szCs w:val="26"/>
        </w:rPr>
        <w:t xml:space="preserve">. МЕРОПРИЯТИЯ, НАПРАВЛЕННЫЕ НА СОЗДАНИЕ УСЛОВИЙ БЕСПРЕПЯТСТВЕННОГО ДОСТУПА СОЦИАЛЬНО ОРИЕНТИРОВАННЫХ НЕКОММЕРЧЕСКИХ ОРГАНИЗАЦИЙ НА РЫНОК </w:t>
      </w:r>
      <w:r w:rsidRPr="008E5E2F">
        <w:rPr>
          <w:b/>
          <w:sz w:val="26"/>
          <w:szCs w:val="26"/>
        </w:rPr>
        <w:lastRenderedPageBreak/>
        <w:t>СОЦИАЛЬНЫХ УСЛУГ, ВЗАИМОДЕЙСТВИЕ С БЛАГОТВОРИТЕЛЬНЫМИ И ВОЛОНТЁРСКИМИ ОРГАНИЗАЦИЯМИ РАЙОНА</w:t>
      </w:r>
      <w:proofErr w:type="gramStart"/>
      <w:r w:rsidRPr="008E5E2F">
        <w:rPr>
          <w:b/>
          <w:sz w:val="26"/>
          <w:szCs w:val="26"/>
        </w:rPr>
        <w:t>,  УКРЕПЛЕНИЕ</w:t>
      </w:r>
      <w:proofErr w:type="gramEnd"/>
      <w:r w:rsidRPr="008E5E2F">
        <w:rPr>
          <w:b/>
          <w:sz w:val="26"/>
          <w:szCs w:val="26"/>
        </w:rPr>
        <w:t xml:space="preserve"> ОБЩЕСТВЕННОГО, ПОЛИТИЧЕСКОГО И ГРАЖДАНСКОГО СОГЛАСИЯ</w:t>
      </w:r>
    </w:p>
    <w:p w:rsidR="008271AD" w:rsidRPr="008271AD" w:rsidRDefault="008271AD" w:rsidP="008271AD">
      <w:pPr>
        <w:ind w:firstLine="708"/>
        <w:jc w:val="both"/>
        <w:rPr>
          <w:b/>
          <w:sz w:val="28"/>
          <w:szCs w:val="28"/>
        </w:rPr>
      </w:pPr>
      <w:r w:rsidRPr="008271AD">
        <w:rPr>
          <w:b/>
          <w:sz w:val="28"/>
          <w:szCs w:val="28"/>
        </w:rPr>
        <w:t>7.1. Проведение регионального этапа Всероссийской акции «Георгиевская ленточка»:</w:t>
      </w:r>
    </w:p>
    <w:p w:rsidR="008271AD" w:rsidRPr="008271AD" w:rsidRDefault="008271AD" w:rsidP="008271AD">
      <w:pPr>
        <w:pStyle w:val="a7"/>
        <w:shd w:val="clear" w:color="auto" w:fill="FFFFFF"/>
        <w:spacing w:after="0" w:line="270" w:lineRule="atLeast"/>
        <w:jc w:val="both"/>
        <w:textAlignment w:val="baseline"/>
        <w:rPr>
          <w:sz w:val="28"/>
          <w:szCs w:val="28"/>
        </w:rPr>
      </w:pPr>
      <w:r w:rsidRPr="008271AD">
        <w:rPr>
          <w:b/>
          <w:sz w:val="28"/>
          <w:szCs w:val="28"/>
        </w:rPr>
        <w:tab/>
      </w:r>
      <w:r w:rsidRPr="008271AD">
        <w:rPr>
          <w:sz w:val="28"/>
          <w:szCs w:val="28"/>
        </w:rPr>
        <w:t>В дни проведения акции с 26 апреля по 9 мая Георгиевские ленточки были розданы волонтёрами жителям Завитинского района. Всего роздано 3000 ленточек.</w:t>
      </w:r>
    </w:p>
    <w:p w:rsidR="008271AD" w:rsidRPr="008271AD" w:rsidRDefault="008271AD" w:rsidP="008271AD">
      <w:pPr>
        <w:pStyle w:val="a8"/>
        <w:ind w:firstLine="708"/>
        <w:jc w:val="both"/>
        <w:rPr>
          <w:rFonts w:ascii="Times New Roman" w:hAnsi="Times New Roman"/>
          <w:sz w:val="28"/>
          <w:szCs w:val="28"/>
        </w:rPr>
      </w:pPr>
      <w:r w:rsidRPr="008271AD">
        <w:rPr>
          <w:rFonts w:ascii="Times New Roman" w:hAnsi="Times New Roman"/>
          <w:b/>
          <w:sz w:val="28"/>
          <w:szCs w:val="28"/>
        </w:rPr>
        <w:t>7.2.Проведение мероприятий, посвященных годовщине Победы в Великой Отечественной войне 1941 – 1945 годов:</w:t>
      </w:r>
      <w:r w:rsidRPr="008271AD">
        <w:rPr>
          <w:rFonts w:ascii="Times New Roman" w:hAnsi="Times New Roman"/>
          <w:sz w:val="28"/>
          <w:szCs w:val="28"/>
        </w:rPr>
        <w:t xml:space="preserve"> </w:t>
      </w:r>
    </w:p>
    <w:p w:rsidR="008271AD" w:rsidRPr="008271AD" w:rsidRDefault="008271AD" w:rsidP="008271AD">
      <w:pPr>
        <w:pStyle w:val="a8"/>
        <w:jc w:val="both"/>
        <w:rPr>
          <w:rFonts w:ascii="Times New Roman" w:hAnsi="Times New Roman"/>
          <w:sz w:val="28"/>
          <w:szCs w:val="28"/>
        </w:rPr>
      </w:pPr>
      <w:r w:rsidRPr="008271AD">
        <w:rPr>
          <w:rFonts w:ascii="Times New Roman" w:hAnsi="Times New Roman"/>
          <w:sz w:val="28"/>
          <w:szCs w:val="28"/>
        </w:rPr>
        <w:t xml:space="preserve">- в образовательных учреждениях проведены мероприятия, посвященные годовщине Победы в Великой Отечественной войне 1941 – 1945 годов:  Урок мужества «Героизм в годы войны», Урок Победы, «Урок памяти»;  конкурс рисунков «Мы за мир на всей планете», «Спасибо деду за Победу»; интеллектуально – историческая игра «Шаги Великой Победы»; викторина «Полководцы и военачальники Великой отечественной войны»; экскурсия в школьный музей МБОУ СОШ с. Куприяновка; акции: «Бессмертный полк», «Георгиевская ленточка», «Память» (акция по благоустройству воинских захоронений), «Вахта памяти»; участие в параде Победы; участие в спортивной эстафете; </w:t>
      </w:r>
      <w:proofErr w:type="spellStart"/>
      <w:r w:rsidRPr="008271AD">
        <w:rPr>
          <w:rFonts w:ascii="Times New Roman" w:hAnsi="Times New Roman"/>
          <w:sz w:val="28"/>
          <w:szCs w:val="28"/>
        </w:rPr>
        <w:t>флешмоб</w:t>
      </w:r>
      <w:proofErr w:type="spellEnd"/>
      <w:r w:rsidRPr="008271AD">
        <w:rPr>
          <w:rFonts w:ascii="Times New Roman" w:hAnsi="Times New Roman"/>
          <w:sz w:val="28"/>
          <w:szCs w:val="28"/>
        </w:rPr>
        <w:t xml:space="preserve">; участие в «Образовательном культурно – просветительском портале» </w:t>
      </w:r>
      <w:proofErr w:type="spellStart"/>
      <w:r w:rsidRPr="008271AD">
        <w:rPr>
          <w:rFonts w:ascii="Times New Roman" w:hAnsi="Times New Roman"/>
          <w:sz w:val="28"/>
          <w:szCs w:val="28"/>
        </w:rPr>
        <w:t>Отечество.ру</w:t>
      </w:r>
      <w:proofErr w:type="spellEnd"/>
      <w:r w:rsidRPr="008271AD">
        <w:rPr>
          <w:rFonts w:ascii="Times New Roman" w:hAnsi="Times New Roman"/>
          <w:sz w:val="28"/>
          <w:szCs w:val="28"/>
        </w:rPr>
        <w:t>;  участие в областном конкурсе творческих работ среди старшеклассников образовательных учреждений «Тревожный юбилей. Уроки революции 1917г»; обучающиеся МБОУ СОШ №3 г. Завитинска приняли участие в митинге, посвященном Дню окончания Второй мировой войны;</w:t>
      </w:r>
    </w:p>
    <w:p w:rsidR="008271AD" w:rsidRPr="008271AD" w:rsidRDefault="008271AD" w:rsidP="008271AD">
      <w:pPr>
        <w:ind w:firstLine="708"/>
        <w:jc w:val="both"/>
        <w:rPr>
          <w:sz w:val="28"/>
          <w:szCs w:val="28"/>
        </w:rPr>
      </w:pPr>
      <w:r w:rsidRPr="008271AD">
        <w:rPr>
          <w:sz w:val="28"/>
          <w:szCs w:val="28"/>
        </w:rPr>
        <w:t>В учреждениях культуры Завитинского района прошел цикл мероприятий, посвященных 72-й годовщине Победы в Великой Отечественной войне:</w:t>
      </w:r>
    </w:p>
    <w:p w:rsidR="008271AD" w:rsidRPr="008271AD" w:rsidRDefault="008271AD" w:rsidP="008271AD">
      <w:pPr>
        <w:jc w:val="both"/>
        <w:rPr>
          <w:sz w:val="28"/>
          <w:szCs w:val="28"/>
        </w:rPr>
      </w:pPr>
      <w:r w:rsidRPr="008271AD">
        <w:rPr>
          <w:sz w:val="28"/>
          <w:szCs w:val="28"/>
        </w:rPr>
        <w:t xml:space="preserve">9 мая состоялось праздничное шествие колонн от городской площади до Парка «Победы», «Бессмертный Полк», ежегодно пополняющийся детьми, внуками и правнуками, гордо несущими </w:t>
      </w:r>
      <w:proofErr w:type="gramStart"/>
      <w:r w:rsidRPr="008271AD">
        <w:rPr>
          <w:sz w:val="28"/>
          <w:szCs w:val="28"/>
        </w:rPr>
        <w:t>портреты своих любимых и родных героев</w:t>
      </w:r>
      <w:proofErr w:type="gramEnd"/>
      <w:r w:rsidRPr="008271AD">
        <w:rPr>
          <w:sz w:val="28"/>
          <w:szCs w:val="28"/>
        </w:rPr>
        <w:t xml:space="preserve"> охватил более 300 человек.    Состоялся митинг в парке Победы, который был наполнен выступлениями официальных лиц, ветеранов, словами благодарности от подрастающего поколения, поздравлениями, стихами, танцами и песнями. </w:t>
      </w:r>
      <w:r w:rsidRPr="008271AD">
        <w:rPr>
          <w:rStyle w:val="apple-converted-space"/>
          <w:sz w:val="28"/>
          <w:szCs w:val="28"/>
        </w:rPr>
        <w:t> </w:t>
      </w:r>
      <w:r w:rsidRPr="008271AD">
        <w:rPr>
          <w:sz w:val="28"/>
          <w:szCs w:val="28"/>
        </w:rPr>
        <w:t xml:space="preserve">Вечерняя программа праздничного дня включила в себя концерт, в котором приняли участие представители городских учреждений культуры. </w:t>
      </w:r>
    </w:p>
    <w:p w:rsidR="008271AD" w:rsidRPr="008271AD" w:rsidRDefault="008271AD" w:rsidP="008271AD">
      <w:pPr>
        <w:ind w:firstLine="708"/>
        <w:jc w:val="both"/>
        <w:rPr>
          <w:sz w:val="28"/>
          <w:szCs w:val="28"/>
        </w:rPr>
      </w:pPr>
      <w:r w:rsidRPr="008271AD">
        <w:rPr>
          <w:sz w:val="28"/>
          <w:szCs w:val="28"/>
        </w:rPr>
        <w:t xml:space="preserve">В преддверии </w:t>
      </w:r>
      <w:proofErr w:type="gramStart"/>
      <w:r w:rsidRPr="008271AD">
        <w:rPr>
          <w:sz w:val="28"/>
          <w:szCs w:val="28"/>
        </w:rPr>
        <w:t>праздника  Дня</w:t>
      </w:r>
      <w:proofErr w:type="gramEnd"/>
      <w:r w:rsidRPr="008271AD">
        <w:rPr>
          <w:sz w:val="28"/>
          <w:szCs w:val="28"/>
        </w:rPr>
        <w:t xml:space="preserve"> Победы в районе прошли: Акция «Спасибо», Акция «Георгиевская ленточка», Акция «Победа», велопробег «Память»,  Акция «Письмо ветерану».</w:t>
      </w:r>
    </w:p>
    <w:p w:rsidR="008271AD" w:rsidRPr="008271AD" w:rsidRDefault="008271AD" w:rsidP="008271AD">
      <w:pPr>
        <w:jc w:val="both"/>
        <w:rPr>
          <w:sz w:val="28"/>
          <w:szCs w:val="28"/>
        </w:rPr>
      </w:pPr>
      <w:r w:rsidRPr="008271AD">
        <w:rPr>
          <w:sz w:val="28"/>
          <w:szCs w:val="28"/>
        </w:rPr>
        <w:t xml:space="preserve">          Прошли митинги в селах, у памятников землякам погибшим в годы ВО войны: митинг землякам – освободителям «Поклон и память поколений» в с.Албазинка, митинг «Подвиг народа в камне навечно» в </w:t>
      </w:r>
      <w:proofErr w:type="spellStart"/>
      <w:r w:rsidRPr="008271AD">
        <w:rPr>
          <w:sz w:val="28"/>
          <w:szCs w:val="28"/>
        </w:rPr>
        <w:t>с.Валуево</w:t>
      </w:r>
      <w:proofErr w:type="spellEnd"/>
      <w:proofErr w:type="gramStart"/>
      <w:r w:rsidRPr="008271AD">
        <w:rPr>
          <w:sz w:val="28"/>
          <w:szCs w:val="28"/>
        </w:rPr>
        <w:t>,  «</w:t>
      </w:r>
      <w:proofErr w:type="gramEnd"/>
      <w:r w:rsidRPr="008271AD">
        <w:rPr>
          <w:sz w:val="28"/>
          <w:szCs w:val="28"/>
        </w:rPr>
        <w:t xml:space="preserve">Салют, Победа» </w:t>
      </w:r>
      <w:proofErr w:type="spellStart"/>
      <w:r w:rsidRPr="008271AD">
        <w:rPr>
          <w:sz w:val="28"/>
          <w:szCs w:val="28"/>
        </w:rPr>
        <w:t>с.Белый</w:t>
      </w:r>
      <w:proofErr w:type="spellEnd"/>
      <w:r w:rsidRPr="008271AD">
        <w:rPr>
          <w:sz w:val="28"/>
          <w:szCs w:val="28"/>
        </w:rPr>
        <w:t xml:space="preserve"> Яр,  «Победный май – день весны» </w:t>
      </w:r>
      <w:proofErr w:type="spellStart"/>
      <w:r w:rsidRPr="008271AD">
        <w:rPr>
          <w:sz w:val="28"/>
          <w:szCs w:val="28"/>
        </w:rPr>
        <w:t>с.Иннокентевка</w:t>
      </w:r>
      <w:proofErr w:type="spellEnd"/>
      <w:r w:rsidRPr="008271AD">
        <w:rPr>
          <w:sz w:val="28"/>
          <w:szCs w:val="28"/>
        </w:rPr>
        <w:t xml:space="preserve">, «И </w:t>
      </w:r>
      <w:r w:rsidRPr="008271AD">
        <w:rPr>
          <w:sz w:val="28"/>
          <w:szCs w:val="28"/>
        </w:rPr>
        <w:lastRenderedPageBreak/>
        <w:t xml:space="preserve">детям знать и взрослым помнить» </w:t>
      </w:r>
      <w:proofErr w:type="spellStart"/>
      <w:r w:rsidRPr="008271AD">
        <w:rPr>
          <w:sz w:val="28"/>
          <w:szCs w:val="28"/>
        </w:rPr>
        <w:t>с.Куприяновка</w:t>
      </w:r>
      <w:proofErr w:type="spellEnd"/>
      <w:r w:rsidRPr="008271AD">
        <w:rPr>
          <w:sz w:val="28"/>
          <w:szCs w:val="28"/>
        </w:rPr>
        <w:t xml:space="preserve">, «Нам память помнить помогает» </w:t>
      </w:r>
      <w:proofErr w:type="spellStart"/>
      <w:r w:rsidRPr="008271AD">
        <w:rPr>
          <w:sz w:val="28"/>
          <w:szCs w:val="28"/>
        </w:rPr>
        <w:t>с.Антоновка</w:t>
      </w:r>
      <w:proofErr w:type="spellEnd"/>
      <w:r w:rsidRPr="008271AD">
        <w:rPr>
          <w:sz w:val="28"/>
          <w:szCs w:val="28"/>
        </w:rPr>
        <w:t xml:space="preserve">, «Цветущий май» </w:t>
      </w:r>
      <w:proofErr w:type="spellStart"/>
      <w:r w:rsidRPr="008271AD">
        <w:rPr>
          <w:sz w:val="28"/>
          <w:szCs w:val="28"/>
        </w:rPr>
        <w:t>с.Камышенка</w:t>
      </w:r>
      <w:proofErr w:type="spellEnd"/>
      <w:r w:rsidRPr="008271AD">
        <w:rPr>
          <w:sz w:val="28"/>
          <w:szCs w:val="28"/>
        </w:rPr>
        <w:t xml:space="preserve">. </w:t>
      </w:r>
    </w:p>
    <w:p w:rsidR="008271AD" w:rsidRPr="008271AD" w:rsidRDefault="008271AD" w:rsidP="008271AD">
      <w:pPr>
        <w:ind w:firstLine="708"/>
        <w:jc w:val="both"/>
        <w:rPr>
          <w:sz w:val="28"/>
          <w:szCs w:val="28"/>
        </w:rPr>
      </w:pPr>
      <w:r w:rsidRPr="008271AD">
        <w:rPr>
          <w:sz w:val="28"/>
          <w:szCs w:val="28"/>
        </w:rPr>
        <w:t xml:space="preserve">Праздничные концертные </w:t>
      </w:r>
      <w:proofErr w:type="gramStart"/>
      <w:r w:rsidRPr="008271AD">
        <w:rPr>
          <w:sz w:val="28"/>
          <w:szCs w:val="28"/>
        </w:rPr>
        <w:t>программы:  «</w:t>
      </w:r>
      <w:proofErr w:type="gramEnd"/>
      <w:r w:rsidRPr="008271AD">
        <w:rPr>
          <w:sz w:val="28"/>
          <w:szCs w:val="28"/>
        </w:rPr>
        <w:t xml:space="preserve">Великой Победы дыханье» </w:t>
      </w:r>
      <w:proofErr w:type="spellStart"/>
      <w:r w:rsidRPr="008271AD">
        <w:rPr>
          <w:sz w:val="28"/>
          <w:szCs w:val="28"/>
        </w:rPr>
        <w:t>г.Завитинск</w:t>
      </w:r>
      <w:proofErr w:type="spellEnd"/>
      <w:r w:rsidRPr="008271AD">
        <w:rPr>
          <w:sz w:val="28"/>
          <w:szCs w:val="28"/>
        </w:rPr>
        <w:t xml:space="preserve"> МАУК «РЦД «Мир», тематический концерт «Нам 41-й не забыть, нам вечно славить 45-й» в БУК «СКО» Иннокентьевского сельсовета, «Моя весна, моя Победа» БУК СКО Болдыревского сельсовета, Театрализованный концерт  «Подвигу народа жить в веках»  в </w:t>
      </w:r>
      <w:proofErr w:type="spellStart"/>
      <w:r w:rsidRPr="008271AD">
        <w:rPr>
          <w:sz w:val="28"/>
          <w:szCs w:val="28"/>
        </w:rPr>
        <w:t>Подоловском</w:t>
      </w:r>
      <w:proofErr w:type="spellEnd"/>
      <w:r w:rsidRPr="008271AD">
        <w:rPr>
          <w:sz w:val="28"/>
          <w:szCs w:val="28"/>
        </w:rPr>
        <w:t xml:space="preserve"> СК, концертная программа «Дорогами войны» в </w:t>
      </w:r>
      <w:proofErr w:type="spellStart"/>
      <w:r w:rsidRPr="008271AD">
        <w:rPr>
          <w:sz w:val="28"/>
          <w:szCs w:val="28"/>
        </w:rPr>
        <w:t>Албазинском</w:t>
      </w:r>
      <w:proofErr w:type="spellEnd"/>
      <w:r w:rsidRPr="008271AD">
        <w:rPr>
          <w:sz w:val="28"/>
          <w:szCs w:val="28"/>
        </w:rPr>
        <w:t xml:space="preserve"> СКО, «От сердца к сердцу» </w:t>
      </w:r>
      <w:proofErr w:type="spellStart"/>
      <w:r w:rsidRPr="008271AD">
        <w:rPr>
          <w:sz w:val="28"/>
          <w:szCs w:val="28"/>
        </w:rPr>
        <w:t>Успеновском</w:t>
      </w:r>
      <w:proofErr w:type="spellEnd"/>
      <w:r w:rsidRPr="008271AD">
        <w:rPr>
          <w:sz w:val="28"/>
          <w:szCs w:val="28"/>
        </w:rPr>
        <w:t xml:space="preserve"> СКО. Литературно – музыкальная композиция «В сердцах останутся навечно» состоялась в </w:t>
      </w:r>
      <w:proofErr w:type="spellStart"/>
      <w:r w:rsidRPr="008271AD">
        <w:rPr>
          <w:sz w:val="28"/>
          <w:szCs w:val="28"/>
        </w:rPr>
        <w:t>Белояровском</w:t>
      </w:r>
      <w:proofErr w:type="spellEnd"/>
      <w:r w:rsidRPr="008271AD">
        <w:rPr>
          <w:sz w:val="28"/>
          <w:szCs w:val="28"/>
        </w:rPr>
        <w:t xml:space="preserve"> СКО.</w:t>
      </w:r>
    </w:p>
    <w:p w:rsidR="008271AD" w:rsidRPr="008271AD" w:rsidRDefault="008271AD" w:rsidP="008271AD">
      <w:pPr>
        <w:ind w:firstLine="708"/>
        <w:jc w:val="both"/>
        <w:rPr>
          <w:sz w:val="28"/>
          <w:szCs w:val="28"/>
        </w:rPr>
      </w:pPr>
      <w:r w:rsidRPr="008271AD">
        <w:rPr>
          <w:sz w:val="28"/>
          <w:szCs w:val="28"/>
        </w:rPr>
        <w:t xml:space="preserve">Выставка декоративно – прикладного искусства «Память поколений» была оформлена в БУК СКО Белояровского сельсовета. Выставку детского рисунка «Война глазами детей» подготовили специалисты Иннокентьевского СКО. </w:t>
      </w:r>
    </w:p>
    <w:p w:rsidR="008271AD" w:rsidRPr="008271AD" w:rsidRDefault="008271AD" w:rsidP="008271AD">
      <w:pPr>
        <w:jc w:val="both"/>
        <w:rPr>
          <w:sz w:val="28"/>
          <w:szCs w:val="28"/>
        </w:rPr>
      </w:pPr>
      <w:r w:rsidRPr="008271AD">
        <w:rPr>
          <w:sz w:val="28"/>
          <w:szCs w:val="28"/>
        </w:rPr>
        <w:t xml:space="preserve">         С 1 по 9 мая на территории района состоялись различные спортивные мероприятия посвященных годовщине Победы в Великой Отечественной войне 1941 – 1945 годов:</w:t>
      </w:r>
    </w:p>
    <w:p w:rsidR="008271AD" w:rsidRPr="008271AD" w:rsidRDefault="008271AD" w:rsidP="008271AD">
      <w:pPr>
        <w:jc w:val="both"/>
        <w:rPr>
          <w:sz w:val="28"/>
          <w:szCs w:val="28"/>
        </w:rPr>
      </w:pPr>
      <w:r w:rsidRPr="008271AD">
        <w:rPr>
          <w:sz w:val="28"/>
          <w:szCs w:val="28"/>
        </w:rPr>
        <w:t>Легкоатлетическая эстафета – 1 мая; показательные выступления спортивных секций (МБОУ ДО ДЮСШ Завитинского района) по самбо, тайскому боксу, гиревому спорту и рукопашному бою – 9 мая; открытое Первенство района по пляжному волейболу; первенство района по баскетболу;</w:t>
      </w:r>
    </w:p>
    <w:p w:rsidR="008271AD" w:rsidRPr="008271AD" w:rsidRDefault="008271AD" w:rsidP="008271AD">
      <w:pPr>
        <w:jc w:val="both"/>
        <w:rPr>
          <w:sz w:val="28"/>
          <w:szCs w:val="28"/>
        </w:rPr>
      </w:pPr>
      <w:r w:rsidRPr="008271AD">
        <w:rPr>
          <w:sz w:val="28"/>
          <w:szCs w:val="28"/>
        </w:rPr>
        <w:t xml:space="preserve">районный турнир по шахматам, </w:t>
      </w:r>
      <w:proofErr w:type="spellStart"/>
      <w:r w:rsidRPr="008271AD">
        <w:rPr>
          <w:sz w:val="28"/>
          <w:szCs w:val="28"/>
        </w:rPr>
        <w:t>дартсу</w:t>
      </w:r>
      <w:proofErr w:type="spellEnd"/>
      <w:r w:rsidRPr="008271AD">
        <w:rPr>
          <w:sz w:val="28"/>
          <w:szCs w:val="28"/>
        </w:rPr>
        <w:t>. В соревнованиях, приуроченных Дню Победы приняли участие более 500 человек в том числе и спортсмены из соседних районов.</w:t>
      </w:r>
    </w:p>
    <w:p w:rsidR="008271AD" w:rsidRDefault="008271AD" w:rsidP="008271AD">
      <w:pPr>
        <w:pStyle w:val="a7"/>
        <w:shd w:val="clear" w:color="auto" w:fill="FFFFFF"/>
        <w:spacing w:after="0" w:line="270" w:lineRule="atLeast"/>
        <w:ind w:firstLine="708"/>
        <w:jc w:val="both"/>
        <w:textAlignment w:val="baseline"/>
        <w:rPr>
          <w:b/>
          <w:sz w:val="28"/>
          <w:szCs w:val="28"/>
        </w:rPr>
      </w:pPr>
      <w:r w:rsidRPr="008271AD">
        <w:rPr>
          <w:b/>
          <w:sz w:val="28"/>
          <w:szCs w:val="28"/>
        </w:rPr>
        <w:t>7.3.Участие в региональном этапе Всероссийской акции «Мы – граждане России!»:</w:t>
      </w:r>
    </w:p>
    <w:p w:rsidR="00083A6C" w:rsidRPr="00083A6C" w:rsidRDefault="00083A6C" w:rsidP="00083A6C">
      <w:pPr>
        <w:spacing w:line="276" w:lineRule="auto"/>
        <w:jc w:val="both"/>
        <w:rPr>
          <w:rFonts w:eastAsiaTheme="minorEastAsia"/>
          <w:sz w:val="28"/>
          <w:szCs w:val="28"/>
          <w:shd w:val="clear" w:color="auto" w:fill="FFFFFF"/>
        </w:rPr>
      </w:pPr>
      <w:r w:rsidRPr="00083A6C">
        <w:rPr>
          <w:rFonts w:eastAsiaTheme="minorEastAsia"/>
          <w:bCs/>
          <w:sz w:val="28"/>
          <w:szCs w:val="28"/>
          <w:shd w:val="clear" w:color="auto" w:fill="FFFFFF"/>
        </w:rPr>
        <w:t xml:space="preserve">     В рамках </w:t>
      </w:r>
      <w:r w:rsidRPr="00083A6C">
        <w:rPr>
          <w:rFonts w:eastAsiaTheme="minorEastAsia"/>
          <w:sz w:val="28"/>
          <w:szCs w:val="28"/>
        </w:rPr>
        <w:t>регионального этапа Всероссийской акции «Мы – граждане России» с</w:t>
      </w:r>
      <w:r w:rsidRPr="00083A6C">
        <w:rPr>
          <w:rFonts w:eastAsiaTheme="minorEastAsia"/>
          <w:sz w:val="28"/>
          <w:szCs w:val="28"/>
          <w:shd w:val="clear" w:color="auto" w:fill="FFFFFF"/>
        </w:rPr>
        <w:t xml:space="preserve">остоялась торжественная церемония вручения паспортов молодым гражданам города на площади городского поселения «Город Завитинск». Также волонтёрами были розданы флажки жителям Завитинского района с символикой России. </w:t>
      </w:r>
    </w:p>
    <w:p w:rsidR="008271AD" w:rsidRPr="008271AD" w:rsidRDefault="008271AD" w:rsidP="008271AD">
      <w:pPr>
        <w:ind w:firstLine="708"/>
        <w:rPr>
          <w:b/>
          <w:sz w:val="28"/>
          <w:szCs w:val="28"/>
        </w:rPr>
      </w:pPr>
      <w:r w:rsidRPr="008271AD">
        <w:rPr>
          <w:b/>
          <w:sz w:val="28"/>
          <w:szCs w:val="28"/>
        </w:rPr>
        <w:t>7.4. Проведение мероприятий, посвященных Дню России:</w:t>
      </w:r>
    </w:p>
    <w:p w:rsidR="008271AD" w:rsidRPr="008271AD" w:rsidRDefault="008271AD" w:rsidP="008271AD">
      <w:pPr>
        <w:jc w:val="both"/>
        <w:rPr>
          <w:sz w:val="28"/>
          <w:szCs w:val="28"/>
          <w:shd w:val="clear" w:color="auto" w:fill="FFFFFF"/>
        </w:rPr>
      </w:pPr>
      <w:r w:rsidRPr="008271AD">
        <w:rPr>
          <w:bCs/>
          <w:sz w:val="28"/>
          <w:szCs w:val="28"/>
          <w:shd w:val="clear" w:color="auto" w:fill="FFFFFF"/>
        </w:rPr>
        <w:t xml:space="preserve"> «Россия моя – купола золотые»,</w:t>
      </w:r>
      <w:r w:rsidRPr="008271AD">
        <w:rPr>
          <w:sz w:val="28"/>
          <w:szCs w:val="28"/>
        </w:rPr>
        <w:t xml:space="preserve"> под таким названием на городской площади </w:t>
      </w:r>
      <w:r w:rsidRPr="008271AD">
        <w:rPr>
          <w:bCs/>
          <w:sz w:val="28"/>
          <w:szCs w:val="28"/>
          <w:shd w:val="clear" w:color="auto" w:fill="FFFFFF"/>
        </w:rPr>
        <w:t xml:space="preserve">12 июня прошёл праздник – День России. В рамках мероприятия </w:t>
      </w:r>
      <w:r w:rsidRPr="008271AD">
        <w:rPr>
          <w:sz w:val="28"/>
          <w:szCs w:val="28"/>
          <w:shd w:val="clear" w:color="auto" w:fill="FFFFFF"/>
        </w:rPr>
        <w:t>организованна выставка мастеров декоративно – прикладного искусства.</w:t>
      </w:r>
      <w:r w:rsidRPr="008271AD">
        <w:rPr>
          <w:rStyle w:val="apple-converted-space"/>
          <w:sz w:val="28"/>
          <w:szCs w:val="28"/>
          <w:shd w:val="clear" w:color="auto" w:fill="FFFFFF"/>
        </w:rPr>
        <w:t> </w:t>
      </w:r>
      <w:r w:rsidRPr="008271AD">
        <w:rPr>
          <w:sz w:val="28"/>
          <w:szCs w:val="28"/>
          <w:shd w:val="clear" w:color="auto" w:fill="FFFFFF"/>
        </w:rPr>
        <w:t xml:space="preserve">Состоялась церемония вручения паспортов молодым гражданам города. </w:t>
      </w:r>
    </w:p>
    <w:p w:rsidR="008271AD" w:rsidRPr="008271AD" w:rsidRDefault="008271AD" w:rsidP="008271AD">
      <w:pPr>
        <w:jc w:val="both"/>
        <w:rPr>
          <w:sz w:val="28"/>
          <w:szCs w:val="28"/>
        </w:rPr>
      </w:pPr>
      <w:r w:rsidRPr="008271AD">
        <w:rPr>
          <w:sz w:val="28"/>
          <w:szCs w:val="28"/>
        </w:rPr>
        <w:t xml:space="preserve">         Концертная программа «Мы – молодежь России!», викторина «Я люблю тебя, Россия!» были подготовлены и проведены специалистами БУК СКО Антоновского сельсовета. Литературно-музыкальная композиция «Я люблю тебя, Россия» прошла в </w:t>
      </w:r>
      <w:proofErr w:type="spellStart"/>
      <w:r w:rsidRPr="008271AD">
        <w:rPr>
          <w:sz w:val="28"/>
          <w:szCs w:val="28"/>
        </w:rPr>
        <w:t>Болдыревском</w:t>
      </w:r>
      <w:proofErr w:type="spellEnd"/>
      <w:r w:rsidRPr="008271AD">
        <w:rPr>
          <w:sz w:val="28"/>
          <w:szCs w:val="28"/>
        </w:rPr>
        <w:t xml:space="preserve"> СКО.  Игровая познавательная программа «Мы живем в России!» собрала жителей села Преображеновка в </w:t>
      </w:r>
      <w:proofErr w:type="spellStart"/>
      <w:r w:rsidRPr="008271AD">
        <w:rPr>
          <w:sz w:val="28"/>
          <w:szCs w:val="28"/>
        </w:rPr>
        <w:t>учредении</w:t>
      </w:r>
      <w:proofErr w:type="spellEnd"/>
      <w:r w:rsidRPr="008271AD">
        <w:rPr>
          <w:sz w:val="28"/>
          <w:szCs w:val="28"/>
        </w:rPr>
        <w:t xml:space="preserve"> культуры. Праздник «Россия моя!» </w:t>
      </w:r>
      <w:proofErr w:type="gramStart"/>
      <w:r w:rsidRPr="008271AD">
        <w:rPr>
          <w:sz w:val="28"/>
          <w:szCs w:val="28"/>
        </w:rPr>
        <w:t>Россия!,</w:t>
      </w:r>
      <w:proofErr w:type="gramEnd"/>
      <w:r w:rsidRPr="008271AD">
        <w:rPr>
          <w:sz w:val="28"/>
          <w:szCs w:val="28"/>
        </w:rPr>
        <w:t xml:space="preserve"> проведенный работниками учреждения культуры </w:t>
      </w:r>
      <w:proofErr w:type="spellStart"/>
      <w:r w:rsidRPr="008271AD">
        <w:rPr>
          <w:sz w:val="28"/>
          <w:szCs w:val="28"/>
        </w:rPr>
        <w:t>с.Белый</w:t>
      </w:r>
      <w:proofErr w:type="spellEnd"/>
      <w:r w:rsidRPr="008271AD">
        <w:rPr>
          <w:sz w:val="28"/>
          <w:szCs w:val="28"/>
        </w:rPr>
        <w:t xml:space="preserve"> Яр, включал в себя, песни и </w:t>
      </w:r>
      <w:r w:rsidRPr="008271AD">
        <w:rPr>
          <w:sz w:val="28"/>
          <w:szCs w:val="28"/>
        </w:rPr>
        <w:lastRenderedPageBreak/>
        <w:t xml:space="preserve">стихи о Родине, игровые моменты, викторину. В </w:t>
      </w:r>
      <w:proofErr w:type="spellStart"/>
      <w:r w:rsidRPr="008271AD">
        <w:rPr>
          <w:sz w:val="28"/>
          <w:szCs w:val="28"/>
        </w:rPr>
        <w:t>Подоловском</w:t>
      </w:r>
      <w:proofErr w:type="spellEnd"/>
      <w:r w:rsidRPr="008271AD">
        <w:rPr>
          <w:sz w:val="28"/>
          <w:szCs w:val="28"/>
        </w:rPr>
        <w:t xml:space="preserve"> СК состоялся информационный час «Русь, Россия-Родина моя!» с просмотром документального фильма.</w:t>
      </w:r>
    </w:p>
    <w:p w:rsidR="008271AD" w:rsidRPr="008271AD" w:rsidRDefault="008271AD" w:rsidP="008271AD">
      <w:pPr>
        <w:ind w:firstLine="708"/>
        <w:rPr>
          <w:b/>
          <w:sz w:val="28"/>
          <w:szCs w:val="28"/>
        </w:rPr>
      </w:pPr>
      <w:r w:rsidRPr="008271AD">
        <w:rPr>
          <w:b/>
          <w:sz w:val="28"/>
          <w:szCs w:val="28"/>
        </w:rPr>
        <w:t>7.5. Проведение мероприятий и молодежных акций, посвящённых Дню Государственного флага Российской Федерации:</w:t>
      </w:r>
    </w:p>
    <w:p w:rsidR="008271AD" w:rsidRPr="008271AD" w:rsidRDefault="008271AD" w:rsidP="008271AD">
      <w:pPr>
        <w:pStyle w:val="a7"/>
        <w:shd w:val="clear" w:color="auto" w:fill="FFFFFF"/>
        <w:spacing w:after="0" w:line="330" w:lineRule="atLeast"/>
        <w:jc w:val="both"/>
        <w:rPr>
          <w:sz w:val="28"/>
          <w:szCs w:val="28"/>
        </w:rPr>
      </w:pPr>
      <w:r w:rsidRPr="008271AD">
        <w:rPr>
          <w:sz w:val="28"/>
          <w:szCs w:val="28"/>
        </w:rPr>
        <w:t xml:space="preserve">22 августа на городской площади состоялся праздник День Государственного флага Российской Федерации.   В сельских домах культуры </w:t>
      </w:r>
      <w:proofErr w:type="gramStart"/>
      <w:r w:rsidRPr="008271AD">
        <w:rPr>
          <w:sz w:val="28"/>
          <w:szCs w:val="28"/>
        </w:rPr>
        <w:t>прошли  презентации</w:t>
      </w:r>
      <w:proofErr w:type="gramEnd"/>
      <w:r w:rsidRPr="008271AD">
        <w:rPr>
          <w:sz w:val="28"/>
          <w:szCs w:val="28"/>
        </w:rPr>
        <w:t xml:space="preserve">, беседы  об истории Российского флага, конкурсы  рисунков на асфальте, различные игры для детей и подростков. </w:t>
      </w:r>
    </w:p>
    <w:p w:rsidR="008271AD" w:rsidRPr="008271AD" w:rsidRDefault="008271AD" w:rsidP="008271AD">
      <w:pPr>
        <w:pStyle w:val="a7"/>
        <w:shd w:val="clear" w:color="auto" w:fill="FFFFFF"/>
        <w:spacing w:after="0" w:line="330" w:lineRule="atLeast"/>
        <w:jc w:val="both"/>
        <w:rPr>
          <w:sz w:val="28"/>
          <w:szCs w:val="28"/>
        </w:rPr>
      </w:pPr>
      <w:r w:rsidRPr="008271AD">
        <w:rPr>
          <w:sz w:val="28"/>
          <w:szCs w:val="28"/>
        </w:rPr>
        <w:t xml:space="preserve">         В </w:t>
      </w:r>
      <w:proofErr w:type="spellStart"/>
      <w:r w:rsidRPr="008271AD">
        <w:rPr>
          <w:sz w:val="28"/>
          <w:szCs w:val="28"/>
        </w:rPr>
        <w:t>Иннокентьевском</w:t>
      </w:r>
      <w:proofErr w:type="spellEnd"/>
      <w:r w:rsidRPr="008271AD">
        <w:rPr>
          <w:sz w:val="28"/>
          <w:szCs w:val="28"/>
        </w:rPr>
        <w:t xml:space="preserve"> СКО прошла </w:t>
      </w:r>
      <w:proofErr w:type="spellStart"/>
      <w:r w:rsidRPr="008271AD">
        <w:rPr>
          <w:sz w:val="28"/>
          <w:szCs w:val="28"/>
        </w:rPr>
        <w:t>конкурсно</w:t>
      </w:r>
      <w:proofErr w:type="spellEnd"/>
      <w:r w:rsidRPr="008271AD">
        <w:rPr>
          <w:sz w:val="28"/>
          <w:szCs w:val="28"/>
        </w:rPr>
        <w:t xml:space="preserve">-развлекательная программа «Горделивая моя Россия», в </w:t>
      </w:r>
      <w:proofErr w:type="spellStart"/>
      <w:r w:rsidRPr="008271AD">
        <w:rPr>
          <w:sz w:val="28"/>
          <w:szCs w:val="28"/>
        </w:rPr>
        <w:t>Преображеновском</w:t>
      </w:r>
      <w:proofErr w:type="spellEnd"/>
      <w:r w:rsidRPr="008271AD">
        <w:rPr>
          <w:sz w:val="28"/>
          <w:szCs w:val="28"/>
        </w:rPr>
        <w:t xml:space="preserve"> СКО познавательная игровая </w:t>
      </w:r>
      <w:proofErr w:type="gramStart"/>
      <w:r w:rsidRPr="008271AD">
        <w:rPr>
          <w:sz w:val="28"/>
          <w:szCs w:val="28"/>
        </w:rPr>
        <w:t>программа  «</w:t>
      </w:r>
      <w:proofErr w:type="gramEnd"/>
      <w:r w:rsidRPr="008271AD">
        <w:rPr>
          <w:sz w:val="28"/>
          <w:szCs w:val="28"/>
        </w:rPr>
        <w:t xml:space="preserve">Гордо реет Стяг державный», интеллектуально-познавательная игра «Символы России» организовали для жителей села Антоновки работники культуры СКО, беседу «Флаг символ Российского государства» для жителей </w:t>
      </w:r>
      <w:proofErr w:type="spellStart"/>
      <w:r w:rsidRPr="008271AD">
        <w:rPr>
          <w:sz w:val="28"/>
          <w:szCs w:val="28"/>
        </w:rPr>
        <w:t>с.Валуево</w:t>
      </w:r>
      <w:proofErr w:type="spellEnd"/>
      <w:r w:rsidRPr="008271AD">
        <w:rPr>
          <w:sz w:val="28"/>
          <w:szCs w:val="28"/>
        </w:rPr>
        <w:t xml:space="preserve"> провела библиотекарь </w:t>
      </w:r>
      <w:proofErr w:type="spellStart"/>
      <w:r w:rsidRPr="008271AD">
        <w:rPr>
          <w:sz w:val="28"/>
          <w:szCs w:val="28"/>
        </w:rPr>
        <w:t>с.Преображеновка</w:t>
      </w:r>
      <w:proofErr w:type="spellEnd"/>
      <w:r w:rsidRPr="008271AD">
        <w:rPr>
          <w:sz w:val="28"/>
          <w:szCs w:val="28"/>
        </w:rPr>
        <w:t xml:space="preserve">. Познавательный час «Государственный флаг России наша гордость и призвание» подготовили работники культуры </w:t>
      </w:r>
      <w:proofErr w:type="spellStart"/>
      <w:r w:rsidRPr="008271AD">
        <w:rPr>
          <w:sz w:val="28"/>
          <w:szCs w:val="28"/>
        </w:rPr>
        <w:t>с.Болдыревка</w:t>
      </w:r>
      <w:proofErr w:type="spellEnd"/>
      <w:r w:rsidRPr="008271AD">
        <w:rPr>
          <w:sz w:val="28"/>
          <w:szCs w:val="28"/>
        </w:rPr>
        <w:t xml:space="preserve">. </w:t>
      </w:r>
    </w:p>
    <w:p w:rsidR="008271AD" w:rsidRPr="008271AD" w:rsidRDefault="008271AD" w:rsidP="008271AD">
      <w:pPr>
        <w:ind w:firstLine="708"/>
        <w:rPr>
          <w:b/>
          <w:sz w:val="28"/>
          <w:szCs w:val="28"/>
        </w:rPr>
      </w:pPr>
      <w:r w:rsidRPr="008271AD">
        <w:rPr>
          <w:b/>
          <w:sz w:val="28"/>
          <w:szCs w:val="28"/>
        </w:rPr>
        <w:t>7.6. Проведение мероприятий, посвященных Дню окончания Второй мировой войны:</w:t>
      </w:r>
    </w:p>
    <w:p w:rsidR="008271AD" w:rsidRPr="008271AD" w:rsidRDefault="008271AD" w:rsidP="008271AD">
      <w:pPr>
        <w:rPr>
          <w:sz w:val="28"/>
          <w:szCs w:val="28"/>
        </w:rPr>
      </w:pPr>
      <w:r w:rsidRPr="008271AD">
        <w:rPr>
          <w:sz w:val="28"/>
          <w:szCs w:val="28"/>
        </w:rPr>
        <w:t xml:space="preserve"> 4 сентября у мемориального комплекса в Парке Победы состоялся митинг, посвященный 72 – годовщине окончания Второй Мировой войны </w:t>
      </w:r>
      <w:proofErr w:type="gramStart"/>
      <w:r w:rsidRPr="008271AD">
        <w:rPr>
          <w:sz w:val="28"/>
          <w:szCs w:val="28"/>
        </w:rPr>
        <w:t>и  разгрома</w:t>
      </w:r>
      <w:proofErr w:type="gramEnd"/>
      <w:r w:rsidRPr="008271AD">
        <w:rPr>
          <w:sz w:val="28"/>
          <w:szCs w:val="28"/>
        </w:rPr>
        <w:t xml:space="preserve"> милитаристской Японии.</w:t>
      </w:r>
      <w:r w:rsidRPr="008271AD">
        <w:rPr>
          <w:rStyle w:val="10"/>
          <w:rFonts w:ascii="Times New Roman" w:eastAsia="Calibri" w:hAnsi="Times New Roman"/>
          <w:sz w:val="28"/>
          <w:szCs w:val="28"/>
          <w:shd w:val="clear" w:color="auto" w:fill="FFFFFF"/>
        </w:rPr>
        <w:t xml:space="preserve"> </w:t>
      </w:r>
      <w:r w:rsidRPr="008271AD">
        <w:rPr>
          <w:sz w:val="28"/>
          <w:szCs w:val="28"/>
        </w:rPr>
        <w:t xml:space="preserve">Час истории «Россия кланяется низко своим прославленным сынам», посвященный 72 – годовщине окончания Второй Мировой войны </w:t>
      </w:r>
      <w:proofErr w:type="gramStart"/>
      <w:r w:rsidRPr="008271AD">
        <w:rPr>
          <w:sz w:val="28"/>
          <w:szCs w:val="28"/>
        </w:rPr>
        <w:t>и  разгрома</w:t>
      </w:r>
      <w:proofErr w:type="gramEnd"/>
      <w:r w:rsidRPr="008271AD">
        <w:rPr>
          <w:sz w:val="28"/>
          <w:szCs w:val="28"/>
        </w:rPr>
        <w:t xml:space="preserve"> милитаристской Японии прошел у памятника односельчанам села Иннокентьевка. Митинг «Нам память помнить помогает» прошел у памятника в </w:t>
      </w:r>
      <w:proofErr w:type="spellStart"/>
      <w:r w:rsidRPr="008271AD">
        <w:rPr>
          <w:sz w:val="28"/>
          <w:szCs w:val="28"/>
        </w:rPr>
        <w:t>с.Антоновка</w:t>
      </w:r>
      <w:proofErr w:type="spellEnd"/>
      <w:r w:rsidRPr="008271AD">
        <w:rPr>
          <w:sz w:val="28"/>
          <w:szCs w:val="28"/>
        </w:rPr>
        <w:t>. Информационный час «Светлая память!» подготовили работники культуры Преображеновского СКО.</w:t>
      </w:r>
    </w:p>
    <w:p w:rsidR="008271AD" w:rsidRPr="008271AD" w:rsidRDefault="008271AD" w:rsidP="008271AD">
      <w:pPr>
        <w:ind w:firstLine="708"/>
        <w:rPr>
          <w:b/>
          <w:sz w:val="28"/>
          <w:szCs w:val="28"/>
        </w:rPr>
      </w:pPr>
      <w:r w:rsidRPr="008271AD">
        <w:rPr>
          <w:b/>
          <w:sz w:val="28"/>
          <w:szCs w:val="28"/>
        </w:rPr>
        <w:t xml:space="preserve">7.7. Проведение мероприятий, посвященных 520 – </w:t>
      </w:r>
      <w:proofErr w:type="spellStart"/>
      <w:r w:rsidRPr="008271AD">
        <w:rPr>
          <w:b/>
          <w:sz w:val="28"/>
          <w:szCs w:val="28"/>
        </w:rPr>
        <w:t>летию</w:t>
      </w:r>
      <w:proofErr w:type="spellEnd"/>
      <w:r w:rsidRPr="008271AD">
        <w:rPr>
          <w:b/>
          <w:sz w:val="28"/>
          <w:szCs w:val="28"/>
        </w:rPr>
        <w:t xml:space="preserve"> герба России:</w:t>
      </w:r>
    </w:p>
    <w:p w:rsidR="008271AD" w:rsidRPr="008271AD" w:rsidRDefault="008271AD" w:rsidP="008271AD">
      <w:pPr>
        <w:jc w:val="both"/>
        <w:rPr>
          <w:sz w:val="28"/>
          <w:szCs w:val="28"/>
        </w:rPr>
      </w:pPr>
      <w:r w:rsidRPr="008271AD">
        <w:rPr>
          <w:sz w:val="28"/>
          <w:szCs w:val="28"/>
        </w:rPr>
        <w:t xml:space="preserve">В учреждениях культуры Завитинского района состоялся ряд мероприятий, посвященных 520 – </w:t>
      </w:r>
      <w:proofErr w:type="spellStart"/>
      <w:r w:rsidRPr="008271AD">
        <w:rPr>
          <w:sz w:val="28"/>
          <w:szCs w:val="28"/>
        </w:rPr>
        <w:t>летию</w:t>
      </w:r>
      <w:proofErr w:type="spellEnd"/>
      <w:r w:rsidRPr="008271AD">
        <w:rPr>
          <w:sz w:val="28"/>
          <w:szCs w:val="28"/>
        </w:rPr>
        <w:t xml:space="preserve"> герба России. </w:t>
      </w:r>
    </w:p>
    <w:p w:rsidR="008271AD" w:rsidRPr="008271AD" w:rsidRDefault="008271AD" w:rsidP="008271AD">
      <w:pPr>
        <w:pStyle w:val="a7"/>
        <w:shd w:val="clear" w:color="auto" w:fill="FFFFFF"/>
        <w:spacing w:after="0" w:line="330" w:lineRule="atLeast"/>
        <w:jc w:val="both"/>
        <w:rPr>
          <w:sz w:val="28"/>
          <w:szCs w:val="28"/>
        </w:rPr>
      </w:pPr>
      <w:r w:rsidRPr="008271AD">
        <w:rPr>
          <w:sz w:val="28"/>
          <w:szCs w:val="28"/>
        </w:rPr>
        <w:t xml:space="preserve">Прошли   презентации, </w:t>
      </w:r>
      <w:proofErr w:type="gramStart"/>
      <w:r w:rsidRPr="008271AD">
        <w:rPr>
          <w:sz w:val="28"/>
          <w:szCs w:val="28"/>
        </w:rPr>
        <w:t>беседы  об</w:t>
      </w:r>
      <w:proofErr w:type="gramEnd"/>
      <w:r w:rsidRPr="008271AD">
        <w:rPr>
          <w:sz w:val="28"/>
          <w:szCs w:val="28"/>
        </w:rPr>
        <w:t xml:space="preserve"> истории Российского герба, конкурсы  рисунков , тематические программы. В </w:t>
      </w:r>
      <w:proofErr w:type="spellStart"/>
      <w:r w:rsidRPr="008271AD">
        <w:rPr>
          <w:sz w:val="28"/>
          <w:szCs w:val="28"/>
        </w:rPr>
        <w:t>Иннокентьевском</w:t>
      </w:r>
      <w:proofErr w:type="spellEnd"/>
      <w:r w:rsidRPr="008271AD">
        <w:rPr>
          <w:sz w:val="28"/>
          <w:szCs w:val="28"/>
        </w:rPr>
        <w:t xml:space="preserve"> СКО прошла </w:t>
      </w:r>
      <w:proofErr w:type="spellStart"/>
      <w:r w:rsidRPr="008271AD">
        <w:rPr>
          <w:sz w:val="28"/>
          <w:szCs w:val="28"/>
        </w:rPr>
        <w:t>конкурсно</w:t>
      </w:r>
      <w:proofErr w:type="spellEnd"/>
      <w:r w:rsidRPr="008271AD">
        <w:rPr>
          <w:sz w:val="28"/>
          <w:szCs w:val="28"/>
        </w:rPr>
        <w:t xml:space="preserve">-развлекательная программа «Горделивая моя Россия», в </w:t>
      </w:r>
      <w:proofErr w:type="spellStart"/>
      <w:r w:rsidRPr="008271AD">
        <w:rPr>
          <w:sz w:val="28"/>
          <w:szCs w:val="28"/>
        </w:rPr>
        <w:t>Преображеновском</w:t>
      </w:r>
      <w:proofErr w:type="spellEnd"/>
      <w:r w:rsidRPr="008271AD">
        <w:rPr>
          <w:sz w:val="28"/>
          <w:szCs w:val="28"/>
        </w:rPr>
        <w:t xml:space="preserve"> СКО познавательная игровая программа «Гордимся Гербом мы твоим Россия», интеллектуально-познавательная игра «Символы России» организовали для жителей села Антоновки работники культуры СКО, беседу «Флаги герб символы Российского государства» для жителей с. </w:t>
      </w:r>
      <w:proofErr w:type="spellStart"/>
      <w:r w:rsidRPr="008271AD">
        <w:rPr>
          <w:sz w:val="28"/>
          <w:szCs w:val="28"/>
        </w:rPr>
        <w:t>Валуево</w:t>
      </w:r>
      <w:proofErr w:type="spellEnd"/>
      <w:r w:rsidRPr="008271AD">
        <w:rPr>
          <w:sz w:val="28"/>
          <w:szCs w:val="28"/>
        </w:rPr>
        <w:t xml:space="preserve"> провела библиотекарь </w:t>
      </w:r>
      <w:proofErr w:type="spellStart"/>
      <w:r w:rsidRPr="008271AD">
        <w:rPr>
          <w:sz w:val="28"/>
          <w:szCs w:val="28"/>
        </w:rPr>
        <w:t>с.Преображеновка</w:t>
      </w:r>
      <w:proofErr w:type="spellEnd"/>
      <w:r w:rsidRPr="008271AD">
        <w:rPr>
          <w:sz w:val="28"/>
          <w:szCs w:val="28"/>
        </w:rPr>
        <w:t>.</w:t>
      </w:r>
    </w:p>
    <w:p w:rsidR="008271AD" w:rsidRPr="008271AD" w:rsidRDefault="008271AD" w:rsidP="00985167">
      <w:pPr>
        <w:ind w:firstLine="708"/>
        <w:jc w:val="both"/>
        <w:rPr>
          <w:b/>
          <w:sz w:val="28"/>
          <w:szCs w:val="28"/>
        </w:rPr>
      </w:pPr>
      <w:r w:rsidRPr="008271AD">
        <w:rPr>
          <w:b/>
          <w:sz w:val="28"/>
          <w:szCs w:val="28"/>
        </w:rPr>
        <w:t>7.8. Проведение мероприятий, посвященных Дню народного единства:</w:t>
      </w:r>
    </w:p>
    <w:p w:rsidR="008271AD" w:rsidRPr="008271AD" w:rsidRDefault="008271AD" w:rsidP="008271AD">
      <w:pPr>
        <w:ind w:firstLine="708"/>
        <w:jc w:val="both"/>
        <w:rPr>
          <w:sz w:val="28"/>
          <w:szCs w:val="28"/>
        </w:rPr>
      </w:pPr>
      <w:r w:rsidRPr="008271AD">
        <w:rPr>
          <w:sz w:val="28"/>
          <w:szCs w:val="28"/>
        </w:rPr>
        <w:lastRenderedPageBreak/>
        <w:t xml:space="preserve">В учреждениях культуры Завитинского </w:t>
      </w:r>
      <w:proofErr w:type="gramStart"/>
      <w:r w:rsidRPr="008271AD">
        <w:rPr>
          <w:sz w:val="28"/>
          <w:szCs w:val="28"/>
        </w:rPr>
        <w:t>района  прошло</w:t>
      </w:r>
      <w:proofErr w:type="gramEnd"/>
      <w:r w:rsidRPr="008271AD">
        <w:rPr>
          <w:sz w:val="28"/>
          <w:szCs w:val="28"/>
        </w:rPr>
        <w:t xml:space="preserve">  10 мероприятий</w:t>
      </w:r>
      <w:r w:rsidRPr="008271AD">
        <w:rPr>
          <w:b/>
          <w:sz w:val="28"/>
          <w:szCs w:val="28"/>
        </w:rPr>
        <w:t xml:space="preserve">, </w:t>
      </w:r>
      <w:r w:rsidRPr="008271AD">
        <w:rPr>
          <w:sz w:val="28"/>
          <w:szCs w:val="28"/>
        </w:rPr>
        <w:t>посвященных Дню народного единства, обслужено 430 человек.</w:t>
      </w:r>
    </w:p>
    <w:p w:rsidR="008271AD" w:rsidRPr="008271AD" w:rsidRDefault="008271AD" w:rsidP="008271AD">
      <w:pPr>
        <w:ind w:firstLine="708"/>
        <w:jc w:val="both"/>
        <w:rPr>
          <w:rFonts w:eastAsia="Calibri"/>
          <w:sz w:val="28"/>
          <w:szCs w:val="28"/>
          <w:lang w:eastAsia="en-US"/>
        </w:rPr>
      </w:pPr>
      <w:r w:rsidRPr="008271AD">
        <w:rPr>
          <w:rFonts w:eastAsia="Calibri"/>
          <w:sz w:val="28"/>
          <w:szCs w:val="28"/>
          <w:lang w:eastAsia="en-US"/>
        </w:rPr>
        <w:t>В г. Завитинске на городской площади состоялся</w:t>
      </w:r>
      <w:r w:rsidRPr="008271AD">
        <w:rPr>
          <w:rFonts w:eastAsia="Calibri"/>
          <w:b/>
          <w:sz w:val="28"/>
          <w:szCs w:val="28"/>
          <w:lang w:eastAsia="en-US"/>
        </w:rPr>
        <w:t xml:space="preserve"> </w:t>
      </w:r>
      <w:r w:rsidRPr="008271AD">
        <w:rPr>
          <w:rFonts w:eastAsia="Calibri"/>
          <w:sz w:val="28"/>
          <w:szCs w:val="28"/>
          <w:lang w:eastAsia="en-US"/>
        </w:rPr>
        <w:t xml:space="preserve">концерт «Согласие, единство, вера...», посвящённый Дню народного единств, звучали песни о Родине, о России, прошел </w:t>
      </w:r>
      <w:proofErr w:type="spellStart"/>
      <w:r w:rsidRPr="008271AD">
        <w:rPr>
          <w:rFonts w:eastAsia="Calibri"/>
          <w:sz w:val="28"/>
          <w:szCs w:val="28"/>
          <w:lang w:eastAsia="en-US"/>
        </w:rPr>
        <w:t>флэшмоб</w:t>
      </w:r>
      <w:proofErr w:type="spellEnd"/>
      <w:r w:rsidRPr="008271AD">
        <w:rPr>
          <w:rFonts w:eastAsia="Calibri"/>
          <w:sz w:val="28"/>
          <w:szCs w:val="28"/>
          <w:lang w:eastAsia="en-US"/>
        </w:rPr>
        <w:t xml:space="preserve"> танцевально-оздоровительного клуба «Гармония», акция «Вместе мы –Россия!» (зрителям вручали флажки с символикой праздника)</w:t>
      </w:r>
    </w:p>
    <w:p w:rsidR="008271AD" w:rsidRPr="008271AD" w:rsidRDefault="008271AD" w:rsidP="008271AD">
      <w:pPr>
        <w:jc w:val="both"/>
        <w:rPr>
          <w:rFonts w:eastAsia="Calibri"/>
          <w:sz w:val="28"/>
          <w:szCs w:val="28"/>
          <w:lang w:eastAsia="en-US"/>
        </w:rPr>
      </w:pPr>
      <w:r w:rsidRPr="008271AD">
        <w:rPr>
          <w:rFonts w:eastAsia="Calibri"/>
          <w:sz w:val="28"/>
          <w:szCs w:val="28"/>
          <w:lang w:eastAsia="en-US"/>
        </w:rPr>
        <w:t xml:space="preserve">Информационно-аналитический час «Единство народов» состоялся в </w:t>
      </w:r>
      <w:proofErr w:type="spellStart"/>
      <w:r w:rsidRPr="008271AD">
        <w:rPr>
          <w:rFonts w:eastAsia="Calibri"/>
          <w:sz w:val="28"/>
          <w:szCs w:val="28"/>
          <w:lang w:eastAsia="en-US"/>
        </w:rPr>
        <w:t>Преображеновском</w:t>
      </w:r>
      <w:proofErr w:type="spellEnd"/>
      <w:r w:rsidRPr="008271AD">
        <w:rPr>
          <w:rFonts w:eastAsia="Calibri"/>
          <w:sz w:val="28"/>
          <w:szCs w:val="28"/>
          <w:lang w:eastAsia="en-US"/>
        </w:rPr>
        <w:t xml:space="preserve"> СКО, Информационный час «Мы непобедимы, если мы едины» в СКО Белояровского сельсовета. Поле чудес «История России» провели работники культуры </w:t>
      </w:r>
      <w:proofErr w:type="spellStart"/>
      <w:r w:rsidRPr="008271AD">
        <w:rPr>
          <w:rFonts w:eastAsia="Calibri"/>
          <w:sz w:val="28"/>
          <w:szCs w:val="28"/>
          <w:lang w:eastAsia="en-US"/>
        </w:rPr>
        <w:t>Албазинского</w:t>
      </w:r>
      <w:proofErr w:type="spellEnd"/>
      <w:r w:rsidRPr="008271AD">
        <w:rPr>
          <w:rFonts w:eastAsia="Calibri"/>
          <w:sz w:val="28"/>
          <w:szCs w:val="28"/>
          <w:lang w:eastAsia="en-US"/>
        </w:rPr>
        <w:t xml:space="preserve"> сельсовета. Конкурсная программа для молодежи «Защитники земли </w:t>
      </w:r>
      <w:proofErr w:type="gramStart"/>
      <w:r w:rsidRPr="008271AD">
        <w:rPr>
          <w:rFonts w:eastAsia="Calibri"/>
          <w:sz w:val="28"/>
          <w:szCs w:val="28"/>
          <w:lang w:eastAsia="en-US"/>
        </w:rPr>
        <w:t xml:space="preserve">русской»   </w:t>
      </w:r>
      <w:proofErr w:type="gramEnd"/>
      <w:r w:rsidRPr="008271AD">
        <w:rPr>
          <w:rFonts w:eastAsia="Calibri"/>
          <w:sz w:val="28"/>
          <w:szCs w:val="28"/>
          <w:lang w:eastAsia="en-US"/>
        </w:rPr>
        <w:t xml:space="preserve">  прошла в СКО Антоновского сельсовета. Поэтический вечер «Земли родной </w:t>
      </w:r>
      <w:proofErr w:type="gramStart"/>
      <w:r w:rsidRPr="008271AD">
        <w:rPr>
          <w:rFonts w:eastAsia="Calibri"/>
          <w:sz w:val="28"/>
          <w:szCs w:val="28"/>
          <w:lang w:eastAsia="en-US"/>
        </w:rPr>
        <w:t xml:space="preserve">многоголосье»   </w:t>
      </w:r>
      <w:proofErr w:type="gramEnd"/>
      <w:r w:rsidRPr="008271AD">
        <w:rPr>
          <w:rFonts w:eastAsia="Calibri"/>
          <w:sz w:val="28"/>
          <w:szCs w:val="28"/>
          <w:lang w:eastAsia="en-US"/>
        </w:rPr>
        <w:t xml:space="preserve"> состоялся в СКО Иннокентьевского сельсовета. </w:t>
      </w:r>
    </w:p>
    <w:p w:rsidR="008271AD" w:rsidRDefault="008271AD" w:rsidP="008271AD">
      <w:pPr>
        <w:ind w:firstLine="708"/>
        <w:jc w:val="both"/>
        <w:rPr>
          <w:sz w:val="28"/>
          <w:szCs w:val="28"/>
        </w:rPr>
      </w:pPr>
      <w:r w:rsidRPr="008271AD">
        <w:rPr>
          <w:b/>
          <w:sz w:val="28"/>
          <w:szCs w:val="28"/>
        </w:rPr>
        <w:t>7.9.</w:t>
      </w:r>
      <w:r w:rsidRPr="008271AD">
        <w:rPr>
          <w:sz w:val="28"/>
          <w:szCs w:val="28"/>
        </w:rPr>
        <w:t xml:space="preserve">  В течение года состоялись турниры по мини-футболу, волейболу, шахматам, настольному теннису, гиревому спорту, самбо, баскетболу с участие волонтёрских и некоммерческих общественных организаций.</w:t>
      </w:r>
    </w:p>
    <w:p w:rsidR="00985167" w:rsidRDefault="00985167" w:rsidP="008271AD">
      <w:pPr>
        <w:adjustRightInd w:val="0"/>
        <w:jc w:val="center"/>
        <w:rPr>
          <w:b/>
          <w:sz w:val="26"/>
          <w:szCs w:val="26"/>
        </w:rPr>
      </w:pPr>
    </w:p>
    <w:p w:rsidR="00985167" w:rsidRDefault="00985167" w:rsidP="008271AD">
      <w:pPr>
        <w:adjustRightInd w:val="0"/>
        <w:jc w:val="center"/>
        <w:rPr>
          <w:b/>
          <w:sz w:val="26"/>
          <w:szCs w:val="26"/>
        </w:rPr>
      </w:pPr>
    </w:p>
    <w:p w:rsidR="008271AD" w:rsidRPr="008E5E2F" w:rsidRDefault="008271AD" w:rsidP="008271AD">
      <w:pPr>
        <w:adjustRightInd w:val="0"/>
        <w:jc w:val="center"/>
        <w:rPr>
          <w:b/>
          <w:sz w:val="26"/>
          <w:szCs w:val="26"/>
        </w:rPr>
      </w:pPr>
      <w:r w:rsidRPr="008E5E2F">
        <w:rPr>
          <w:b/>
          <w:sz w:val="26"/>
          <w:szCs w:val="26"/>
          <w:lang w:val="en-US"/>
        </w:rPr>
        <w:t>VIII</w:t>
      </w:r>
      <w:r w:rsidRPr="008E5E2F">
        <w:rPr>
          <w:b/>
          <w:sz w:val="26"/>
          <w:szCs w:val="26"/>
        </w:rPr>
        <w:t>. УКРЕПЛЕНИЕ ТРАДИЦИОННЫХ СЕМЕЙНЫХ ЦЕННОСТЕЙ,</w:t>
      </w:r>
    </w:p>
    <w:p w:rsidR="008271AD" w:rsidRPr="008E5E2F" w:rsidRDefault="008271AD" w:rsidP="008271AD">
      <w:pPr>
        <w:adjustRightInd w:val="0"/>
        <w:jc w:val="center"/>
        <w:rPr>
          <w:b/>
          <w:sz w:val="26"/>
          <w:szCs w:val="26"/>
        </w:rPr>
      </w:pPr>
      <w:r w:rsidRPr="008E5E2F">
        <w:rPr>
          <w:b/>
          <w:sz w:val="26"/>
          <w:szCs w:val="26"/>
        </w:rPr>
        <w:t>СОЗДАНИЕ УСЛОВИЙ ДЛЯ БЛАГОПРИЯТНОГО ТЕЧЕНИЯ ДЕМОГРАФИЧЕСКИХ ПРОЦЕССОВ,</w:t>
      </w:r>
    </w:p>
    <w:p w:rsidR="008271AD" w:rsidRDefault="008271AD" w:rsidP="008271AD">
      <w:pPr>
        <w:adjustRightInd w:val="0"/>
        <w:jc w:val="center"/>
        <w:rPr>
          <w:b/>
          <w:sz w:val="26"/>
          <w:szCs w:val="26"/>
        </w:rPr>
      </w:pPr>
      <w:r w:rsidRPr="008E5E2F">
        <w:rPr>
          <w:b/>
          <w:sz w:val="26"/>
          <w:szCs w:val="26"/>
        </w:rPr>
        <w:t>ПОПУЛЯРИЗАЦИЯ ЗДОРОВОГО ОБРАЗА ЖИЗНИ, ЗАНЯТИЙ ФИЗИЧЕСКОЙ</w:t>
      </w:r>
      <w:r>
        <w:rPr>
          <w:b/>
          <w:sz w:val="26"/>
          <w:szCs w:val="26"/>
        </w:rPr>
        <w:t xml:space="preserve"> </w:t>
      </w:r>
      <w:r w:rsidRPr="008E5E2F">
        <w:rPr>
          <w:b/>
          <w:sz w:val="26"/>
          <w:szCs w:val="26"/>
        </w:rPr>
        <w:t>КУЛЬТУРОЙ И СПОРТОМ</w:t>
      </w:r>
    </w:p>
    <w:p w:rsidR="008271AD" w:rsidRPr="008271AD" w:rsidRDefault="008271AD" w:rsidP="008271AD">
      <w:pPr>
        <w:ind w:firstLine="708"/>
        <w:jc w:val="both"/>
        <w:rPr>
          <w:b/>
          <w:sz w:val="28"/>
          <w:szCs w:val="28"/>
        </w:rPr>
      </w:pPr>
      <w:r w:rsidRPr="008271AD">
        <w:rPr>
          <w:b/>
          <w:sz w:val="28"/>
          <w:szCs w:val="28"/>
        </w:rPr>
        <w:t>8.1. Проведение цикла мероприятий, направленных на повышение престижа семьи, формирование традиционных семейных ценностей:</w:t>
      </w:r>
    </w:p>
    <w:p w:rsidR="008271AD" w:rsidRPr="008271AD" w:rsidRDefault="008271AD" w:rsidP="008271AD">
      <w:pPr>
        <w:ind w:firstLine="709"/>
        <w:jc w:val="both"/>
        <w:rPr>
          <w:sz w:val="28"/>
          <w:szCs w:val="28"/>
        </w:rPr>
      </w:pPr>
      <w:r w:rsidRPr="008271AD">
        <w:rPr>
          <w:sz w:val="28"/>
          <w:szCs w:val="28"/>
        </w:rPr>
        <w:t xml:space="preserve">В рамках профилактической операции </w:t>
      </w:r>
      <w:r w:rsidRPr="008271AD">
        <w:rPr>
          <w:b/>
          <w:sz w:val="28"/>
          <w:szCs w:val="28"/>
        </w:rPr>
        <w:t>«Семья»</w:t>
      </w:r>
      <w:r w:rsidRPr="008271AD">
        <w:rPr>
          <w:sz w:val="28"/>
          <w:szCs w:val="28"/>
        </w:rPr>
        <w:t xml:space="preserve"> в учреждениях культуры Завитинского района состоялся ряд культурно-досуговых мероприятий для детей и подростков их родителей и иных законных представителей направленные на укрепление нравственно-этических норм и традиций семейного уклада. В период с 24 апреля по 25 мая проведено12 культурно-досуговых мероприятий, обслужено 297 человек. В МБУК СКО Городского поселения «Город Завитинск» на базе клуба «Семейные традиции» 15 мая прошел вечер «Счастливы вместе!» </w:t>
      </w:r>
      <w:proofErr w:type="gramStart"/>
      <w:r w:rsidRPr="008271AD">
        <w:rPr>
          <w:sz w:val="28"/>
          <w:szCs w:val="28"/>
        </w:rPr>
        <w:t>чествование  юбилейных</w:t>
      </w:r>
      <w:proofErr w:type="gramEnd"/>
      <w:r w:rsidRPr="008271AD">
        <w:rPr>
          <w:sz w:val="28"/>
          <w:szCs w:val="28"/>
        </w:rPr>
        <w:t xml:space="preserve"> пар, проживших в браке не один десяток лет и молодая  пара  у  которой  родился первенец.  В СКО Антоновского сельсовета состоялась музыкально-познавательная программа «Древо жизни». В </w:t>
      </w:r>
      <w:proofErr w:type="spellStart"/>
      <w:r w:rsidRPr="008271AD">
        <w:rPr>
          <w:sz w:val="28"/>
          <w:szCs w:val="28"/>
        </w:rPr>
        <w:t>Иннокентьевском</w:t>
      </w:r>
      <w:proofErr w:type="spellEnd"/>
      <w:r w:rsidRPr="008271AD">
        <w:rPr>
          <w:sz w:val="28"/>
          <w:szCs w:val="28"/>
        </w:rPr>
        <w:t xml:space="preserve"> СКО прошла конкурсная программа «Дружная семейка». Специалистами Белояровского СКО была подготовлена развлекательная программа «Всем нам хорошо», </w:t>
      </w:r>
      <w:proofErr w:type="gramStart"/>
      <w:r w:rsidRPr="008271AD">
        <w:rPr>
          <w:sz w:val="28"/>
          <w:szCs w:val="28"/>
        </w:rPr>
        <w:t>оформлена  выставка</w:t>
      </w:r>
      <w:proofErr w:type="gramEnd"/>
      <w:r w:rsidRPr="008271AD">
        <w:rPr>
          <w:sz w:val="28"/>
          <w:szCs w:val="28"/>
        </w:rPr>
        <w:t xml:space="preserve"> детского рисунка  «Все мы вместе!». Конкурсная программа «Дочки – матери» в </w:t>
      </w:r>
      <w:proofErr w:type="spellStart"/>
      <w:r w:rsidRPr="008271AD">
        <w:rPr>
          <w:sz w:val="28"/>
          <w:szCs w:val="28"/>
        </w:rPr>
        <w:t>Албазинском</w:t>
      </w:r>
      <w:proofErr w:type="spellEnd"/>
      <w:r w:rsidRPr="008271AD">
        <w:rPr>
          <w:sz w:val="28"/>
          <w:szCs w:val="28"/>
        </w:rPr>
        <w:t xml:space="preserve"> СКО.</w:t>
      </w:r>
    </w:p>
    <w:p w:rsidR="008271AD" w:rsidRPr="008271AD" w:rsidRDefault="008271AD" w:rsidP="008271AD">
      <w:pPr>
        <w:ind w:firstLine="709"/>
        <w:jc w:val="both"/>
        <w:rPr>
          <w:sz w:val="28"/>
          <w:szCs w:val="28"/>
        </w:rPr>
      </w:pPr>
      <w:r w:rsidRPr="008271AD">
        <w:rPr>
          <w:sz w:val="28"/>
          <w:szCs w:val="28"/>
        </w:rPr>
        <w:t xml:space="preserve">В СКО городского поселения в день влюбленных «Петра и </w:t>
      </w:r>
      <w:proofErr w:type="spellStart"/>
      <w:r w:rsidRPr="008271AD">
        <w:rPr>
          <w:sz w:val="28"/>
          <w:szCs w:val="28"/>
        </w:rPr>
        <w:t>Февронии</w:t>
      </w:r>
      <w:proofErr w:type="spellEnd"/>
      <w:r w:rsidRPr="008271AD">
        <w:rPr>
          <w:sz w:val="28"/>
          <w:szCs w:val="28"/>
        </w:rPr>
        <w:t xml:space="preserve">» чествовали четыре </w:t>
      </w:r>
      <w:proofErr w:type="spellStart"/>
      <w:r w:rsidRPr="008271AD">
        <w:rPr>
          <w:sz w:val="28"/>
          <w:szCs w:val="28"/>
        </w:rPr>
        <w:t>завитинские</w:t>
      </w:r>
      <w:proofErr w:type="spellEnd"/>
      <w:r w:rsidRPr="008271AD">
        <w:rPr>
          <w:sz w:val="28"/>
          <w:szCs w:val="28"/>
        </w:rPr>
        <w:t xml:space="preserve"> семьи, каждая их которых прожила в любви и согласии уже более тридцати лет. </w:t>
      </w:r>
    </w:p>
    <w:p w:rsidR="008271AD" w:rsidRPr="008271AD" w:rsidRDefault="008271AD" w:rsidP="008271AD">
      <w:pPr>
        <w:jc w:val="both"/>
        <w:rPr>
          <w:sz w:val="28"/>
          <w:szCs w:val="28"/>
        </w:rPr>
      </w:pPr>
      <w:r w:rsidRPr="008271AD">
        <w:rPr>
          <w:b/>
          <w:sz w:val="28"/>
          <w:szCs w:val="28"/>
        </w:rPr>
        <w:lastRenderedPageBreak/>
        <w:tab/>
      </w:r>
      <w:r w:rsidRPr="008271AD">
        <w:rPr>
          <w:sz w:val="28"/>
          <w:szCs w:val="28"/>
        </w:rPr>
        <w:t xml:space="preserve">В </w:t>
      </w:r>
      <w:proofErr w:type="spellStart"/>
      <w:r w:rsidRPr="008271AD">
        <w:rPr>
          <w:sz w:val="28"/>
          <w:szCs w:val="28"/>
        </w:rPr>
        <w:t>Иннокентьевском</w:t>
      </w:r>
      <w:proofErr w:type="spellEnd"/>
      <w:r w:rsidRPr="008271AD">
        <w:rPr>
          <w:sz w:val="28"/>
          <w:szCs w:val="28"/>
        </w:rPr>
        <w:t xml:space="preserve"> СКО прошла </w:t>
      </w:r>
      <w:proofErr w:type="spellStart"/>
      <w:r w:rsidRPr="008271AD">
        <w:rPr>
          <w:sz w:val="28"/>
          <w:szCs w:val="28"/>
        </w:rPr>
        <w:t>конкурсно</w:t>
      </w:r>
      <w:proofErr w:type="spellEnd"/>
      <w:r w:rsidRPr="008271AD">
        <w:rPr>
          <w:sz w:val="28"/>
          <w:szCs w:val="28"/>
        </w:rPr>
        <w:t>-развлекательная программа для молодежи «Формула любви».</w:t>
      </w:r>
      <w:r w:rsidRPr="008271AD">
        <w:rPr>
          <w:sz w:val="28"/>
          <w:szCs w:val="28"/>
        </w:rPr>
        <w:tab/>
        <w:t xml:space="preserve">Праздничный концерт «Я подарю тебе любовь», посвященный Дню семьи, любви и верности прошел в </w:t>
      </w:r>
      <w:proofErr w:type="spellStart"/>
      <w:r w:rsidRPr="008271AD">
        <w:rPr>
          <w:sz w:val="28"/>
          <w:szCs w:val="28"/>
        </w:rPr>
        <w:t>Болдыревском</w:t>
      </w:r>
      <w:proofErr w:type="spellEnd"/>
      <w:r w:rsidRPr="008271AD">
        <w:rPr>
          <w:sz w:val="28"/>
          <w:szCs w:val="28"/>
        </w:rPr>
        <w:t xml:space="preserve"> СКО.</w:t>
      </w:r>
    </w:p>
    <w:p w:rsidR="008271AD" w:rsidRDefault="008271AD" w:rsidP="008271AD">
      <w:pPr>
        <w:ind w:firstLine="708"/>
        <w:jc w:val="both"/>
        <w:rPr>
          <w:b/>
          <w:sz w:val="28"/>
          <w:szCs w:val="28"/>
        </w:rPr>
      </w:pPr>
      <w:r w:rsidRPr="008271AD">
        <w:rPr>
          <w:b/>
          <w:sz w:val="28"/>
          <w:szCs w:val="28"/>
        </w:rPr>
        <w:t xml:space="preserve">8.2. Организация и проведение районных соревнований, районных сельских спартакиад, а также участие в областной сельской </w:t>
      </w:r>
      <w:proofErr w:type="spellStart"/>
      <w:r w:rsidRPr="008271AD">
        <w:rPr>
          <w:b/>
          <w:sz w:val="28"/>
          <w:szCs w:val="28"/>
        </w:rPr>
        <w:t>комплесной</w:t>
      </w:r>
      <w:proofErr w:type="spellEnd"/>
      <w:r w:rsidRPr="008271AD">
        <w:rPr>
          <w:b/>
          <w:sz w:val="28"/>
          <w:szCs w:val="28"/>
        </w:rPr>
        <w:t xml:space="preserve"> спартакиаде. Проведение муниципального этапа «ГТО» и участие в региональном фестивале «ГТО»:</w:t>
      </w:r>
    </w:p>
    <w:p w:rsidR="002F37AA" w:rsidRPr="002F37AA" w:rsidRDefault="002F37AA" w:rsidP="002F37AA">
      <w:pPr>
        <w:jc w:val="both"/>
        <w:rPr>
          <w:rFonts w:eastAsiaTheme="minorEastAsia"/>
          <w:sz w:val="28"/>
          <w:szCs w:val="28"/>
        </w:rPr>
      </w:pPr>
      <w:r w:rsidRPr="002F37AA">
        <w:rPr>
          <w:rFonts w:eastAsiaTheme="minorEastAsia"/>
          <w:sz w:val="28"/>
          <w:szCs w:val="28"/>
        </w:rPr>
        <w:t xml:space="preserve">           В 2017 г</w:t>
      </w:r>
      <w:r>
        <w:rPr>
          <w:rFonts w:eastAsiaTheme="minorEastAsia"/>
          <w:sz w:val="28"/>
          <w:szCs w:val="28"/>
        </w:rPr>
        <w:t>оду на территории района прошло</w:t>
      </w:r>
      <w:r w:rsidRPr="002F37AA">
        <w:rPr>
          <w:rFonts w:eastAsiaTheme="minorEastAsia"/>
          <w:sz w:val="28"/>
          <w:szCs w:val="28"/>
        </w:rPr>
        <w:t xml:space="preserve"> 71 спортивное мероприятие различного уровня, в которых приняло участие более 2300 спортсменов.  </w:t>
      </w:r>
      <w:r>
        <w:rPr>
          <w:rFonts w:eastAsiaTheme="minorEastAsia"/>
          <w:sz w:val="28"/>
          <w:szCs w:val="28"/>
        </w:rPr>
        <w:t xml:space="preserve">     </w:t>
      </w:r>
      <w:r w:rsidRPr="002F37AA">
        <w:rPr>
          <w:rFonts w:eastAsiaTheme="minorEastAsia"/>
          <w:sz w:val="28"/>
          <w:szCs w:val="28"/>
        </w:rPr>
        <w:t>Одни из крупных: «Лыжня России», «5 этап чемпионата Амурской области по ледовым кольцевым автогонкам», «Кросс нации», «5 этап кубка Мотоциклетной федерации России по Амурской области», первенство района по самбо и гиревому спорту, районная Спартакиада сельских поселений, так же сборная команда района участвовала и в областной сельской комплексной Спартакиаде и заняла итоговое 12 место.</w:t>
      </w:r>
    </w:p>
    <w:p w:rsidR="002F37AA" w:rsidRDefault="002F37AA" w:rsidP="002F37AA">
      <w:pPr>
        <w:jc w:val="both"/>
        <w:rPr>
          <w:rFonts w:eastAsiaTheme="minorEastAsia"/>
          <w:sz w:val="28"/>
          <w:szCs w:val="28"/>
        </w:rPr>
      </w:pPr>
      <w:r w:rsidRPr="002F37AA">
        <w:rPr>
          <w:rFonts w:eastAsiaTheme="minorEastAsia"/>
          <w:sz w:val="28"/>
          <w:szCs w:val="28"/>
        </w:rPr>
        <w:t xml:space="preserve">        2017 год стал годом внедрения комплекса ГТО, ежемесячно в течение года проводились тестирование норм ГТО начиная от 1 ступени и заканчивая 11, также состоялись 2 муниципальных Фестиваля ГТО призеры которых защищали честь района на региональном. Количество зарегист</w:t>
      </w:r>
      <w:r>
        <w:rPr>
          <w:rFonts w:eastAsiaTheme="minorEastAsia"/>
          <w:sz w:val="28"/>
          <w:szCs w:val="28"/>
        </w:rPr>
        <w:t>рированных в системе «ГТО»</w:t>
      </w:r>
      <w:r w:rsidRPr="002F37AA">
        <w:rPr>
          <w:rFonts w:eastAsiaTheme="minorEastAsia"/>
          <w:sz w:val="28"/>
          <w:szCs w:val="28"/>
        </w:rPr>
        <w:t xml:space="preserve"> 1443 человека. 952 их них приняли участие в сдаче норм ГТО. По итогам года получено 108 знака ГТО. </w:t>
      </w:r>
    </w:p>
    <w:p w:rsidR="002F37AA" w:rsidRPr="002F37AA" w:rsidRDefault="002F37AA" w:rsidP="002F37AA">
      <w:pPr>
        <w:jc w:val="both"/>
        <w:rPr>
          <w:rFonts w:eastAsiaTheme="minorEastAsia"/>
          <w:sz w:val="28"/>
          <w:szCs w:val="28"/>
        </w:rPr>
      </w:pPr>
      <w:r>
        <w:rPr>
          <w:rFonts w:eastAsiaTheme="minorEastAsia"/>
          <w:sz w:val="28"/>
          <w:szCs w:val="28"/>
        </w:rPr>
        <w:t xml:space="preserve">      </w:t>
      </w:r>
      <w:r w:rsidRPr="002F37AA">
        <w:rPr>
          <w:rFonts w:eastAsiaTheme="minorEastAsia"/>
          <w:sz w:val="28"/>
          <w:szCs w:val="28"/>
        </w:rPr>
        <w:t>В 2017 году были введены в эксплуатацию 4 спортивных объекта:</w:t>
      </w:r>
    </w:p>
    <w:p w:rsidR="002F37AA" w:rsidRPr="002F37AA" w:rsidRDefault="002F37AA" w:rsidP="002F37AA">
      <w:pPr>
        <w:numPr>
          <w:ilvl w:val="0"/>
          <w:numId w:val="5"/>
        </w:numPr>
        <w:jc w:val="both"/>
        <w:rPr>
          <w:rFonts w:eastAsiaTheme="minorEastAsia"/>
          <w:sz w:val="28"/>
          <w:szCs w:val="28"/>
        </w:rPr>
      </w:pPr>
      <w:r w:rsidRPr="002F37AA">
        <w:rPr>
          <w:rFonts w:eastAsiaTheme="minorEastAsia"/>
          <w:sz w:val="28"/>
          <w:szCs w:val="28"/>
        </w:rPr>
        <w:t>Спортивная многофункциональная площадка на стадионе «Факел», которая была построена по программе «Газпром - детям»</w:t>
      </w:r>
    </w:p>
    <w:p w:rsidR="002F37AA" w:rsidRPr="002F37AA" w:rsidRDefault="002F37AA" w:rsidP="002F37AA">
      <w:pPr>
        <w:numPr>
          <w:ilvl w:val="0"/>
          <w:numId w:val="5"/>
        </w:numPr>
        <w:jc w:val="both"/>
        <w:rPr>
          <w:rFonts w:eastAsiaTheme="minorEastAsia"/>
          <w:sz w:val="28"/>
          <w:szCs w:val="28"/>
        </w:rPr>
      </w:pPr>
      <w:r w:rsidRPr="002F37AA">
        <w:rPr>
          <w:rFonts w:eastAsiaTheme="minorEastAsia"/>
          <w:sz w:val="28"/>
          <w:szCs w:val="28"/>
        </w:rPr>
        <w:t>Площадка с тре</w:t>
      </w:r>
      <w:r>
        <w:rPr>
          <w:rFonts w:eastAsiaTheme="minorEastAsia"/>
          <w:sz w:val="28"/>
          <w:szCs w:val="28"/>
        </w:rPr>
        <w:t>нажерами</w:t>
      </w:r>
      <w:r w:rsidRPr="002F37AA">
        <w:rPr>
          <w:rFonts w:eastAsiaTheme="minorEastAsia"/>
          <w:sz w:val="28"/>
          <w:szCs w:val="28"/>
        </w:rPr>
        <w:t xml:space="preserve"> на стадионе «Факел», по программе «Доступная среда».</w:t>
      </w:r>
    </w:p>
    <w:p w:rsidR="002F37AA" w:rsidRPr="002F37AA" w:rsidRDefault="002F37AA" w:rsidP="002F37AA">
      <w:pPr>
        <w:numPr>
          <w:ilvl w:val="0"/>
          <w:numId w:val="5"/>
        </w:numPr>
        <w:jc w:val="both"/>
        <w:rPr>
          <w:rFonts w:eastAsiaTheme="minorEastAsia"/>
          <w:sz w:val="28"/>
          <w:szCs w:val="28"/>
        </w:rPr>
      </w:pPr>
      <w:r w:rsidRPr="002F37AA">
        <w:rPr>
          <w:rFonts w:eastAsiaTheme="minorEastAsia"/>
          <w:sz w:val="28"/>
          <w:szCs w:val="28"/>
        </w:rPr>
        <w:t>Стрелковый тир в подвальном помещении МБОУ СОШ № 1 г. Завитинска.</w:t>
      </w:r>
    </w:p>
    <w:p w:rsidR="002F37AA" w:rsidRPr="002F37AA" w:rsidRDefault="002F37AA" w:rsidP="002F37AA">
      <w:pPr>
        <w:numPr>
          <w:ilvl w:val="0"/>
          <w:numId w:val="5"/>
        </w:numPr>
        <w:jc w:val="both"/>
        <w:rPr>
          <w:rFonts w:eastAsiaTheme="minorEastAsia"/>
          <w:sz w:val="28"/>
          <w:szCs w:val="28"/>
        </w:rPr>
      </w:pPr>
      <w:r w:rsidRPr="002F37AA">
        <w:rPr>
          <w:rFonts w:eastAsiaTheme="minorEastAsia"/>
          <w:sz w:val="28"/>
          <w:szCs w:val="28"/>
        </w:rPr>
        <w:t xml:space="preserve"> </w:t>
      </w:r>
      <w:proofErr w:type="spellStart"/>
      <w:r w:rsidRPr="002F37AA">
        <w:rPr>
          <w:rFonts w:eastAsiaTheme="minorEastAsia"/>
          <w:sz w:val="28"/>
          <w:szCs w:val="28"/>
        </w:rPr>
        <w:t>Мототрасса</w:t>
      </w:r>
      <w:proofErr w:type="spellEnd"/>
      <w:r w:rsidRPr="002F37AA">
        <w:rPr>
          <w:rFonts w:eastAsiaTheme="minorEastAsia"/>
          <w:sz w:val="28"/>
          <w:szCs w:val="28"/>
        </w:rPr>
        <w:t xml:space="preserve">, которая признана Мотоциклетной Федерацией России как одна из лучших трасс в стране. </w:t>
      </w:r>
    </w:p>
    <w:p w:rsidR="008271AD" w:rsidRPr="008271AD" w:rsidRDefault="008271AD" w:rsidP="002F37AA">
      <w:pPr>
        <w:ind w:firstLine="708"/>
        <w:jc w:val="both"/>
        <w:rPr>
          <w:sz w:val="28"/>
          <w:szCs w:val="28"/>
        </w:rPr>
      </w:pPr>
      <w:r w:rsidRPr="008271AD">
        <w:rPr>
          <w:sz w:val="28"/>
          <w:szCs w:val="28"/>
        </w:rPr>
        <w:t xml:space="preserve"> В 2017 г</w:t>
      </w:r>
      <w:r w:rsidR="002F37AA">
        <w:rPr>
          <w:sz w:val="28"/>
          <w:szCs w:val="28"/>
        </w:rPr>
        <w:t>оду на территории района прошло</w:t>
      </w:r>
      <w:r w:rsidRPr="008271AD">
        <w:rPr>
          <w:sz w:val="28"/>
          <w:szCs w:val="28"/>
        </w:rPr>
        <w:t xml:space="preserve"> 71 спортивное мероприятие различного уровня, в которых приняло участие более 2300 спортсменов. </w:t>
      </w:r>
    </w:p>
    <w:p w:rsidR="008271AD" w:rsidRPr="008271AD" w:rsidRDefault="008271AD" w:rsidP="002F37AA">
      <w:pPr>
        <w:jc w:val="both"/>
        <w:rPr>
          <w:sz w:val="28"/>
          <w:szCs w:val="28"/>
        </w:rPr>
      </w:pPr>
      <w:r w:rsidRPr="008271AD">
        <w:rPr>
          <w:sz w:val="28"/>
          <w:szCs w:val="28"/>
        </w:rPr>
        <w:t xml:space="preserve">           Одни из крупных: «Лыжня России», «5 этап чемпионата Амурской области по ледовым кольцевым автогонкам», «Кросс нации», «5 этап кубка Мотоциклетной федерации России по Амурской области», первенство района по самбо и гиревому спорту, районная Спартакиада сельских поселений, так же сборная команда района участвовала и в областной сельской комплексной Спартакиаде и заняла итоговое 12 место.</w:t>
      </w:r>
    </w:p>
    <w:p w:rsidR="008271AD" w:rsidRPr="008271AD" w:rsidRDefault="008271AD" w:rsidP="008271AD">
      <w:pPr>
        <w:jc w:val="both"/>
        <w:rPr>
          <w:sz w:val="28"/>
          <w:szCs w:val="28"/>
        </w:rPr>
      </w:pPr>
      <w:r w:rsidRPr="008271AD">
        <w:rPr>
          <w:sz w:val="28"/>
          <w:szCs w:val="28"/>
        </w:rPr>
        <w:t xml:space="preserve">        2017 год стал годом внедрения комплекса ГТО, ежемесячно в течение года проводились тестирование норм ГТО начиная от 1 ступени и заканчивая 11, также состоялись 2 муниципальных Фестиваля ГТО призеры которых защищали честь района на региональном. Количество зарегистрированных в системе «</w:t>
      </w:r>
      <w:proofErr w:type="gramStart"/>
      <w:r w:rsidRPr="008271AD">
        <w:rPr>
          <w:sz w:val="28"/>
          <w:szCs w:val="28"/>
        </w:rPr>
        <w:t>ГТО»  1442</w:t>
      </w:r>
      <w:proofErr w:type="gramEnd"/>
      <w:r w:rsidRPr="008271AD">
        <w:rPr>
          <w:sz w:val="28"/>
          <w:szCs w:val="28"/>
        </w:rPr>
        <w:t xml:space="preserve"> человека. 952 их них приняли участие в сдаче норм ГТО. По итогам года получено 103 знака ГТО. </w:t>
      </w:r>
    </w:p>
    <w:p w:rsidR="008271AD" w:rsidRPr="008271AD" w:rsidRDefault="008271AD" w:rsidP="008271AD">
      <w:pPr>
        <w:jc w:val="both"/>
        <w:rPr>
          <w:sz w:val="28"/>
          <w:szCs w:val="28"/>
        </w:rPr>
      </w:pPr>
      <w:r w:rsidRPr="008271AD">
        <w:rPr>
          <w:sz w:val="28"/>
          <w:szCs w:val="28"/>
        </w:rPr>
        <w:lastRenderedPageBreak/>
        <w:t xml:space="preserve">В 2017 году были введены в эксплуатацию 4 спортивных объекта: Спортивная многофункциональная площадка на стадионе «Факел», которая была построена по программе «Газпром - детям»; площадка с </w:t>
      </w:r>
      <w:proofErr w:type="gramStart"/>
      <w:r w:rsidRPr="008271AD">
        <w:rPr>
          <w:sz w:val="28"/>
          <w:szCs w:val="28"/>
        </w:rPr>
        <w:t>тренажерами  на</w:t>
      </w:r>
      <w:proofErr w:type="gramEnd"/>
      <w:r w:rsidRPr="008271AD">
        <w:rPr>
          <w:sz w:val="28"/>
          <w:szCs w:val="28"/>
        </w:rPr>
        <w:t xml:space="preserve"> стадионе «Факел», по программе «Доступная среда»; стрелковый тир в подвальном помещении МБОУ СОШ № 1 г. Завитинска; </w:t>
      </w:r>
      <w:proofErr w:type="spellStart"/>
      <w:r w:rsidRPr="008271AD">
        <w:rPr>
          <w:sz w:val="28"/>
          <w:szCs w:val="28"/>
        </w:rPr>
        <w:t>мототрасса</w:t>
      </w:r>
      <w:proofErr w:type="spellEnd"/>
      <w:r w:rsidRPr="008271AD">
        <w:rPr>
          <w:sz w:val="28"/>
          <w:szCs w:val="28"/>
        </w:rPr>
        <w:t xml:space="preserve">, которая признана Мотоциклетной Федерацией России как одна из лучших трасс в стране. </w:t>
      </w:r>
    </w:p>
    <w:p w:rsidR="008271AD" w:rsidRDefault="008271AD" w:rsidP="008271AD">
      <w:pPr>
        <w:pStyle w:val="a9"/>
        <w:spacing w:after="0"/>
        <w:ind w:left="0" w:firstLine="708"/>
        <w:jc w:val="both"/>
        <w:rPr>
          <w:b/>
          <w:sz w:val="28"/>
          <w:szCs w:val="28"/>
        </w:rPr>
      </w:pPr>
      <w:r w:rsidRPr="008271AD">
        <w:rPr>
          <w:sz w:val="28"/>
          <w:szCs w:val="28"/>
        </w:rPr>
        <w:t xml:space="preserve"> </w:t>
      </w:r>
      <w:r w:rsidRPr="008271AD">
        <w:rPr>
          <w:b/>
          <w:sz w:val="28"/>
          <w:szCs w:val="28"/>
        </w:rPr>
        <w:t xml:space="preserve"> 8.3. Обеспечение участия талантливых спортсменов -  членов сборных команд области в официальных межрегиональных и всероссийских спортивных соревнованиях:</w:t>
      </w:r>
    </w:p>
    <w:p w:rsidR="002F37AA" w:rsidRPr="002F37AA" w:rsidRDefault="002F37AA" w:rsidP="002F37AA">
      <w:pPr>
        <w:jc w:val="both"/>
        <w:rPr>
          <w:rFonts w:eastAsia="Calibri" w:cstheme="minorBidi"/>
          <w:sz w:val="28"/>
          <w:szCs w:val="28"/>
        </w:rPr>
      </w:pPr>
      <w:r w:rsidRPr="002F37AA">
        <w:rPr>
          <w:rFonts w:eastAsia="Calibri" w:cstheme="minorBidi"/>
          <w:sz w:val="28"/>
          <w:szCs w:val="28"/>
        </w:rPr>
        <w:t xml:space="preserve">          В 2017 году по программе «Развитие физической культуре и спорта в Завитинском района на 2015-2020 годы» были заложены денежные </w:t>
      </w:r>
      <w:proofErr w:type="gramStart"/>
      <w:r w:rsidRPr="002F37AA">
        <w:rPr>
          <w:rFonts w:eastAsia="Calibri" w:cstheme="minorBidi"/>
          <w:sz w:val="28"/>
          <w:szCs w:val="28"/>
        </w:rPr>
        <w:t>средства  в</w:t>
      </w:r>
      <w:proofErr w:type="gramEnd"/>
      <w:r w:rsidRPr="002F37AA">
        <w:rPr>
          <w:rFonts w:eastAsia="Calibri" w:cstheme="minorBidi"/>
          <w:sz w:val="28"/>
          <w:szCs w:val="28"/>
        </w:rPr>
        <w:t xml:space="preserve"> размере 1100,00 рублей, из них 350,00 на развитие Д\Ю спорта и  400,00  рублей на развитие массового спорта. В течение года наши спортсмены приняли участие в 64 спортивных мероприятиях за пределами района (из них 14 соревнований областного уровня, 12 Дальневосточного уровня и 3 Всероссийского) в том числе воспитанники ДЮСШ приняли участие в 17 спортивных мероприятиях на областной и в 6 на дальневосточной арене.</w:t>
      </w:r>
    </w:p>
    <w:p w:rsidR="002F37AA" w:rsidRPr="002F37AA" w:rsidRDefault="002F37AA" w:rsidP="002F37AA">
      <w:pPr>
        <w:jc w:val="both"/>
        <w:rPr>
          <w:rFonts w:eastAsia="Calibri" w:cstheme="minorBidi"/>
          <w:sz w:val="28"/>
          <w:szCs w:val="28"/>
        </w:rPr>
      </w:pPr>
      <w:r w:rsidRPr="002F37AA">
        <w:rPr>
          <w:rFonts w:eastAsia="Calibri" w:cstheme="minorBidi"/>
          <w:sz w:val="28"/>
          <w:szCs w:val="28"/>
        </w:rPr>
        <w:t>Высоких результатов за приделами района добивались спортсмены по видам спорта: самбо, рукопашный бой, тайский бокс, ушу-</w:t>
      </w:r>
      <w:proofErr w:type="spellStart"/>
      <w:r w:rsidRPr="002F37AA">
        <w:rPr>
          <w:rFonts w:eastAsia="Calibri" w:cstheme="minorBidi"/>
          <w:sz w:val="28"/>
          <w:szCs w:val="28"/>
        </w:rPr>
        <w:t>саньда</w:t>
      </w:r>
      <w:proofErr w:type="spellEnd"/>
      <w:r w:rsidRPr="002F37AA">
        <w:rPr>
          <w:rFonts w:eastAsia="Calibri" w:cstheme="minorBidi"/>
          <w:sz w:val="28"/>
          <w:szCs w:val="28"/>
        </w:rPr>
        <w:t xml:space="preserve">, </w:t>
      </w:r>
      <w:proofErr w:type="spellStart"/>
      <w:proofErr w:type="gramStart"/>
      <w:r w:rsidRPr="002F37AA">
        <w:rPr>
          <w:rFonts w:eastAsia="Calibri" w:cstheme="minorBidi"/>
          <w:sz w:val="28"/>
          <w:szCs w:val="28"/>
        </w:rPr>
        <w:t>мотокросс,мини</w:t>
      </w:r>
      <w:proofErr w:type="spellEnd"/>
      <w:proofErr w:type="gramEnd"/>
      <w:r w:rsidRPr="002F37AA">
        <w:rPr>
          <w:rFonts w:eastAsia="Calibri" w:cstheme="minorBidi"/>
          <w:sz w:val="28"/>
          <w:szCs w:val="28"/>
        </w:rPr>
        <w:t>-футбол, гиревой спорт и ММА.</w:t>
      </w:r>
    </w:p>
    <w:p w:rsidR="002F37AA" w:rsidRPr="002F37AA" w:rsidRDefault="002F37AA" w:rsidP="002F37AA">
      <w:pPr>
        <w:jc w:val="both"/>
        <w:rPr>
          <w:rFonts w:eastAsia="Calibri" w:cstheme="minorBidi"/>
          <w:sz w:val="28"/>
          <w:szCs w:val="28"/>
        </w:rPr>
      </w:pPr>
      <w:r w:rsidRPr="002F37AA">
        <w:rPr>
          <w:rFonts w:eastAsia="Calibri" w:cstheme="minorBidi"/>
          <w:sz w:val="28"/>
          <w:szCs w:val="28"/>
        </w:rPr>
        <w:t>Всего победителей и призёров среди спортсменов Завитинского района:</w:t>
      </w:r>
    </w:p>
    <w:p w:rsidR="002F37AA" w:rsidRPr="002F37AA" w:rsidRDefault="002F37AA" w:rsidP="002F37AA">
      <w:pPr>
        <w:jc w:val="both"/>
        <w:rPr>
          <w:rFonts w:eastAsia="Calibri" w:cstheme="minorBidi"/>
          <w:sz w:val="28"/>
          <w:szCs w:val="28"/>
        </w:rPr>
      </w:pPr>
      <w:r w:rsidRPr="002F37AA">
        <w:rPr>
          <w:rFonts w:eastAsia="Calibri" w:cstheme="minorBidi"/>
          <w:sz w:val="28"/>
          <w:szCs w:val="28"/>
        </w:rPr>
        <w:t>Региональный уровень:12 человек (самбо, тайский бокс, пауэрлифтинг);</w:t>
      </w:r>
    </w:p>
    <w:p w:rsidR="002F37AA" w:rsidRPr="002F37AA" w:rsidRDefault="002F37AA" w:rsidP="002F37AA">
      <w:pPr>
        <w:jc w:val="both"/>
        <w:rPr>
          <w:rFonts w:eastAsia="Calibri" w:cstheme="minorBidi"/>
          <w:sz w:val="28"/>
          <w:szCs w:val="28"/>
        </w:rPr>
      </w:pPr>
      <w:r w:rsidRPr="002F37AA">
        <w:rPr>
          <w:rFonts w:eastAsia="Calibri" w:cstheme="minorBidi"/>
          <w:sz w:val="28"/>
          <w:szCs w:val="28"/>
        </w:rPr>
        <w:t>Международный уровень: 2 человека (тайский бокс).</w:t>
      </w:r>
    </w:p>
    <w:p w:rsidR="008271AD" w:rsidRPr="008271AD" w:rsidRDefault="008271AD" w:rsidP="008271AD">
      <w:pPr>
        <w:pStyle w:val="a9"/>
        <w:spacing w:after="0"/>
        <w:ind w:left="0" w:firstLine="708"/>
        <w:jc w:val="both"/>
        <w:rPr>
          <w:b/>
          <w:sz w:val="28"/>
          <w:szCs w:val="28"/>
        </w:rPr>
      </w:pPr>
      <w:r w:rsidRPr="008271AD">
        <w:rPr>
          <w:b/>
          <w:sz w:val="28"/>
          <w:szCs w:val="28"/>
        </w:rPr>
        <w:t>8.4.Проведение в городском и сельских поселениях района чествования супружеских пар-юбиляров, воспитавших троих и более детей, торжественная регистрация рождения третьего ребёнка и последующих детей:</w:t>
      </w:r>
    </w:p>
    <w:p w:rsidR="008271AD" w:rsidRPr="008271AD" w:rsidRDefault="008271AD" w:rsidP="008271AD">
      <w:pPr>
        <w:ind w:firstLine="708"/>
        <w:jc w:val="both"/>
        <w:rPr>
          <w:sz w:val="28"/>
          <w:szCs w:val="28"/>
        </w:rPr>
      </w:pPr>
      <w:r w:rsidRPr="008271AD">
        <w:rPr>
          <w:sz w:val="28"/>
          <w:szCs w:val="28"/>
        </w:rPr>
        <w:t xml:space="preserve">19.01.2017 - 24.01.17 отделением ЗАГС по Завитинскому району проведено </w:t>
      </w:r>
      <w:proofErr w:type="spellStart"/>
      <w:r w:rsidRPr="008271AD">
        <w:rPr>
          <w:sz w:val="28"/>
          <w:szCs w:val="28"/>
        </w:rPr>
        <w:t>имянаречение</w:t>
      </w:r>
      <w:proofErr w:type="spellEnd"/>
      <w:r w:rsidRPr="008271AD">
        <w:rPr>
          <w:sz w:val="28"/>
          <w:szCs w:val="28"/>
        </w:rPr>
        <w:t xml:space="preserve"> – поздравление </w:t>
      </w:r>
      <w:proofErr w:type="gramStart"/>
      <w:r w:rsidRPr="008271AD">
        <w:rPr>
          <w:sz w:val="28"/>
          <w:szCs w:val="28"/>
        </w:rPr>
        <w:t>новорожденных</w:t>
      </w:r>
      <w:proofErr w:type="gramEnd"/>
      <w:r w:rsidRPr="008271AD">
        <w:rPr>
          <w:sz w:val="28"/>
          <w:szCs w:val="28"/>
        </w:rPr>
        <w:t xml:space="preserve"> родившихся в новый год по старому календарю.  10.05.2017 проведена торжественная регистрация рождения третьего ребенка, которого зарегистрировано в неделю празднования 72-ой годовщины со Дня окончания Великой Отечественной Войны.</w:t>
      </w:r>
    </w:p>
    <w:p w:rsidR="008271AD" w:rsidRPr="008271AD" w:rsidRDefault="008271AD" w:rsidP="008271AD">
      <w:pPr>
        <w:ind w:firstLine="708"/>
        <w:jc w:val="both"/>
        <w:rPr>
          <w:sz w:val="28"/>
          <w:szCs w:val="28"/>
        </w:rPr>
      </w:pPr>
      <w:proofErr w:type="spellStart"/>
      <w:r w:rsidRPr="008271AD">
        <w:rPr>
          <w:sz w:val="28"/>
          <w:szCs w:val="28"/>
        </w:rPr>
        <w:t>Ораганизованно</w:t>
      </w:r>
      <w:proofErr w:type="spellEnd"/>
      <w:r w:rsidRPr="008271AD">
        <w:rPr>
          <w:sz w:val="28"/>
          <w:szCs w:val="28"/>
        </w:rPr>
        <w:t xml:space="preserve"> поздравление с 55-летним юбилеем семейной жизни супругов </w:t>
      </w:r>
      <w:proofErr w:type="spellStart"/>
      <w:r w:rsidRPr="008271AD">
        <w:rPr>
          <w:sz w:val="28"/>
          <w:szCs w:val="28"/>
        </w:rPr>
        <w:t>Трапезиковых</w:t>
      </w:r>
      <w:proofErr w:type="spellEnd"/>
      <w:r w:rsidRPr="008271AD">
        <w:rPr>
          <w:sz w:val="28"/>
          <w:szCs w:val="28"/>
        </w:rPr>
        <w:t xml:space="preserve">, воспитавших 3 детей. </w:t>
      </w:r>
    </w:p>
    <w:p w:rsidR="008271AD" w:rsidRPr="008271AD" w:rsidRDefault="008271AD" w:rsidP="008271AD">
      <w:pPr>
        <w:ind w:firstLine="708"/>
        <w:jc w:val="both"/>
        <w:rPr>
          <w:sz w:val="28"/>
          <w:szCs w:val="28"/>
        </w:rPr>
      </w:pPr>
      <w:r w:rsidRPr="008271AD">
        <w:rPr>
          <w:sz w:val="28"/>
          <w:szCs w:val="28"/>
        </w:rPr>
        <w:t xml:space="preserve">Принято участие в праздновании 120-го юбилея сельского поселения </w:t>
      </w:r>
      <w:proofErr w:type="spellStart"/>
      <w:r w:rsidRPr="008271AD">
        <w:rPr>
          <w:sz w:val="28"/>
          <w:szCs w:val="28"/>
        </w:rPr>
        <w:t>с.Камышенка</w:t>
      </w:r>
      <w:proofErr w:type="spellEnd"/>
      <w:r w:rsidRPr="008271AD">
        <w:rPr>
          <w:sz w:val="28"/>
          <w:szCs w:val="28"/>
        </w:rPr>
        <w:t xml:space="preserve">. На котором чествовались юбиляры супружеской жизни супруги </w:t>
      </w:r>
      <w:proofErr w:type="spellStart"/>
      <w:r w:rsidRPr="008271AD">
        <w:rPr>
          <w:sz w:val="28"/>
          <w:szCs w:val="28"/>
        </w:rPr>
        <w:t>Капустинские</w:t>
      </w:r>
      <w:proofErr w:type="spellEnd"/>
      <w:r w:rsidRPr="008271AD">
        <w:rPr>
          <w:sz w:val="28"/>
          <w:szCs w:val="28"/>
        </w:rPr>
        <w:t xml:space="preserve"> (55 лет семейной жизни), супруги Калугина (50 лет семейной жизни). </w:t>
      </w:r>
    </w:p>
    <w:p w:rsidR="008271AD" w:rsidRPr="008271AD" w:rsidRDefault="008271AD" w:rsidP="008271AD">
      <w:pPr>
        <w:ind w:firstLine="708"/>
        <w:jc w:val="both"/>
        <w:rPr>
          <w:sz w:val="28"/>
          <w:szCs w:val="28"/>
        </w:rPr>
      </w:pPr>
      <w:r w:rsidRPr="008271AD">
        <w:rPr>
          <w:sz w:val="28"/>
          <w:szCs w:val="28"/>
        </w:rPr>
        <w:t xml:space="preserve">Проведена торжественная церемония регистрации рождения 100-го ребенка в Завитинском районе. Родителям Новорожденной </w:t>
      </w:r>
      <w:proofErr w:type="spellStart"/>
      <w:r w:rsidRPr="008271AD">
        <w:rPr>
          <w:sz w:val="28"/>
          <w:szCs w:val="28"/>
        </w:rPr>
        <w:t>Курдиной</w:t>
      </w:r>
      <w:proofErr w:type="spellEnd"/>
      <w:r w:rsidRPr="008271AD">
        <w:rPr>
          <w:sz w:val="28"/>
          <w:szCs w:val="28"/>
        </w:rPr>
        <w:t xml:space="preserve"> Алисы вручено свидетельство об </w:t>
      </w:r>
      <w:proofErr w:type="spellStart"/>
      <w:r w:rsidRPr="008271AD">
        <w:rPr>
          <w:sz w:val="28"/>
          <w:szCs w:val="28"/>
        </w:rPr>
        <w:t>имянаречении</w:t>
      </w:r>
      <w:proofErr w:type="spellEnd"/>
      <w:r w:rsidRPr="008271AD">
        <w:rPr>
          <w:sz w:val="28"/>
          <w:szCs w:val="28"/>
        </w:rPr>
        <w:t>, рассказано о значении имени.</w:t>
      </w:r>
    </w:p>
    <w:p w:rsidR="008271AD" w:rsidRPr="008271AD" w:rsidRDefault="008271AD" w:rsidP="008271AD">
      <w:pPr>
        <w:ind w:firstLine="708"/>
        <w:jc w:val="both"/>
        <w:rPr>
          <w:sz w:val="28"/>
          <w:szCs w:val="28"/>
          <w:lang w:eastAsia="en-US"/>
        </w:rPr>
      </w:pPr>
      <w:r w:rsidRPr="008271AD">
        <w:rPr>
          <w:sz w:val="28"/>
          <w:szCs w:val="28"/>
        </w:rPr>
        <w:t xml:space="preserve">В СКО </w:t>
      </w:r>
      <w:proofErr w:type="spellStart"/>
      <w:r w:rsidRPr="008271AD">
        <w:rPr>
          <w:sz w:val="28"/>
          <w:szCs w:val="28"/>
        </w:rPr>
        <w:t>г.Завитинск</w:t>
      </w:r>
      <w:proofErr w:type="spellEnd"/>
      <w:r w:rsidRPr="008271AD">
        <w:rPr>
          <w:sz w:val="28"/>
          <w:szCs w:val="28"/>
        </w:rPr>
        <w:t xml:space="preserve"> состоялось </w:t>
      </w:r>
      <w:proofErr w:type="gramStart"/>
      <w:r w:rsidRPr="008271AD">
        <w:rPr>
          <w:sz w:val="28"/>
          <w:szCs w:val="28"/>
        </w:rPr>
        <w:t>торжественное мероприятие</w:t>
      </w:r>
      <w:proofErr w:type="gramEnd"/>
      <w:r w:rsidRPr="008271AD">
        <w:rPr>
          <w:sz w:val="28"/>
          <w:szCs w:val="28"/>
        </w:rPr>
        <w:t xml:space="preserve"> посвященное 100-летнему юбилею органов ЗАГС. На мероприятии </w:t>
      </w:r>
      <w:r w:rsidRPr="008271AD">
        <w:rPr>
          <w:sz w:val="28"/>
          <w:szCs w:val="28"/>
        </w:rPr>
        <w:lastRenderedPageBreak/>
        <w:t xml:space="preserve">проведена церемония </w:t>
      </w:r>
      <w:proofErr w:type="spellStart"/>
      <w:r w:rsidRPr="008271AD">
        <w:rPr>
          <w:sz w:val="28"/>
          <w:szCs w:val="28"/>
        </w:rPr>
        <w:t>имянаречения</w:t>
      </w:r>
      <w:proofErr w:type="spellEnd"/>
      <w:r w:rsidRPr="008271AD">
        <w:rPr>
          <w:sz w:val="28"/>
          <w:szCs w:val="28"/>
        </w:rPr>
        <w:t xml:space="preserve"> новорожденных детей в семьях супругов </w:t>
      </w:r>
      <w:proofErr w:type="spellStart"/>
      <w:proofErr w:type="gramStart"/>
      <w:r w:rsidRPr="008271AD">
        <w:rPr>
          <w:sz w:val="28"/>
          <w:szCs w:val="28"/>
        </w:rPr>
        <w:t>Курдиных</w:t>
      </w:r>
      <w:proofErr w:type="spellEnd"/>
      <w:r w:rsidRPr="008271AD">
        <w:rPr>
          <w:sz w:val="28"/>
          <w:szCs w:val="28"/>
        </w:rPr>
        <w:t xml:space="preserve"> ,</w:t>
      </w:r>
      <w:proofErr w:type="gramEnd"/>
      <w:r w:rsidRPr="008271AD">
        <w:rPr>
          <w:sz w:val="28"/>
          <w:szCs w:val="28"/>
        </w:rPr>
        <w:t xml:space="preserve"> родилась дочь , второй ребенок в семье , зарегистрирован в Завитинском районе под № 100, супругов </w:t>
      </w:r>
      <w:proofErr w:type="spellStart"/>
      <w:r w:rsidRPr="008271AD">
        <w:rPr>
          <w:sz w:val="28"/>
          <w:szCs w:val="28"/>
        </w:rPr>
        <w:t>Демерлей</w:t>
      </w:r>
      <w:proofErr w:type="spellEnd"/>
      <w:r w:rsidRPr="008271AD">
        <w:rPr>
          <w:sz w:val="28"/>
          <w:szCs w:val="28"/>
        </w:rPr>
        <w:t xml:space="preserve">, родился сын, второй ребенок в семье, зарегистрирован под № 120, которым вручены цветы, медали-памятные знаки «Новорожденный Приамурья». В ходе торжественного мероприятия вручен памятный знак «Юбиляры супружеской </w:t>
      </w:r>
      <w:proofErr w:type="gramStart"/>
      <w:r w:rsidRPr="008271AD">
        <w:rPr>
          <w:sz w:val="28"/>
          <w:szCs w:val="28"/>
        </w:rPr>
        <w:t>жизни»  супругам</w:t>
      </w:r>
      <w:proofErr w:type="gramEnd"/>
      <w:r w:rsidRPr="008271AD">
        <w:rPr>
          <w:sz w:val="28"/>
          <w:szCs w:val="28"/>
        </w:rPr>
        <w:t xml:space="preserve">, отметившим 25-летний юбилей супружеской жизни,  </w:t>
      </w:r>
      <w:proofErr w:type="spellStart"/>
      <w:r w:rsidRPr="008271AD">
        <w:rPr>
          <w:sz w:val="28"/>
          <w:szCs w:val="28"/>
        </w:rPr>
        <w:t>Игнатуша</w:t>
      </w:r>
      <w:proofErr w:type="spellEnd"/>
      <w:r w:rsidRPr="008271AD">
        <w:rPr>
          <w:sz w:val="28"/>
          <w:szCs w:val="28"/>
        </w:rPr>
        <w:t xml:space="preserve">. Супруги </w:t>
      </w:r>
      <w:proofErr w:type="spellStart"/>
      <w:r w:rsidRPr="008271AD">
        <w:rPr>
          <w:sz w:val="28"/>
          <w:szCs w:val="28"/>
        </w:rPr>
        <w:t>Игнатуша</w:t>
      </w:r>
      <w:proofErr w:type="spellEnd"/>
      <w:r w:rsidRPr="008271AD">
        <w:rPr>
          <w:sz w:val="28"/>
          <w:szCs w:val="28"/>
        </w:rPr>
        <w:t xml:space="preserve"> воспитывают 3-х детей.</w:t>
      </w:r>
    </w:p>
    <w:p w:rsidR="008271AD" w:rsidRPr="008271AD" w:rsidRDefault="008271AD" w:rsidP="008271AD">
      <w:pPr>
        <w:ind w:firstLine="708"/>
        <w:jc w:val="both"/>
        <w:rPr>
          <w:b/>
          <w:sz w:val="28"/>
          <w:szCs w:val="28"/>
        </w:rPr>
      </w:pPr>
      <w:r w:rsidRPr="008271AD">
        <w:rPr>
          <w:b/>
          <w:sz w:val="28"/>
          <w:szCs w:val="28"/>
        </w:rPr>
        <w:t>8.5.</w:t>
      </w:r>
      <w:r w:rsidR="00985167">
        <w:rPr>
          <w:b/>
          <w:sz w:val="28"/>
          <w:szCs w:val="28"/>
        </w:rPr>
        <w:t xml:space="preserve"> </w:t>
      </w:r>
      <w:r w:rsidRPr="008271AD">
        <w:rPr>
          <w:b/>
          <w:sz w:val="28"/>
          <w:szCs w:val="28"/>
        </w:rPr>
        <w:t xml:space="preserve">Проведение мероприятий, посвящённых: Международному дню семьи; </w:t>
      </w:r>
      <w:r w:rsidRPr="008271AD">
        <w:rPr>
          <w:b/>
          <w:bCs/>
          <w:sz w:val="28"/>
          <w:szCs w:val="28"/>
        </w:rPr>
        <w:t xml:space="preserve">Всероссийскому дню семьи, любви и </w:t>
      </w:r>
      <w:proofErr w:type="gramStart"/>
      <w:r w:rsidRPr="008271AD">
        <w:rPr>
          <w:b/>
          <w:bCs/>
          <w:sz w:val="28"/>
          <w:szCs w:val="28"/>
        </w:rPr>
        <w:t xml:space="preserve">верности; </w:t>
      </w:r>
      <w:r w:rsidRPr="008271AD">
        <w:rPr>
          <w:b/>
          <w:sz w:val="28"/>
          <w:szCs w:val="28"/>
        </w:rPr>
        <w:t xml:space="preserve"> Дню</w:t>
      </w:r>
      <w:proofErr w:type="gramEnd"/>
      <w:r w:rsidRPr="008271AD">
        <w:rPr>
          <w:b/>
          <w:sz w:val="28"/>
          <w:szCs w:val="28"/>
        </w:rPr>
        <w:t xml:space="preserve"> матери:</w:t>
      </w:r>
    </w:p>
    <w:p w:rsidR="008271AD" w:rsidRPr="008271AD" w:rsidRDefault="008271AD" w:rsidP="008271AD">
      <w:pPr>
        <w:jc w:val="both"/>
        <w:rPr>
          <w:sz w:val="28"/>
          <w:szCs w:val="28"/>
        </w:rPr>
      </w:pPr>
      <w:r w:rsidRPr="008271AD">
        <w:rPr>
          <w:sz w:val="28"/>
          <w:szCs w:val="28"/>
        </w:rPr>
        <w:t xml:space="preserve"> Проведено торжественное мероприятие, посвященное Дню семьи, на котором торжественно чествовали юбиляров семейной жизни - две семейные пары отпраздновали золотой семейный юбилей (одна из пар воспитала 3-х детей), одна пара отметила 47 годовщину семейной жизнь. В этот праздничный день так же проведено церемония имя наречения новорожденного. </w:t>
      </w:r>
    </w:p>
    <w:p w:rsidR="008271AD" w:rsidRPr="008271AD" w:rsidRDefault="008271AD" w:rsidP="008271AD">
      <w:pPr>
        <w:ind w:firstLine="708"/>
        <w:jc w:val="both"/>
        <w:rPr>
          <w:sz w:val="28"/>
          <w:szCs w:val="28"/>
        </w:rPr>
      </w:pPr>
      <w:r w:rsidRPr="008271AD">
        <w:rPr>
          <w:sz w:val="28"/>
          <w:szCs w:val="28"/>
        </w:rPr>
        <w:t xml:space="preserve">08.07.2017 в День семьи, любви и верности проведено торжественное мероприятие по вручению общественной награды за любовь и верность. Награждены семейные пары супруги Филоненко (2 детей), супруги Снопок (2 детей), супруги Гладковы (3 детей), супруги Павлятенко (4 детей). </w:t>
      </w:r>
    </w:p>
    <w:p w:rsidR="008271AD" w:rsidRPr="008271AD" w:rsidRDefault="008271AD" w:rsidP="008271AD">
      <w:pPr>
        <w:ind w:firstLine="708"/>
        <w:jc w:val="both"/>
        <w:rPr>
          <w:sz w:val="28"/>
          <w:szCs w:val="28"/>
        </w:rPr>
      </w:pPr>
      <w:r w:rsidRPr="008271AD">
        <w:rPr>
          <w:sz w:val="28"/>
          <w:szCs w:val="28"/>
        </w:rPr>
        <w:t>Организованно поздравление работников органов ЗАГС, находящихся на заслуженном отдыхе с Днем пожилого человека.  .</w:t>
      </w:r>
    </w:p>
    <w:p w:rsidR="008271AD" w:rsidRPr="008271AD" w:rsidRDefault="008271AD" w:rsidP="008271AD">
      <w:pPr>
        <w:ind w:firstLine="708"/>
        <w:jc w:val="both"/>
        <w:rPr>
          <w:sz w:val="28"/>
          <w:szCs w:val="28"/>
        </w:rPr>
      </w:pPr>
      <w:r w:rsidRPr="008271AD">
        <w:rPr>
          <w:sz w:val="28"/>
          <w:szCs w:val="28"/>
        </w:rPr>
        <w:t xml:space="preserve">Совместно с СКО </w:t>
      </w:r>
      <w:proofErr w:type="spellStart"/>
      <w:r w:rsidRPr="008271AD">
        <w:rPr>
          <w:sz w:val="28"/>
          <w:szCs w:val="28"/>
        </w:rPr>
        <w:t>г.Завитинск</w:t>
      </w:r>
      <w:proofErr w:type="spellEnd"/>
      <w:r w:rsidRPr="008271AD">
        <w:rPr>
          <w:sz w:val="28"/>
          <w:szCs w:val="28"/>
        </w:rPr>
        <w:t>. проведено мероприятие</w:t>
      </w:r>
      <w:r w:rsidR="002F37AA">
        <w:rPr>
          <w:sz w:val="28"/>
          <w:szCs w:val="28"/>
        </w:rPr>
        <w:t>,</w:t>
      </w:r>
      <w:r w:rsidRPr="008271AD">
        <w:rPr>
          <w:sz w:val="28"/>
          <w:szCs w:val="28"/>
        </w:rPr>
        <w:t xml:space="preserve"> посвященное Дню матери.  </w:t>
      </w:r>
    </w:p>
    <w:p w:rsidR="008271AD" w:rsidRPr="008271AD" w:rsidRDefault="008271AD" w:rsidP="008271AD">
      <w:pPr>
        <w:ind w:firstLine="708"/>
        <w:jc w:val="both"/>
        <w:rPr>
          <w:sz w:val="28"/>
          <w:szCs w:val="28"/>
        </w:rPr>
      </w:pPr>
      <w:r w:rsidRPr="008271AD">
        <w:rPr>
          <w:b/>
          <w:sz w:val="28"/>
          <w:szCs w:val="28"/>
        </w:rPr>
        <w:t>8.6.</w:t>
      </w:r>
      <w:r w:rsidR="00985167">
        <w:rPr>
          <w:b/>
          <w:sz w:val="28"/>
          <w:szCs w:val="28"/>
        </w:rPr>
        <w:t xml:space="preserve"> </w:t>
      </w:r>
      <w:r w:rsidRPr="008271AD">
        <w:rPr>
          <w:b/>
          <w:sz w:val="28"/>
          <w:szCs w:val="28"/>
        </w:rPr>
        <w:t xml:space="preserve">Оказание консультативной помощи населению по вопросу изменения семейного законодательства, в </w:t>
      </w:r>
      <w:proofErr w:type="gramStart"/>
      <w:r w:rsidRPr="008271AD">
        <w:rPr>
          <w:b/>
          <w:sz w:val="28"/>
          <w:szCs w:val="28"/>
        </w:rPr>
        <w:t>том  числе</w:t>
      </w:r>
      <w:proofErr w:type="gramEnd"/>
      <w:r w:rsidRPr="008271AD">
        <w:rPr>
          <w:b/>
          <w:sz w:val="28"/>
          <w:szCs w:val="28"/>
        </w:rPr>
        <w:t xml:space="preserve">  при  регистрации  рождения,  усыновления,  заключения  брака</w:t>
      </w:r>
      <w:r w:rsidRPr="008271AD">
        <w:rPr>
          <w:sz w:val="28"/>
          <w:szCs w:val="28"/>
        </w:rPr>
        <w:t xml:space="preserve">: </w:t>
      </w:r>
    </w:p>
    <w:p w:rsidR="008271AD" w:rsidRPr="008271AD" w:rsidRDefault="008271AD" w:rsidP="008271AD">
      <w:pPr>
        <w:ind w:firstLine="708"/>
        <w:jc w:val="both"/>
        <w:rPr>
          <w:sz w:val="28"/>
          <w:szCs w:val="28"/>
        </w:rPr>
      </w:pPr>
      <w:r w:rsidRPr="008271AD">
        <w:rPr>
          <w:sz w:val="28"/>
          <w:szCs w:val="28"/>
        </w:rPr>
        <w:t>Отделением ЗАГС по Завитинскому району оказывается консультативная помощь населению по вопросам семейного законодательства.</w:t>
      </w:r>
      <w:r w:rsidR="002F37AA">
        <w:rPr>
          <w:sz w:val="28"/>
          <w:szCs w:val="28"/>
        </w:rPr>
        <w:t xml:space="preserve"> В 2017 году было проведено 30 консультаций для семейных пар.</w:t>
      </w:r>
    </w:p>
    <w:p w:rsidR="008271AD" w:rsidRPr="008271AD" w:rsidRDefault="008271AD" w:rsidP="008271AD">
      <w:pPr>
        <w:ind w:firstLine="708"/>
        <w:jc w:val="both"/>
        <w:rPr>
          <w:sz w:val="28"/>
          <w:szCs w:val="28"/>
        </w:rPr>
      </w:pPr>
      <w:r w:rsidRPr="008271AD">
        <w:rPr>
          <w:b/>
          <w:sz w:val="28"/>
          <w:szCs w:val="28"/>
        </w:rPr>
        <w:t>8.7.</w:t>
      </w:r>
      <w:r w:rsidR="00985167">
        <w:rPr>
          <w:b/>
          <w:sz w:val="28"/>
          <w:szCs w:val="28"/>
        </w:rPr>
        <w:t xml:space="preserve"> </w:t>
      </w:r>
      <w:r w:rsidRPr="008271AD">
        <w:rPr>
          <w:b/>
          <w:sz w:val="28"/>
          <w:szCs w:val="28"/>
        </w:rPr>
        <w:t>Проведение беседы с семейными парами, решившими зарегистрировать расторжение брака, по сохранению семьи:</w:t>
      </w:r>
      <w:r w:rsidRPr="008271AD">
        <w:rPr>
          <w:sz w:val="28"/>
          <w:szCs w:val="28"/>
        </w:rPr>
        <w:t xml:space="preserve"> </w:t>
      </w:r>
    </w:p>
    <w:p w:rsidR="008271AD" w:rsidRDefault="008271AD" w:rsidP="008271AD">
      <w:pPr>
        <w:ind w:firstLine="708"/>
        <w:jc w:val="both"/>
        <w:rPr>
          <w:sz w:val="28"/>
          <w:szCs w:val="28"/>
        </w:rPr>
      </w:pPr>
      <w:r w:rsidRPr="008271AD">
        <w:rPr>
          <w:sz w:val="28"/>
          <w:szCs w:val="28"/>
        </w:rPr>
        <w:t xml:space="preserve">Отделением ЗАГС по Завитинскому району проводятся беседы </w:t>
      </w:r>
      <w:proofErr w:type="gramStart"/>
      <w:r w:rsidRPr="008271AD">
        <w:rPr>
          <w:sz w:val="28"/>
          <w:szCs w:val="28"/>
        </w:rPr>
        <w:t>с лицами</w:t>
      </w:r>
      <w:proofErr w:type="gramEnd"/>
      <w:r w:rsidRPr="008271AD">
        <w:rPr>
          <w:sz w:val="28"/>
          <w:szCs w:val="28"/>
        </w:rPr>
        <w:t xml:space="preserve"> желающими расторгнуть брак. Беседы направлены на сохранение семьи, предупреждение принятия поспешного решения о расторжении брака.</w:t>
      </w:r>
    </w:p>
    <w:p w:rsidR="002F37AA" w:rsidRPr="008271AD" w:rsidRDefault="002F37AA" w:rsidP="008271AD">
      <w:pPr>
        <w:ind w:firstLine="708"/>
        <w:jc w:val="both"/>
        <w:rPr>
          <w:sz w:val="28"/>
          <w:szCs w:val="28"/>
        </w:rPr>
      </w:pPr>
      <w:r>
        <w:rPr>
          <w:sz w:val="28"/>
          <w:szCs w:val="28"/>
        </w:rPr>
        <w:t xml:space="preserve">В 2017 году было проведено 16 бесед по сохранению семьи, в результате чего 1 семейная пара отказалась от </w:t>
      </w:r>
      <w:r w:rsidR="008B55F0">
        <w:rPr>
          <w:sz w:val="28"/>
          <w:szCs w:val="28"/>
        </w:rPr>
        <w:t xml:space="preserve">решения о расторжении </w:t>
      </w:r>
      <w:r>
        <w:rPr>
          <w:sz w:val="28"/>
          <w:szCs w:val="28"/>
        </w:rPr>
        <w:t>брака.</w:t>
      </w:r>
    </w:p>
    <w:p w:rsidR="008271AD" w:rsidRPr="008271AD" w:rsidRDefault="008271AD" w:rsidP="008271AD">
      <w:pPr>
        <w:ind w:firstLine="708"/>
        <w:jc w:val="both"/>
        <w:rPr>
          <w:b/>
          <w:sz w:val="28"/>
          <w:szCs w:val="28"/>
        </w:rPr>
      </w:pPr>
      <w:r w:rsidRPr="008271AD">
        <w:rPr>
          <w:b/>
          <w:sz w:val="28"/>
          <w:szCs w:val="28"/>
        </w:rPr>
        <w:t>8.8. Освещение в средствах массовой информации мероприятий, направленных на укрепление института семьи:</w:t>
      </w:r>
    </w:p>
    <w:p w:rsidR="008271AD" w:rsidRPr="008271AD" w:rsidRDefault="008271AD" w:rsidP="008271AD">
      <w:pPr>
        <w:ind w:firstLine="708"/>
        <w:jc w:val="both"/>
        <w:rPr>
          <w:sz w:val="28"/>
          <w:szCs w:val="28"/>
        </w:rPr>
      </w:pPr>
      <w:r w:rsidRPr="008271AD">
        <w:rPr>
          <w:sz w:val="28"/>
          <w:szCs w:val="28"/>
        </w:rPr>
        <w:t>В январе 2017 года на портале Правительства Амурской области размещена информация о проведении торжественной регистрации заключения брака первой супружеской пары в год 100-ия органов ЗАГС. Молодоженом вручен памятный знак «Новобрачные Приамурья».</w:t>
      </w:r>
    </w:p>
    <w:p w:rsidR="008271AD" w:rsidRPr="008271AD" w:rsidRDefault="008271AD" w:rsidP="008271AD">
      <w:pPr>
        <w:ind w:firstLine="708"/>
        <w:jc w:val="both"/>
        <w:rPr>
          <w:sz w:val="28"/>
          <w:szCs w:val="28"/>
        </w:rPr>
      </w:pPr>
      <w:r w:rsidRPr="008271AD">
        <w:rPr>
          <w:sz w:val="28"/>
          <w:szCs w:val="28"/>
        </w:rPr>
        <w:lastRenderedPageBreak/>
        <w:t xml:space="preserve">В газете «Маршрутка» № 19 (593) от 18.05.2017г. размещена информация </w:t>
      </w:r>
      <w:proofErr w:type="gramStart"/>
      <w:r w:rsidRPr="008271AD">
        <w:rPr>
          <w:sz w:val="28"/>
          <w:szCs w:val="28"/>
        </w:rPr>
        <w:t>о  мероприятии</w:t>
      </w:r>
      <w:proofErr w:type="gramEnd"/>
      <w:r w:rsidRPr="008271AD">
        <w:rPr>
          <w:sz w:val="28"/>
          <w:szCs w:val="28"/>
        </w:rPr>
        <w:t xml:space="preserve"> посвященном Дню семьи, с целью пропаганды института семьи, семейных ценностей.</w:t>
      </w:r>
    </w:p>
    <w:p w:rsidR="008271AD" w:rsidRPr="008271AD" w:rsidRDefault="008271AD" w:rsidP="008271AD">
      <w:pPr>
        <w:ind w:firstLine="708"/>
        <w:jc w:val="both"/>
        <w:rPr>
          <w:sz w:val="28"/>
          <w:szCs w:val="28"/>
        </w:rPr>
      </w:pPr>
      <w:r w:rsidRPr="008271AD">
        <w:rPr>
          <w:sz w:val="28"/>
          <w:szCs w:val="28"/>
        </w:rPr>
        <w:t xml:space="preserve">27.06.2017г. Выступления с докладом на заседании президиума совета ветеранов Завитинского района, на заседании рабочей группы союза женщин Завитинского района. В докладе рассказано о статистических данных за </w:t>
      </w:r>
      <w:r w:rsidRPr="008271AD">
        <w:rPr>
          <w:sz w:val="28"/>
          <w:szCs w:val="28"/>
          <w:lang w:val="en-US"/>
        </w:rPr>
        <w:t>I</w:t>
      </w:r>
      <w:r w:rsidRPr="008271AD">
        <w:rPr>
          <w:sz w:val="28"/>
          <w:szCs w:val="28"/>
        </w:rPr>
        <w:t xml:space="preserve"> полугодие 2017 г. в сравнительной характеристике с 2016 г., освещены основные мероприятия органов ЗАГС, проводимые с целью укрепления института семьи.</w:t>
      </w:r>
    </w:p>
    <w:p w:rsidR="008271AD" w:rsidRPr="008271AD" w:rsidRDefault="008271AD" w:rsidP="008271AD">
      <w:pPr>
        <w:ind w:firstLine="708"/>
        <w:jc w:val="both"/>
        <w:rPr>
          <w:sz w:val="28"/>
          <w:szCs w:val="28"/>
        </w:rPr>
      </w:pPr>
      <w:r w:rsidRPr="008271AD">
        <w:rPr>
          <w:sz w:val="28"/>
          <w:szCs w:val="28"/>
        </w:rPr>
        <w:t xml:space="preserve">29.06.2017г. совместно с председателем общественного Совета при администрации Завитинского района </w:t>
      </w:r>
      <w:proofErr w:type="spellStart"/>
      <w:r w:rsidRPr="008271AD">
        <w:rPr>
          <w:sz w:val="28"/>
          <w:szCs w:val="28"/>
        </w:rPr>
        <w:t>Е.А.Демура</w:t>
      </w:r>
      <w:proofErr w:type="spellEnd"/>
      <w:r w:rsidRPr="008271AD">
        <w:rPr>
          <w:sz w:val="28"/>
          <w:szCs w:val="28"/>
        </w:rPr>
        <w:t xml:space="preserve">, </w:t>
      </w:r>
      <w:proofErr w:type="spellStart"/>
      <w:r w:rsidRPr="008271AD">
        <w:rPr>
          <w:sz w:val="28"/>
          <w:szCs w:val="28"/>
        </w:rPr>
        <w:t>подготовленно</w:t>
      </w:r>
      <w:proofErr w:type="spellEnd"/>
      <w:r w:rsidRPr="008271AD">
        <w:rPr>
          <w:sz w:val="28"/>
          <w:szCs w:val="28"/>
        </w:rPr>
        <w:t xml:space="preserve"> и размещено интервью за </w:t>
      </w:r>
      <w:r w:rsidRPr="008271AD">
        <w:rPr>
          <w:sz w:val="28"/>
          <w:szCs w:val="28"/>
          <w:lang w:val="en-US"/>
        </w:rPr>
        <w:t>I</w:t>
      </w:r>
      <w:r w:rsidRPr="008271AD">
        <w:rPr>
          <w:sz w:val="28"/>
          <w:szCs w:val="28"/>
        </w:rPr>
        <w:t xml:space="preserve"> полугодие 2017г. о деятельности органов ЗАГС. </w:t>
      </w:r>
    </w:p>
    <w:p w:rsidR="008271AD" w:rsidRPr="008271AD" w:rsidRDefault="008271AD" w:rsidP="008271AD">
      <w:pPr>
        <w:jc w:val="both"/>
        <w:rPr>
          <w:sz w:val="28"/>
          <w:szCs w:val="28"/>
        </w:rPr>
      </w:pPr>
      <w:r w:rsidRPr="008271AD">
        <w:rPr>
          <w:sz w:val="28"/>
          <w:szCs w:val="28"/>
        </w:rPr>
        <w:t xml:space="preserve"> Статья в газете «Маршрутка» № 26 (600) от 06.07.2017г. «Жениться в районе стали чаще…», в которой руководитель отделения рассказала о функциях органов ЗАГС, статистических данных за </w:t>
      </w:r>
      <w:r w:rsidRPr="008271AD">
        <w:rPr>
          <w:sz w:val="28"/>
          <w:szCs w:val="28"/>
          <w:lang w:val="en-US"/>
        </w:rPr>
        <w:t>I</w:t>
      </w:r>
      <w:r w:rsidRPr="008271AD">
        <w:rPr>
          <w:sz w:val="28"/>
          <w:szCs w:val="28"/>
        </w:rPr>
        <w:t>-полугодие 2017 г., о знаменательной дате – 100-летия органов ЗАГС в РФ в 2017 году</w:t>
      </w:r>
    </w:p>
    <w:p w:rsidR="008271AD" w:rsidRPr="008271AD" w:rsidRDefault="008271AD" w:rsidP="008271AD">
      <w:pPr>
        <w:ind w:firstLine="708"/>
        <w:jc w:val="both"/>
        <w:rPr>
          <w:sz w:val="28"/>
          <w:szCs w:val="28"/>
          <w:lang w:eastAsia="en-US"/>
        </w:rPr>
      </w:pPr>
      <w:r w:rsidRPr="008271AD">
        <w:rPr>
          <w:sz w:val="28"/>
          <w:szCs w:val="28"/>
          <w:lang w:eastAsia="en-US"/>
        </w:rPr>
        <w:t xml:space="preserve">Сайт администрации Завитинского района «Мы любим свою малую Родину» 120 лет </w:t>
      </w:r>
      <w:proofErr w:type="spellStart"/>
      <w:r w:rsidRPr="008271AD">
        <w:rPr>
          <w:sz w:val="28"/>
          <w:szCs w:val="28"/>
          <w:lang w:eastAsia="en-US"/>
        </w:rPr>
        <w:t>с.Камышенка</w:t>
      </w:r>
      <w:proofErr w:type="spellEnd"/>
      <w:r w:rsidRPr="008271AD">
        <w:rPr>
          <w:sz w:val="28"/>
          <w:szCs w:val="28"/>
          <w:lang w:eastAsia="en-US"/>
        </w:rPr>
        <w:t>.</w:t>
      </w:r>
    </w:p>
    <w:p w:rsidR="008271AD" w:rsidRPr="008271AD" w:rsidRDefault="008271AD" w:rsidP="008271AD">
      <w:pPr>
        <w:ind w:firstLine="708"/>
        <w:jc w:val="both"/>
        <w:rPr>
          <w:sz w:val="28"/>
          <w:szCs w:val="28"/>
        </w:rPr>
      </w:pPr>
      <w:r w:rsidRPr="008271AD">
        <w:rPr>
          <w:sz w:val="28"/>
          <w:szCs w:val="28"/>
        </w:rPr>
        <w:t>Газета «Маршрутка» № 49 (623) от 14.12.2017 г. статья «Органам ЗАГС 100-лет!</w:t>
      </w:r>
      <w:proofErr w:type="gramStart"/>
      <w:r w:rsidRPr="008271AD">
        <w:rPr>
          <w:sz w:val="28"/>
          <w:szCs w:val="28"/>
        </w:rPr>
        <w:t>» .</w:t>
      </w:r>
      <w:proofErr w:type="gramEnd"/>
      <w:r w:rsidRPr="008271AD">
        <w:rPr>
          <w:sz w:val="28"/>
          <w:szCs w:val="28"/>
        </w:rPr>
        <w:t xml:space="preserve"> В статье рассказано о прошедшем в СКО </w:t>
      </w:r>
      <w:proofErr w:type="spellStart"/>
      <w:proofErr w:type="gramStart"/>
      <w:r w:rsidRPr="008271AD">
        <w:rPr>
          <w:sz w:val="28"/>
          <w:szCs w:val="28"/>
        </w:rPr>
        <w:t>г.Завитинск</w:t>
      </w:r>
      <w:proofErr w:type="spellEnd"/>
      <w:r w:rsidRPr="008271AD">
        <w:rPr>
          <w:sz w:val="28"/>
          <w:szCs w:val="28"/>
        </w:rPr>
        <w:t xml:space="preserve">  мероприятии</w:t>
      </w:r>
      <w:proofErr w:type="gramEnd"/>
      <w:r w:rsidRPr="008271AD">
        <w:rPr>
          <w:sz w:val="28"/>
          <w:szCs w:val="28"/>
        </w:rPr>
        <w:t xml:space="preserve">, на котором чествовали юбиляров супружеской жизни, новорожденных детей. </w:t>
      </w:r>
    </w:p>
    <w:p w:rsidR="008271AD" w:rsidRPr="008271AD" w:rsidRDefault="008271AD" w:rsidP="008271AD">
      <w:pPr>
        <w:ind w:firstLine="708"/>
        <w:jc w:val="both"/>
        <w:rPr>
          <w:sz w:val="28"/>
          <w:szCs w:val="28"/>
        </w:rPr>
      </w:pPr>
      <w:r w:rsidRPr="008271AD">
        <w:rPr>
          <w:sz w:val="28"/>
          <w:szCs w:val="28"/>
        </w:rPr>
        <w:t xml:space="preserve">Трансляция на местном телеканале в разделе новости видеосюжета </w:t>
      </w:r>
      <w:proofErr w:type="gramStart"/>
      <w:r w:rsidRPr="008271AD">
        <w:rPr>
          <w:sz w:val="28"/>
          <w:szCs w:val="28"/>
        </w:rPr>
        <w:t>о прошедшем праздничном мероприятии</w:t>
      </w:r>
      <w:proofErr w:type="gramEnd"/>
      <w:r w:rsidRPr="008271AD">
        <w:rPr>
          <w:sz w:val="28"/>
          <w:szCs w:val="28"/>
        </w:rPr>
        <w:t xml:space="preserve"> посвященном 100-ию органов ЗАГС. В ходе мероприятия чествовали супругов юбиляров супружеской жизни и новорожденных детей. </w:t>
      </w:r>
    </w:p>
    <w:p w:rsidR="008271AD" w:rsidRPr="008271AD" w:rsidRDefault="008271AD" w:rsidP="008271AD">
      <w:pPr>
        <w:ind w:firstLine="708"/>
        <w:jc w:val="both"/>
        <w:rPr>
          <w:sz w:val="28"/>
          <w:szCs w:val="28"/>
        </w:rPr>
      </w:pPr>
      <w:r w:rsidRPr="008271AD">
        <w:rPr>
          <w:sz w:val="28"/>
          <w:szCs w:val="28"/>
        </w:rPr>
        <w:t>Данный репортаж так же размещен в сети интернет в разделе «Новости Завитинского района».</w:t>
      </w:r>
    </w:p>
    <w:p w:rsidR="008271AD" w:rsidRPr="008271AD" w:rsidRDefault="008271AD" w:rsidP="008271AD">
      <w:pPr>
        <w:ind w:firstLine="708"/>
        <w:jc w:val="both"/>
        <w:rPr>
          <w:b/>
          <w:sz w:val="28"/>
          <w:szCs w:val="28"/>
        </w:rPr>
      </w:pPr>
      <w:r w:rsidRPr="008271AD">
        <w:rPr>
          <w:b/>
          <w:sz w:val="28"/>
          <w:szCs w:val="28"/>
        </w:rPr>
        <w:t>8.9.</w:t>
      </w:r>
      <w:r w:rsidR="00985167">
        <w:rPr>
          <w:b/>
          <w:sz w:val="28"/>
          <w:szCs w:val="28"/>
        </w:rPr>
        <w:t xml:space="preserve"> </w:t>
      </w:r>
      <w:r w:rsidRPr="008271AD">
        <w:rPr>
          <w:b/>
          <w:sz w:val="28"/>
          <w:szCs w:val="28"/>
        </w:rPr>
        <w:t>Предоставление ежемесячной денежной выплаты семьям, родившим третьего или последующего ребёнка, до достижения им возраста трёх лет:</w:t>
      </w:r>
    </w:p>
    <w:p w:rsidR="008271AD" w:rsidRPr="008271AD" w:rsidRDefault="008271AD" w:rsidP="008271AD">
      <w:pPr>
        <w:ind w:firstLine="708"/>
        <w:jc w:val="both"/>
        <w:rPr>
          <w:rFonts w:eastAsia="Calibri"/>
          <w:sz w:val="28"/>
          <w:szCs w:val="28"/>
        </w:rPr>
      </w:pPr>
      <w:r w:rsidRPr="008271AD">
        <w:rPr>
          <w:sz w:val="28"/>
          <w:szCs w:val="28"/>
        </w:rPr>
        <w:t xml:space="preserve">В 2017 году ЕДВ семьям </w:t>
      </w:r>
      <w:r w:rsidRPr="008271AD">
        <w:rPr>
          <w:rFonts w:eastAsia="Calibri"/>
          <w:sz w:val="28"/>
          <w:szCs w:val="28"/>
        </w:rPr>
        <w:t>родившего третьего и последующего ребенка получено 148 человек на 159 детей на сумму 16891441, 12 рублей.</w:t>
      </w:r>
    </w:p>
    <w:p w:rsidR="008271AD" w:rsidRPr="008271AD" w:rsidRDefault="008271AD" w:rsidP="008271AD">
      <w:pPr>
        <w:ind w:firstLine="708"/>
        <w:jc w:val="both"/>
        <w:rPr>
          <w:rFonts w:eastAsia="Calibri"/>
          <w:b/>
          <w:sz w:val="28"/>
          <w:szCs w:val="28"/>
        </w:rPr>
      </w:pPr>
      <w:r w:rsidRPr="008271AD">
        <w:rPr>
          <w:rFonts w:eastAsia="Calibri"/>
          <w:b/>
          <w:sz w:val="28"/>
          <w:szCs w:val="28"/>
        </w:rPr>
        <w:t>8.10</w:t>
      </w:r>
      <w:r w:rsidR="00985167">
        <w:rPr>
          <w:rFonts w:eastAsia="Calibri"/>
          <w:b/>
          <w:sz w:val="28"/>
          <w:szCs w:val="28"/>
        </w:rPr>
        <w:t xml:space="preserve">. </w:t>
      </w:r>
      <w:r w:rsidRPr="008271AD">
        <w:rPr>
          <w:rFonts w:eastAsia="Calibri"/>
          <w:b/>
          <w:sz w:val="28"/>
          <w:szCs w:val="28"/>
        </w:rPr>
        <w:t xml:space="preserve"> Предоставление регионального материнского капитала (РМК) на улучшение жилищных условий семьям, родившим (усыновившим) третьего или последующего ребёнка:</w:t>
      </w:r>
    </w:p>
    <w:p w:rsidR="008271AD" w:rsidRPr="008271AD" w:rsidRDefault="008271AD" w:rsidP="008271AD">
      <w:pPr>
        <w:ind w:firstLine="708"/>
        <w:jc w:val="both"/>
        <w:rPr>
          <w:sz w:val="28"/>
          <w:szCs w:val="28"/>
        </w:rPr>
      </w:pPr>
      <w:r w:rsidRPr="008271AD">
        <w:rPr>
          <w:sz w:val="28"/>
          <w:szCs w:val="28"/>
        </w:rPr>
        <w:t>В 2017 году за получением сертификатов на РМК обратилось 7 человек, размер сертификата остался без изменения и составляет 100000,00 рублей. В улучшении жилищных условий воспользовались 11 человек на сумму 1229000,00 рублей, из них на приобретение жилого помещения 4 человека на сумму 591600,00 рублей, на строительство и реконструкцию 7 человек на сумму 637400,00 рублей.</w:t>
      </w:r>
    </w:p>
    <w:p w:rsidR="008271AD" w:rsidRPr="008271AD" w:rsidRDefault="008271AD" w:rsidP="008271AD">
      <w:pPr>
        <w:ind w:firstLine="708"/>
        <w:jc w:val="both"/>
        <w:rPr>
          <w:b/>
          <w:sz w:val="28"/>
          <w:szCs w:val="28"/>
        </w:rPr>
      </w:pPr>
      <w:r w:rsidRPr="008271AD">
        <w:rPr>
          <w:b/>
          <w:sz w:val="28"/>
          <w:szCs w:val="28"/>
        </w:rPr>
        <w:t xml:space="preserve">8.11. Повышение конкурентоспособности на рынке труда родителей, воспитывающих несовершеннолетних детей, в том числе </w:t>
      </w:r>
      <w:r w:rsidRPr="008271AD">
        <w:rPr>
          <w:b/>
          <w:sz w:val="28"/>
          <w:szCs w:val="28"/>
        </w:rPr>
        <w:lastRenderedPageBreak/>
        <w:t>женщин, находящихся в отпуске по уходу за ребенком до достижения им возраста 3-х лет:</w:t>
      </w:r>
    </w:p>
    <w:p w:rsidR="008271AD" w:rsidRPr="008271AD" w:rsidRDefault="008271AD" w:rsidP="008271AD">
      <w:pPr>
        <w:ind w:firstLine="708"/>
        <w:jc w:val="both"/>
        <w:rPr>
          <w:sz w:val="28"/>
          <w:szCs w:val="28"/>
        </w:rPr>
      </w:pPr>
      <w:r w:rsidRPr="008271AD">
        <w:rPr>
          <w:sz w:val="28"/>
          <w:szCs w:val="28"/>
        </w:rPr>
        <w:t>В целях повышения конкурентоспособности на рынке труда родителей, воспитывающих несовершеннолетних детей, в том числе женщин, находящихся в отпуске по уходу за ребенком до достижения им возраста 3-х лет, центром занятости населения проводятся ярмарки вакансий рабочих мест, предоставляется государственная услуга по профессиональному обучению и дополнительному профессиональному образованию безработных граждан, государственная услуга по профессиональной ориентации в целях выбора сферы деятельности (профессии), трудоустройства, профессионального обучения. В отчетном периоде данную услугу получили 68 женщин, воспитывающих несовершеннолетних детей.</w:t>
      </w:r>
    </w:p>
    <w:p w:rsidR="008271AD" w:rsidRPr="008271AD" w:rsidRDefault="008271AD" w:rsidP="008271AD">
      <w:pPr>
        <w:ind w:firstLine="708"/>
        <w:jc w:val="both"/>
        <w:rPr>
          <w:b/>
          <w:sz w:val="28"/>
          <w:szCs w:val="28"/>
        </w:rPr>
      </w:pPr>
      <w:r w:rsidRPr="008271AD">
        <w:rPr>
          <w:rFonts w:eastAsia="Calibri"/>
          <w:b/>
          <w:sz w:val="28"/>
          <w:szCs w:val="28"/>
        </w:rPr>
        <w:t>8.12.</w:t>
      </w:r>
      <w:r w:rsidR="00985167">
        <w:rPr>
          <w:rFonts w:eastAsia="Calibri"/>
          <w:b/>
          <w:sz w:val="28"/>
          <w:szCs w:val="28"/>
        </w:rPr>
        <w:t xml:space="preserve"> </w:t>
      </w:r>
      <w:r w:rsidRPr="008271AD">
        <w:rPr>
          <w:rFonts w:eastAsia="Calibri"/>
          <w:b/>
          <w:sz w:val="28"/>
          <w:szCs w:val="28"/>
        </w:rPr>
        <w:t>Организация трудовой занятости родителей, воспитывающих несовершеннолетних детей:</w:t>
      </w:r>
      <w:r w:rsidRPr="008271AD">
        <w:rPr>
          <w:b/>
          <w:sz w:val="28"/>
          <w:szCs w:val="28"/>
        </w:rPr>
        <w:t xml:space="preserve"> </w:t>
      </w:r>
    </w:p>
    <w:p w:rsidR="008271AD" w:rsidRPr="008271AD" w:rsidRDefault="008271AD" w:rsidP="008271AD">
      <w:pPr>
        <w:jc w:val="both"/>
        <w:rPr>
          <w:sz w:val="28"/>
          <w:szCs w:val="28"/>
        </w:rPr>
      </w:pPr>
      <w:r w:rsidRPr="008271AD">
        <w:rPr>
          <w:sz w:val="28"/>
          <w:szCs w:val="28"/>
        </w:rPr>
        <w:t xml:space="preserve">Центром занятости населения Завитинского района была направлена на профессиональное обучение 1 женщина, находящаяся в отпуске по уходу за ребенком в возрасте до 3-х лет, повысила свою квалификацию </w:t>
      </w:r>
      <w:proofErr w:type="gramStart"/>
      <w:r w:rsidRPr="008271AD">
        <w:rPr>
          <w:sz w:val="28"/>
          <w:szCs w:val="28"/>
        </w:rPr>
        <w:t>в  ГОАУ</w:t>
      </w:r>
      <w:proofErr w:type="gramEnd"/>
      <w:r w:rsidRPr="008271AD">
        <w:rPr>
          <w:sz w:val="28"/>
          <w:szCs w:val="28"/>
        </w:rPr>
        <w:t xml:space="preserve"> ДПО «Амурский областной институт развития образования»,  приступила к своим трудовым обязанностям 01.09.2017г.</w:t>
      </w:r>
    </w:p>
    <w:p w:rsidR="008271AD" w:rsidRPr="008271AD" w:rsidRDefault="008271AD" w:rsidP="008271AD">
      <w:pPr>
        <w:adjustRightInd w:val="0"/>
        <w:jc w:val="both"/>
        <w:rPr>
          <w:sz w:val="28"/>
          <w:szCs w:val="28"/>
        </w:rPr>
      </w:pPr>
      <w:r w:rsidRPr="008271AD">
        <w:rPr>
          <w:sz w:val="28"/>
          <w:szCs w:val="28"/>
        </w:rPr>
        <w:t>При содействии ЦЗН за период с 01.01.2017г. по 31.12.2017г. трудоустроено - 34 женщины, воспитывающие несовершеннолетних детей.</w:t>
      </w:r>
    </w:p>
    <w:p w:rsidR="008271AD" w:rsidRDefault="008271AD" w:rsidP="008271AD">
      <w:pPr>
        <w:jc w:val="both"/>
        <w:rPr>
          <w:b/>
          <w:sz w:val="28"/>
          <w:szCs w:val="28"/>
        </w:rPr>
      </w:pPr>
    </w:p>
    <w:p w:rsidR="008271AD" w:rsidRDefault="008271AD" w:rsidP="008271AD">
      <w:pPr>
        <w:adjustRightInd w:val="0"/>
        <w:jc w:val="center"/>
        <w:rPr>
          <w:b/>
          <w:sz w:val="26"/>
          <w:szCs w:val="26"/>
        </w:rPr>
      </w:pPr>
      <w:r w:rsidRPr="008E5E2F">
        <w:rPr>
          <w:b/>
          <w:sz w:val="26"/>
          <w:szCs w:val="26"/>
          <w:lang w:val="en-US"/>
        </w:rPr>
        <w:t>IX</w:t>
      </w:r>
      <w:r w:rsidRPr="008E5E2F">
        <w:rPr>
          <w:b/>
          <w:sz w:val="26"/>
          <w:szCs w:val="26"/>
        </w:rPr>
        <w:t>. МЕРОПРИЯТИЯ, НАПРАВЛЕННЫЕ НА РАЗВИТИЕ ТВОРЧЕСКОГО НАЧАЛА</w:t>
      </w:r>
      <w:proofErr w:type="gramStart"/>
      <w:r w:rsidRPr="008E5E2F">
        <w:rPr>
          <w:b/>
          <w:sz w:val="26"/>
          <w:szCs w:val="26"/>
        </w:rPr>
        <w:t xml:space="preserve">, </w:t>
      </w:r>
      <w:r w:rsidRPr="008E5E2F">
        <w:rPr>
          <w:sz w:val="26"/>
          <w:szCs w:val="26"/>
        </w:rPr>
        <w:t xml:space="preserve"> </w:t>
      </w:r>
      <w:r w:rsidRPr="008E5E2F">
        <w:rPr>
          <w:b/>
          <w:sz w:val="26"/>
          <w:szCs w:val="26"/>
        </w:rPr>
        <w:t>РАСКРЫТИЕ</w:t>
      </w:r>
      <w:proofErr w:type="gramEnd"/>
      <w:r w:rsidRPr="008E5E2F">
        <w:rPr>
          <w:b/>
          <w:sz w:val="26"/>
          <w:szCs w:val="26"/>
        </w:rPr>
        <w:t xml:space="preserve"> ТАЛАНТОВ, УКРЕПЛЕНИЕ СИСТЕМЫ ВНЕШКОЛЬНОГО ДОПОЛНИТЕЛЬНОГО ОБРАЗОВАНИЯ, ПОДДЕРЖКУ ОДАРЁННЫХ ДЕТЕЙ И ТАЛАНТЛИВОЙ МОЛОДЁЖИ</w:t>
      </w:r>
    </w:p>
    <w:p w:rsidR="008271AD" w:rsidRPr="008271AD" w:rsidRDefault="008271AD" w:rsidP="008271AD">
      <w:pPr>
        <w:ind w:firstLine="708"/>
        <w:jc w:val="both"/>
        <w:rPr>
          <w:b/>
          <w:sz w:val="28"/>
          <w:szCs w:val="28"/>
        </w:rPr>
      </w:pPr>
      <w:r w:rsidRPr="008271AD">
        <w:rPr>
          <w:b/>
          <w:sz w:val="28"/>
          <w:szCs w:val="28"/>
        </w:rPr>
        <w:t>9.1. Реализация различных направлений увлечённости и интересов детей посредством системы дополнительного образования:</w:t>
      </w:r>
    </w:p>
    <w:p w:rsidR="008271AD" w:rsidRPr="008271AD" w:rsidRDefault="008271AD" w:rsidP="008271AD">
      <w:pPr>
        <w:pStyle w:val="a8"/>
        <w:ind w:firstLine="708"/>
        <w:jc w:val="both"/>
        <w:rPr>
          <w:rFonts w:ascii="Times New Roman" w:eastAsia="Times New Roman" w:hAnsi="Times New Roman"/>
          <w:sz w:val="28"/>
          <w:szCs w:val="28"/>
          <w:lang w:eastAsia="ru-RU"/>
        </w:rPr>
      </w:pPr>
      <w:r w:rsidRPr="008271AD">
        <w:rPr>
          <w:rFonts w:ascii="Times New Roman" w:hAnsi="Times New Roman"/>
          <w:sz w:val="28"/>
          <w:szCs w:val="28"/>
        </w:rPr>
        <w:t>- в 2017-2018 учебном году в общеобразовательных учреждениях района работают 134 объединения дополнительного образования следующих направлений: художественно-эстетическое, прикладное, физкультурно-</w:t>
      </w:r>
      <w:proofErr w:type="spellStart"/>
      <w:proofErr w:type="gramStart"/>
      <w:r w:rsidRPr="008271AD">
        <w:rPr>
          <w:rFonts w:ascii="Times New Roman" w:hAnsi="Times New Roman"/>
          <w:sz w:val="28"/>
          <w:szCs w:val="28"/>
        </w:rPr>
        <w:t>спортивное,культурологическое</w:t>
      </w:r>
      <w:proofErr w:type="spellEnd"/>
      <w:proofErr w:type="gramEnd"/>
      <w:r w:rsidRPr="008271AD">
        <w:rPr>
          <w:rFonts w:ascii="Times New Roman" w:hAnsi="Times New Roman"/>
          <w:sz w:val="28"/>
          <w:szCs w:val="28"/>
        </w:rPr>
        <w:t xml:space="preserve">, техническое, экологическое, интеллектуальное, туристско-краеведческое, патриотическое, проектная деятельность, ОБД, с охватом обучающихся – 1515 человек - 78% от общего количества обучающихся. В дошкольных образовательных учреждениях 51 объединение дополнительного </w:t>
      </w:r>
      <w:proofErr w:type="gramStart"/>
      <w:r w:rsidRPr="008271AD">
        <w:rPr>
          <w:rFonts w:ascii="Times New Roman" w:hAnsi="Times New Roman"/>
          <w:sz w:val="28"/>
          <w:szCs w:val="28"/>
        </w:rPr>
        <w:t>образования  следующих</w:t>
      </w:r>
      <w:proofErr w:type="gramEnd"/>
      <w:r w:rsidRPr="008271AD">
        <w:rPr>
          <w:rFonts w:ascii="Times New Roman" w:hAnsi="Times New Roman"/>
          <w:sz w:val="28"/>
          <w:szCs w:val="28"/>
        </w:rPr>
        <w:t xml:space="preserve"> направлений: художественно-эстетическое, речевое развитие, физкультурно-спортивное, познавательное,  развивающее, с охватом воспитанников – 483 человека – 79% от общего количества воспитанников. </w:t>
      </w:r>
      <w:r w:rsidRPr="008271AD">
        <w:rPr>
          <w:rFonts w:ascii="Times New Roman" w:eastAsia="Times New Roman" w:hAnsi="Times New Roman"/>
          <w:sz w:val="28"/>
          <w:szCs w:val="28"/>
          <w:lang w:eastAsia="ru-RU"/>
        </w:rPr>
        <w:t>В МБОУ ДО ДЮСШ Завитинского района 6 объединений (1 спортивно-техническое, 5 физкультурно-спортивных) с охватом 146 детей.</w:t>
      </w:r>
    </w:p>
    <w:p w:rsidR="008271AD" w:rsidRPr="008271AD" w:rsidRDefault="008271AD" w:rsidP="008271AD">
      <w:pPr>
        <w:ind w:firstLine="708"/>
        <w:jc w:val="both"/>
        <w:rPr>
          <w:b/>
          <w:sz w:val="28"/>
          <w:szCs w:val="28"/>
        </w:rPr>
      </w:pPr>
      <w:r w:rsidRPr="008271AD">
        <w:rPr>
          <w:b/>
          <w:sz w:val="28"/>
          <w:szCs w:val="28"/>
        </w:rPr>
        <w:t xml:space="preserve">9.2. Проведение мероприятий, направленных на поддержку одарённых детей, талантливой молодёжи, предоставление им возможности участия в межшкольных, муниципальных, областных, межрегиональных, всероссийских и международных акциях, конкурсах, </w:t>
      </w:r>
      <w:r w:rsidRPr="008271AD">
        <w:rPr>
          <w:b/>
          <w:sz w:val="28"/>
          <w:szCs w:val="28"/>
        </w:rPr>
        <w:lastRenderedPageBreak/>
        <w:t>фестивалях, слётах, выставках и других мероприятиях, в том числе добровольческой направленности.</w:t>
      </w:r>
    </w:p>
    <w:p w:rsidR="008271AD" w:rsidRPr="008271AD" w:rsidRDefault="008271AD" w:rsidP="008271AD">
      <w:pPr>
        <w:ind w:firstLine="708"/>
        <w:jc w:val="both"/>
        <w:rPr>
          <w:sz w:val="28"/>
          <w:szCs w:val="28"/>
        </w:rPr>
      </w:pPr>
      <w:r w:rsidRPr="008271AD">
        <w:rPr>
          <w:sz w:val="28"/>
          <w:szCs w:val="28"/>
        </w:rPr>
        <w:t xml:space="preserve">25 и 26 марта в ГПОБУ АО «Амурском колледже искусств и культуры» </w:t>
      </w:r>
      <w:proofErr w:type="spellStart"/>
      <w:r w:rsidRPr="008271AD">
        <w:rPr>
          <w:sz w:val="28"/>
          <w:szCs w:val="28"/>
        </w:rPr>
        <w:t>г.Благовещенска</w:t>
      </w:r>
      <w:proofErr w:type="spellEnd"/>
      <w:r w:rsidRPr="008271AD">
        <w:rPr>
          <w:sz w:val="28"/>
          <w:szCs w:val="28"/>
        </w:rPr>
        <w:t>, прошел ежегодный региональный фестиваль театрального искусства среди детских и юношеских коллективов «Азбука театра». Вот уже второй раз принял участие в фестивале самодеятельный детский образцовый кукольный театр «Арлекин».». 26-29 мая кукольный театр «Арлекин» принял участие в региональном фестивале циркового искусства «Ох, уж эти детки» и стал Лауреатом фестиваля в номинации «Театральное искусство».</w:t>
      </w:r>
    </w:p>
    <w:p w:rsidR="008271AD" w:rsidRPr="008271AD" w:rsidRDefault="008271AD" w:rsidP="008271AD">
      <w:pPr>
        <w:ind w:firstLine="708"/>
        <w:jc w:val="both"/>
        <w:rPr>
          <w:sz w:val="28"/>
          <w:szCs w:val="28"/>
        </w:rPr>
      </w:pPr>
      <w:r w:rsidRPr="008271AD">
        <w:rPr>
          <w:sz w:val="28"/>
          <w:szCs w:val="28"/>
        </w:rPr>
        <w:t>21 апреля в «Амурском областном Доме народного творчества» прошел областной конкурс детского художественного творчества «Цветик-</w:t>
      </w:r>
      <w:proofErr w:type="spellStart"/>
      <w:r w:rsidRPr="008271AD">
        <w:rPr>
          <w:sz w:val="28"/>
          <w:szCs w:val="28"/>
        </w:rPr>
        <w:t>семицветик</w:t>
      </w:r>
      <w:proofErr w:type="spellEnd"/>
      <w:r w:rsidRPr="008271AD">
        <w:rPr>
          <w:sz w:val="28"/>
          <w:szCs w:val="28"/>
        </w:rPr>
        <w:t xml:space="preserve">». Завитинский район представляли 4-й класс хореографического отделения ДШИ (преподаватель Г.М. Линевич) </w:t>
      </w:r>
      <w:proofErr w:type="gramStart"/>
      <w:r w:rsidRPr="008271AD">
        <w:rPr>
          <w:sz w:val="28"/>
          <w:szCs w:val="28"/>
        </w:rPr>
        <w:t>исполнили  танцы</w:t>
      </w:r>
      <w:proofErr w:type="gramEnd"/>
      <w:r w:rsidRPr="008271AD">
        <w:rPr>
          <w:sz w:val="28"/>
          <w:szCs w:val="28"/>
        </w:rPr>
        <w:t xml:space="preserve"> «Веселые девчонки» и «Ах, вы сени, мои сени!». Стали обладателями Диплома третьей степени.</w:t>
      </w:r>
    </w:p>
    <w:p w:rsidR="008271AD" w:rsidRPr="008271AD" w:rsidRDefault="008271AD" w:rsidP="008271AD">
      <w:pPr>
        <w:jc w:val="both"/>
        <w:rPr>
          <w:sz w:val="28"/>
          <w:szCs w:val="28"/>
        </w:rPr>
      </w:pPr>
      <w:r w:rsidRPr="008271AD">
        <w:rPr>
          <w:sz w:val="28"/>
          <w:szCs w:val="28"/>
        </w:rPr>
        <w:t xml:space="preserve">         Ансамбль танца «Калейдоскоп» 27-28 апреля принял участие и стал дипломантом в областном хореографическом конкурсе «Область танца» </w:t>
      </w:r>
      <w:proofErr w:type="gramStart"/>
      <w:r w:rsidRPr="008271AD">
        <w:rPr>
          <w:sz w:val="28"/>
          <w:szCs w:val="28"/>
        </w:rPr>
        <w:t>на  приз</w:t>
      </w:r>
      <w:proofErr w:type="gramEnd"/>
      <w:r w:rsidRPr="008271AD">
        <w:rPr>
          <w:sz w:val="28"/>
          <w:szCs w:val="28"/>
        </w:rPr>
        <w:t xml:space="preserve"> губернатора Амурской области </w:t>
      </w:r>
      <w:proofErr w:type="spellStart"/>
      <w:r w:rsidRPr="008271AD">
        <w:rPr>
          <w:sz w:val="28"/>
          <w:szCs w:val="28"/>
        </w:rPr>
        <w:t>области</w:t>
      </w:r>
      <w:proofErr w:type="spellEnd"/>
      <w:r w:rsidRPr="008271AD">
        <w:rPr>
          <w:sz w:val="28"/>
          <w:szCs w:val="28"/>
        </w:rPr>
        <w:t>.</w:t>
      </w:r>
    </w:p>
    <w:p w:rsidR="008271AD" w:rsidRPr="008271AD" w:rsidRDefault="008271AD" w:rsidP="008271AD">
      <w:pPr>
        <w:ind w:firstLine="851"/>
        <w:jc w:val="both"/>
        <w:rPr>
          <w:sz w:val="28"/>
          <w:szCs w:val="28"/>
        </w:rPr>
      </w:pPr>
      <w:r w:rsidRPr="008271AD">
        <w:rPr>
          <w:sz w:val="28"/>
          <w:szCs w:val="28"/>
        </w:rPr>
        <w:t xml:space="preserve">Состоялся городской конкурс среди талантов </w:t>
      </w:r>
      <w:proofErr w:type="gramStart"/>
      <w:r w:rsidRPr="008271AD">
        <w:rPr>
          <w:sz w:val="28"/>
          <w:szCs w:val="28"/>
        </w:rPr>
        <w:t>в  вокальном</w:t>
      </w:r>
      <w:proofErr w:type="gramEnd"/>
      <w:r w:rsidRPr="008271AD">
        <w:rPr>
          <w:sz w:val="28"/>
          <w:szCs w:val="28"/>
        </w:rPr>
        <w:t xml:space="preserve"> искусстве «Золотой голосок», который прошел 30 апреля в городском СКО. С 19 по 28 </w:t>
      </w:r>
      <w:proofErr w:type="gramStart"/>
      <w:r w:rsidRPr="008271AD">
        <w:rPr>
          <w:sz w:val="28"/>
          <w:szCs w:val="28"/>
        </w:rPr>
        <w:t>апреля  детские</w:t>
      </w:r>
      <w:proofErr w:type="gramEnd"/>
      <w:r w:rsidRPr="008271AD">
        <w:rPr>
          <w:sz w:val="28"/>
          <w:szCs w:val="28"/>
        </w:rPr>
        <w:t xml:space="preserve"> самодеятельные коллективы района приняли участие в районном фестивале детского самодеятельного творчества «Дорогою добра».                  Прошёл районный конкурс «Клуб года» на лучшее мероприятие по организации досуга несовершеннолетних в летний период. </w:t>
      </w:r>
    </w:p>
    <w:p w:rsidR="008271AD" w:rsidRPr="008271AD" w:rsidRDefault="008271AD" w:rsidP="008271AD">
      <w:pPr>
        <w:jc w:val="both"/>
        <w:rPr>
          <w:sz w:val="28"/>
          <w:szCs w:val="28"/>
        </w:rPr>
      </w:pPr>
      <w:r w:rsidRPr="008271AD">
        <w:rPr>
          <w:sz w:val="28"/>
          <w:szCs w:val="28"/>
        </w:rPr>
        <w:t xml:space="preserve">           29 июля на городской площади состоялся областной рок- фестиваль «Молодёжь выбирает рок», который собрал более 60 участников.</w:t>
      </w:r>
    </w:p>
    <w:p w:rsidR="008271AD" w:rsidRPr="008271AD" w:rsidRDefault="008271AD" w:rsidP="008271AD">
      <w:pPr>
        <w:jc w:val="both"/>
        <w:rPr>
          <w:sz w:val="28"/>
          <w:szCs w:val="28"/>
        </w:rPr>
      </w:pPr>
      <w:r w:rsidRPr="008271AD">
        <w:rPr>
          <w:sz w:val="28"/>
          <w:szCs w:val="28"/>
        </w:rPr>
        <w:t xml:space="preserve">           С 21 по 23 июля прошёл второй трёхдневный молодёжный форум «Мы вместе!» на базе Преображеновского поселения, в котором приняло участие 80 человек. </w:t>
      </w:r>
    </w:p>
    <w:p w:rsidR="008271AD" w:rsidRPr="008271AD" w:rsidRDefault="008271AD" w:rsidP="008271AD">
      <w:pPr>
        <w:jc w:val="both"/>
        <w:rPr>
          <w:sz w:val="28"/>
          <w:szCs w:val="28"/>
        </w:rPr>
      </w:pPr>
      <w:r w:rsidRPr="008271AD">
        <w:rPr>
          <w:sz w:val="28"/>
          <w:szCs w:val="28"/>
        </w:rPr>
        <w:t xml:space="preserve">          Три представителя молодёжи Завитинского района (на основе конкурсного отбора) приняли участие во Всероссийском фестивале молодёжи и студентов в г. Сочи и один человек в региональной программе фестиваля в г. Владивостоке. </w:t>
      </w:r>
    </w:p>
    <w:p w:rsidR="008271AD" w:rsidRPr="008271AD" w:rsidRDefault="008271AD" w:rsidP="008271AD">
      <w:pPr>
        <w:ind w:firstLine="709"/>
        <w:jc w:val="both"/>
        <w:rPr>
          <w:sz w:val="28"/>
          <w:szCs w:val="28"/>
        </w:rPr>
      </w:pPr>
      <w:r w:rsidRPr="008271AD">
        <w:rPr>
          <w:sz w:val="28"/>
          <w:szCs w:val="28"/>
        </w:rPr>
        <w:t>Четыре человека приняли участие в областном молодёжном форуме «</w:t>
      </w:r>
      <w:proofErr w:type="spellStart"/>
      <w:r w:rsidRPr="008271AD">
        <w:rPr>
          <w:sz w:val="28"/>
          <w:szCs w:val="28"/>
        </w:rPr>
        <w:t>МолоТок</w:t>
      </w:r>
      <w:proofErr w:type="spellEnd"/>
      <w:r w:rsidRPr="008271AD">
        <w:rPr>
          <w:sz w:val="28"/>
          <w:szCs w:val="28"/>
        </w:rPr>
        <w:t>» и три во Всероссийском фестивале молодёжи «Мир, где нет чужих» в Китае.</w:t>
      </w:r>
    </w:p>
    <w:p w:rsidR="008271AD" w:rsidRPr="008271AD" w:rsidRDefault="008271AD" w:rsidP="008271AD">
      <w:pPr>
        <w:jc w:val="both"/>
        <w:rPr>
          <w:sz w:val="28"/>
          <w:szCs w:val="28"/>
        </w:rPr>
      </w:pPr>
      <w:r w:rsidRPr="008271AD">
        <w:rPr>
          <w:sz w:val="28"/>
          <w:szCs w:val="28"/>
        </w:rPr>
        <w:t xml:space="preserve">           Рок - группа «Авангард» приняли участие в трёх фестивалях областного уровня. </w:t>
      </w:r>
    </w:p>
    <w:p w:rsidR="008271AD" w:rsidRPr="008271AD" w:rsidRDefault="008271AD" w:rsidP="008271AD">
      <w:pPr>
        <w:pStyle w:val="a8"/>
        <w:jc w:val="both"/>
        <w:rPr>
          <w:rFonts w:ascii="Times New Roman" w:hAnsi="Times New Roman"/>
          <w:sz w:val="28"/>
          <w:szCs w:val="28"/>
        </w:rPr>
      </w:pPr>
      <w:r w:rsidRPr="008271AD">
        <w:rPr>
          <w:rFonts w:ascii="Times New Roman" w:hAnsi="Times New Roman"/>
          <w:sz w:val="28"/>
          <w:szCs w:val="28"/>
        </w:rPr>
        <w:t xml:space="preserve">           В течение года вёл свою работу корпус волонтёров Завитинского района, было проведено 48 акций, мероприятий. </w:t>
      </w:r>
    </w:p>
    <w:p w:rsidR="008271AD" w:rsidRPr="008271AD" w:rsidRDefault="008271AD" w:rsidP="008271AD">
      <w:pPr>
        <w:pStyle w:val="a8"/>
        <w:jc w:val="both"/>
        <w:rPr>
          <w:rFonts w:ascii="Times New Roman" w:hAnsi="Times New Roman"/>
          <w:sz w:val="28"/>
          <w:szCs w:val="28"/>
          <w:lang w:eastAsia="ru-RU"/>
        </w:rPr>
      </w:pPr>
      <w:r w:rsidRPr="008271AD">
        <w:rPr>
          <w:rFonts w:ascii="Times New Roman" w:hAnsi="Times New Roman"/>
          <w:sz w:val="28"/>
          <w:szCs w:val="28"/>
          <w:lang w:eastAsia="ru-RU"/>
        </w:rPr>
        <w:t xml:space="preserve">           На территории района проведено ряд спортивных мероприятий, начиная от мастер-классов и показательных выступлений, заканчивая первенствами района, в которых дети и талантливая молодежь активно принимают участие. Также ежегодно для школьников проводятся следующие соревнования: </w:t>
      </w:r>
    </w:p>
    <w:p w:rsidR="008271AD" w:rsidRPr="008271AD" w:rsidRDefault="008271AD" w:rsidP="008271AD">
      <w:pPr>
        <w:pStyle w:val="a8"/>
        <w:jc w:val="both"/>
        <w:rPr>
          <w:rFonts w:ascii="Times New Roman" w:hAnsi="Times New Roman"/>
          <w:sz w:val="28"/>
          <w:szCs w:val="28"/>
          <w:lang w:eastAsia="ru-RU"/>
        </w:rPr>
      </w:pPr>
      <w:r w:rsidRPr="008271AD">
        <w:rPr>
          <w:rFonts w:ascii="Times New Roman" w:hAnsi="Times New Roman"/>
          <w:sz w:val="28"/>
          <w:szCs w:val="28"/>
          <w:lang w:eastAsia="ru-RU"/>
        </w:rPr>
        <w:lastRenderedPageBreak/>
        <w:t>«Спартакиада учащиеся молодежи Завитинского района»;</w:t>
      </w:r>
    </w:p>
    <w:p w:rsidR="008271AD" w:rsidRPr="008271AD" w:rsidRDefault="008271AD" w:rsidP="008271AD">
      <w:pPr>
        <w:pStyle w:val="a8"/>
        <w:jc w:val="both"/>
        <w:rPr>
          <w:rFonts w:ascii="Times New Roman" w:hAnsi="Times New Roman"/>
          <w:sz w:val="28"/>
          <w:szCs w:val="28"/>
          <w:lang w:eastAsia="ru-RU"/>
        </w:rPr>
      </w:pPr>
      <w:r w:rsidRPr="008271AD">
        <w:rPr>
          <w:rFonts w:ascii="Times New Roman" w:hAnsi="Times New Roman"/>
          <w:sz w:val="28"/>
          <w:szCs w:val="28"/>
          <w:lang w:eastAsia="ru-RU"/>
        </w:rPr>
        <w:t>«Президентские игры»;</w:t>
      </w:r>
    </w:p>
    <w:p w:rsidR="008271AD" w:rsidRPr="008271AD" w:rsidRDefault="008271AD" w:rsidP="008271AD">
      <w:pPr>
        <w:pStyle w:val="a8"/>
        <w:jc w:val="both"/>
        <w:rPr>
          <w:rFonts w:ascii="Times New Roman" w:hAnsi="Times New Roman"/>
          <w:sz w:val="28"/>
          <w:szCs w:val="28"/>
          <w:lang w:eastAsia="ru-RU"/>
        </w:rPr>
      </w:pPr>
      <w:r w:rsidRPr="008271AD">
        <w:rPr>
          <w:rFonts w:ascii="Times New Roman" w:hAnsi="Times New Roman"/>
          <w:sz w:val="28"/>
          <w:szCs w:val="28"/>
          <w:lang w:eastAsia="ru-RU"/>
        </w:rPr>
        <w:t>«Президентские состязания».</w:t>
      </w:r>
    </w:p>
    <w:p w:rsidR="008271AD" w:rsidRPr="008271AD" w:rsidRDefault="008271AD" w:rsidP="008271AD">
      <w:pPr>
        <w:ind w:firstLine="708"/>
        <w:jc w:val="both"/>
        <w:rPr>
          <w:bCs/>
          <w:kern w:val="32"/>
          <w:sz w:val="28"/>
          <w:szCs w:val="28"/>
        </w:rPr>
      </w:pPr>
      <w:r w:rsidRPr="008271AD">
        <w:rPr>
          <w:sz w:val="28"/>
          <w:szCs w:val="28"/>
        </w:rPr>
        <w:t>Учащиеся образовательных учреждений Завитинского района приняли участие в мероприятиях направленных на поддержку одарённых детей, талантливой молодёжи:</w:t>
      </w:r>
      <w:r w:rsidRPr="008271AD">
        <w:rPr>
          <w:bCs/>
          <w:kern w:val="32"/>
          <w:sz w:val="28"/>
          <w:szCs w:val="28"/>
        </w:rPr>
        <w:t xml:space="preserve"> районный конкурс, участие в областном заочном конкурсе «Зелёная планета - 2017»;  районный конкурс, участие в областном этапе Всероссийского конкурса юных чтецов «Живая классика»; районный конкурс, участие в областном заочном конкурсе творческих работ «Выбирай!»; районный конкурс, участие в областном этапе XIV Всероссийского конкурса детско-юношеского творчества по пожарной безопасности «Неопалимая Купина»; районный конкурс, участие в областном конкурсе детского творчества «Живые богатства планеты»; районный конкурс, участие в областном конкурсе-соревновании юных инспекторов движения «Безопасное Колесо-2017»; районный конкурс, участие в областном заочном конкурсе народного творчества «Журавушка»; районный конкурс, участие в областном конкурсе среди отрядов юных инспекторов дорожного движения «Много лет ЮИД в наших школах рулит»; </w:t>
      </w:r>
      <w:r w:rsidRPr="008271AD">
        <w:rPr>
          <w:sz w:val="28"/>
          <w:szCs w:val="28"/>
        </w:rPr>
        <w:t>районный конкурс детского творчества «Дом тигра на Амуре»;</w:t>
      </w:r>
      <w:r w:rsidRPr="008271AD">
        <w:rPr>
          <w:bCs/>
          <w:kern w:val="32"/>
          <w:sz w:val="28"/>
          <w:szCs w:val="28"/>
        </w:rPr>
        <w:t xml:space="preserve"> участие в 15 областной  научно-практической конференции школьников Амурской области «Человек в современном образовательном пространстве»; районный конкурс световозвращающих изделий; районный конкурс  зимних и новогодних композиций «Рукотворные чудеса»; участие в областном конкурсе  зимних и новогодних композиций «Рукотворные чудеса»; районный конкурс «Память и гордость в сердцах поколений»; участие в областном конкурсе «Память и гордость в сердцах поколений»; районный конкурс рисунков «ЗАГС – вершитель судеб»; районная научно-практическая конференция школьников «Наука. Творчество. Исследование»; районный творческий конкурс «Земля – наш дом: экология в рисунках детей».</w:t>
      </w:r>
    </w:p>
    <w:p w:rsidR="008271AD" w:rsidRPr="008271AD" w:rsidRDefault="008271AD" w:rsidP="008271AD">
      <w:pPr>
        <w:jc w:val="both"/>
        <w:rPr>
          <w:b/>
          <w:sz w:val="28"/>
          <w:szCs w:val="28"/>
        </w:rPr>
      </w:pPr>
      <w:r w:rsidRPr="008271AD">
        <w:rPr>
          <w:sz w:val="28"/>
          <w:szCs w:val="28"/>
        </w:rPr>
        <w:t xml:space="preserve">  </w:t>
      </w:r>
      <w:r>
        <w:rPr>
          <w:sz w:val="28"/>
          <w:szCs w:val="28"/>
        </w:rPr>
        <w:tab/>
      </w:r>
      <w:r w:rsidRPr="008271AD">
        <w:rPr>
          <w:sz w:val="28"/>
          <w:szCs w:val="28"/>
        </w:rPr>
        <w:t xml:space="preserve"> </w:t>
      </w:r>
      <w:r w:rsidRPr="008271AD">
        <w:rPr>
          <w:b/>
          <w:sz w:val="28"/>
          <w:szCs w:val="28"/>
        </w:rPr>
        <w:t>9.3. Реализация мероприятий по патриотическому воспитанию населения района:</w:t>
      </w:r>
    </w:p>
    <w:p w:rsidR="008271AD" w:rsidRPr="008271AD" w:rsidRDefault="008271AD" w:rsidP="008271AD">
      <w:pPr>
        <w:jc w:val="both"/>
        <w:rPr>
          <w:sz w:val="28"/>
          <w:szCs w:val="28"/>
        </w:rPr>
      </w:pPr>
      <w:r w:rsidRPr="008271AD">
        <w:rPr>
          <w:sz w:val="28"/>
          <w:szCs w:val="28"/>
        </w:rPr>
        <w:t xml:space="preserve">В Учреждениях культуры Завитинского района состоялся цикл мероприятий по патриотическому воспитанию подрастающего поколения и населения района: праздничные концертные программы посвященные Дню Защитника Отечества «России верные сыны!» </w:t>
      </w:r>
      <w:proofErr w:type="spellStart"/>
      <w:r w:rsidRPr="008271AD">
        <w:rPr>
          <w:sz w:val="28"/>
          <w:szCs w:val="28"/>
        </w:rPr>
        <w:t>конкурсно</w:t>
      </w:r>
      <w:proofErr w:type="spellEnd"/>
      <w:r w:rsidRPr="008271AD">
        <w:rPr>
          <w:sz w:val="28"/>
          <w:szCs w:val="28"/>
        </w:rPr>
        <w:t>-развлекательные программы «</w:t>
      </w:r>
      <w:proofErr w:type="spellStart"/>
      <w:r w:rsidRPr="008271AD">
        <w:rPr>
          <w:sz w:val="28"/>
          <w:szCs w:val="28"/>
        </w:rPr>
        <w:t>Аты</w:t>
      </w:r>
      <w:proofErr w:type="spellEnd"/>
      <w:r w:rsidRPr="008271AD">
        <w:rPr>
          <w:sz w:val="28"/>
          <w:szCs w:val="28"/>
        </w:rPr>
        <w:t xml:space="preserve">-баты, шли солдаты», встречи поколений «Дорогами войны», посвященные выводу войск из Афганистана, в преддверии 72-й годовщины Дня Победы тематические встречи с подрастающим поколением, Акции «Спасибо деду за Победу», праздничные концерты, посвященные Дню независимости России, «Линейки Памяти», посвященные 22 июня 1941г. мероприятия, посвященные Дню Государственного флага России, конкурсы рисунков «Я рисую флаг моего государства!», информационные встречи посвященные Дню солидарности в борьбе с терроризмом, Акция «Мы помним тебя Беслан» - запуск белых воздушных шаров, Акция «Свеча Памяти». Корпусом волонтёров организованны и проведены акции «Аллея </w:t>
      </w:r>
      <w:r w:rsidRPr="008271AD">
        <w:rPr>
          <w:sz w:val="28"/>
          <w:szCs w:val="28"/>
        </w:rPr>
        <w:lastRenderedPageBreak/>
        <w:t>мира», «Георгиевская ленточка», «Память», по благоустройству воинских захоронений, велопробег «Память», который собрал 120 участников, акция «Спасибо», в которой приняли участие более 600 человек.</w:t>
      </w:r>
    </w:p>
    <w:p w:rsidR="008271AD" w:rsidRPr="008271AD" w:rsidRDefault="008271AD" w:rsidP="008271AD">
      <w:pPr>
        <w:jc w:val="both"/>
        <w:rPr>
          <w:rFonts w:eastAsia="Calibri"/>
          <w:sz w:val="28"/>
          <w:szCs w:val="28"/>
          <w:lang w:eastAsia="en-US"/>
        </w:rPr>
      </w:pPr>
      <w:r w:rsidRPr="008271AD">
        <w:rPr>
          <w:sz w:val="28"/>
          <w:szCs w:val="28"/>
        </w:rPr>
        <w:t xml:space="preserve">   </w:t>
      </w:r>
      <w:r>
        <w:rPr>
          <w:sz w:val="28"/>
          <w:szCs w:val="28"/>
        </w:rPr>
        <w:tab/>
      </w:r>
      <w:r w:rsidRPr="008271AD">
        <w:rPr>
          <w:sz w:val="28"/>
          <w:szCs w:val="28"/>
        </w:rPr>
        <w:t>Для обучающихся общеобразовательных учреждений Завитинского района проведены мероприятия по патриотическому воспитанию обучающихся:</w:t>
      </w:r>
      <w:r w:rsidRPr="008271AD">
        <w:rPr>
          <w:rFonts w:eastAsia="Calibri"/>
          <w:sz w:val="28"/>
          <w:szCs w:val="28"/>
          <w:lang w:eastAsia="en-US"/>
        </w:rPr>
        <w:t xml:space="preserve"> участие обучающихся в месячнике оборонно-массовой, военно-патриотической и спортивной работы (23 января-23февраля 2017 года) -1914 человек. В период месячника проведены: - циклы тематических бесед, уроков мужества, классных часов «Воинской славе, доблести и чести посвящается...» и др.;</w:t>
      </w:r>
    </w:p>
    <w:p w:rsidR="008271AD" w:rsidRPr="008271AD" w:rsidRDefault="008271AD" w:rsidP="008271AD">
      <w:pPr>
        <w:adjustRightInd w:val="0"/>
        <w:snapToGrid w:val="0"/>
        <w:ind w:firstLine="33"/>
        <w:jc w:val="both"/>
        <w:rPr>
          <w:rFonts w:eastAsia="Calibri"/>
          <w:sz w:val="28"/>
          <w:szCs w:val="28"/>
          <w:lang w:eastAsia="en-US"/>
        </w:rPr>
      </w:pPr>
      <w:r w:rsidRPr="008271AD">
        <w:rPr>
          <w:rFonts w:eastAsia="Calibri"/>
          <w:sz w:val="28"/>
          <w:szCs w:val="28"/>
          <w:lang w:eastAsia="en-US"/>
        </w:rPr>
        <w:t>- экскурсии в школьные музеи, комнаты Боевой Славы;</w:t>
      </w:r>
    </w:p>
    <w:p w:rsidR="008271AD" w:rsidRPr="008271AD" w:rsidRDefault="008271AD" w:rsidP="008271AD">
      <w:pPr>
        <w:adjustRightInd w:val="0"/>
        <w:snapToGrid w:val="0"/>
        <w:ind w:firstLine="33"/>
        <w:jc w:val="both"/>
        <w:rPr>
          <w:rFonts w:eastAsia="Calibri"/>
          <w:sz w:val="28"/>
          <w:szCs w:val="28"/>
          <w:lang w:eastAsia="en-US"/>
        </w:rPr>
      </w:pPr>
      <w:r w:rsidRPr="008271AD">
        <w:rPr>
          <w:rFonts w:eastAsia="Calibri"/>
          <w:sz w:val="28"/>
          <w:szCs w:val="28"/>
          <w:lang w:eastAsia="en-US"/>
        </w:rPr>
        <w:t>- спортивные эстафеты, соревнования «Юные защитники Отечества», «Вперед, мальчишки!»;</w:t>
      </w:r>
    </w:p>
    <w:p w:rsidR="008271AD" w:rsidRPr="008271AD" w:rsidRDefault="008271AD" w:rsidP="008271AD">
      <w:pPr>
        <w:jc w:val="both"/>
        <w:rPr>
          <w:rFonts w:eastAsia="Calibri"/>
          <w:sz w:val="28"/>
          <w:szCs w:val="28"/>
          <w:lang w:eastAsia="en-US"/>
        </w:rPr>
      </w:pPr>
      <w:r w:rsidRPr="008271AD">
        <w:rPr>
          <w:rFonts w:eastAsia="Calibri"/>
          <w:sz w:val="28"/>
          <w:szCs w:val="28"/>
          <w:lang w:eastAsia="en-US"/>
        </w:rPr>
        <w:t>-6 человек приняли участие в областной военно-патриотической профильной смены «Призывники Амура - 2017» на базе МОУ Новоивановской СОШ Свободненского района –;</w:t>
      </w:r>
    </w:p>
    <w:p w:rsidR="008271AD" w:rsidRPr="008271AD" w:rsidRDefault="008271AD" w:rsidP="008271AD">
      <w:pPr>
        <w:jc w:val="both"/>
        <w:rPr>
          <w:rFonts w:eastAsia="Calibri"/>
          <w:sz w:val="28"/>
          <w:szCs w:val="28"/>
          <w:lang w:eastAsia="en-US"/>
        </w:rPr>
      </w:pPr>
      <w:r w:rsidRPr="008271AD">
        <w:rPr>
          <w:rFonts w:eastAsia="Calibri"/>
          <w:sz w:val="28"/>
          <w:szCs w:val="28"/>
          <w:lang w:eastAsia="en-US"/>
        </w:rPr>
        <w:t xml:space="preserve">-11 обучающихся МБОУ СОШ №3 </w:t>
      </w:r>
      <w:proofErr w:type="spellStart"/>
      <w:r w:rsidRPr="008271AD">
        <w:rPr>
          <w:rFonts w:eastAsia="Calibri"/>
          <w:sz w:val="28"/>
          <w:szCs w:val="28"/>
          <w:lang w:eastAsia="en-US"/>
        </w:rPr>
        <w:t>г.Завитинска</w:t>
      </w:r>
      <w:proofErr w:type="spellEnd"/>
      <w:r w:rsidRPr="008271AD">
        <w:rPr>
          <w:rFonts w:eastAsia="Calibri"/>
          <w:sz w:val="28"/>
          <w:szCs w:val="28"/>
          <w:lang w:eastAsia="en-US"/>
        </w:rPr>
        <w:t xml:space="preserve"> приняли участие в областной оздоровительной профильной смене «Юный спасатель – пожарный - 2017»;</w:t>
      </w:r>
    </w:p>
    <w:p w:rsidR="008271AD" w:rsidRPr="008271AD" w:rsidRDefault="008271AD" w:rsidP="008271AD">
      <w:pPr>
        <w:jc w:val="both"/>
        <w:rPr>
          <w:rFonts w:eastAsia="Calibri"/>
          <w:sz w:val="28"/>
          <w:szCs w:val="28"/>
          <w:lang w:eastAsia="en-US"/>
        </w:rPr>
      </w:pPr>
      <w:r w:rsidRPr="008271AD">
        <w:rPr>
          <w:rFonts w:eastAsia="Calibri"/>
          <w:sz w:val="28"/>
          <w:szCs w:val="28"/>
          <w:lang w:eastAsia="en-US"/>
        </w:rPr>
        <w:t xml:space="preserve">-11 обучающихся МБОУ СОШ №3 </w:t>
      </w:r>
      <w:proofErr w:type="spellStart"/>
      <w:r w:rsidRPr="008271AD">
        <w:rPr>
          <w:rFonts w:eastAsia="Calibri"/>
          <w:sz w:val="28"/>
          <w:szCs w:val="28"/>
          <w:lang w:eastAsia="en-US"/>
        </w:rPr>
        <w:t>г.Завитинска</w:t>
      </w:r>
      <w:proofErr w:type="spellEnd"/>
      <w:r w:rsidRPr="008271AD">
        <w:rPr>
          <w:rFonts w:eastAsia="Calibri"/>
          <w:sz w:val="28"/>
          <w:szCs w:val="28"/>
          <w:lang w:eastAsia="en-US"/>
        </w:rPr>
        <w:t xml:space="preserve"> приняли участие в областных соревнованиях «Школа безопасности»;</w:t>
      </w:r>
    </w:p>
    <w:p w:rsidR="008271AD" w:rsidRPr="008271AD" w:rsidRDefault="008271AD" w:rsidP="008271AD">
      <w:pPr>
        <w:jc w:val="both"/>
        <w:rPr>
          <w:sz w:val="28"/>
          <w:szCs w:val="28"/>
        </w:rPr>
      </w:pPr>
      <w:r w:rsidRPr="008271AD">
        <w:rPr>
          <w:sz w:val="28"/>
          <w:szCs w:val="28"/>
        </w:rPr>
        <w:t>-34 обучающихся школ района проходили учебно-производственную практику на Свободненской детской железной дороге;</w:t>
      </w:r>
    </w:p>
    <w:p w:rsidR="008271AD" w:rsidRPr="008271AD" w:rsidRDefault="008271AD" w:rsidP="008271AD">
      <w:pPr>
        <w:jc w:val="both"/>
        <w:rPr>
          <w:rFonts w:eastAsia="Calibri"/>
          <w:sz w:val="28"/>
          <w:szCs w:val="28"/>
          <w:lang w:eastAsia="en-US"/>
        </w:rPr>
      </w:pPr>
      <w:r w:rsidRPr="008271AD">
        <w:rPr>
          <w:rFonts w:eastAsia="Calibri"/>
          <w:sz w:val="28"/>
          <w:szCs w:val="28"/>
          <w:lang w:eastAsia="en-US"/>
        </w:rPr>
        <w:t>-4 обучающихся МБОУ ДО ДЮСШ Завитинского района приняли участие в Открытом первенстве Регионального отделения ДОСААФ России Амурской области по авиамодельному спорту среди школьников, посвященного 90-летию создания ОСОАВИАХИМА;</w:t>
      </w:r>
    </w:p>
    <w:p w:rsidR="008271AD" w:rsidRPr="008271AD" w:rsidRDefault="008271AD" w:rsidP="008271AD">
      <w:pPr>
        <w:tabs>
          <w:tab w:val="left" w:pos="2590"/>
        </w:tabs>
        <w:jc w:val="both"/>
        <w:rPr>
          <w:sz w:val="28"/>
          <w:szCs w:val="28"/>
        </w:rPr>
      </w:pPr>
      <w:r w:rsidRPr="008271AD">
        <w:rPr>
          <w:sz w:val="28"/>
          <w:szCs w:val="28"/>
        </w:rPr>
        <w:t xml:space="preserve">- 40 учащихся образовательных учреждений района приняли участие в районном профильном походе «Юный спасатель – пожарный - 2017»; Посвящение в кадеты обучающихся 5 – х классов МБОУ СОШ № 3 </w:t>
      </w:r>
      <w:proofErr w:type="spellStart"/>
      <w:r w:rsidRPr="008271AD">
        <w:rPr>
          <w:sz w:val="28"/>
          <w:szCs w:val="28"/>
        </w:rPr>
        <w:t>г.Завитинска</w:t>
      </w:r>
      <w:proofErr w:type="spellEnd"/>
      <w:r w:rsidRPr="008271AD">
        <w:rPr>
          <w:sz w:val="28"/>
          <w:szCs w:val="28"/>
        </w:rPr>
        <w:t>.</w:t>
      </w:r>
    </w:p>
    <w:p w:rsidR="008271AD" w:rsidRPr="008271AD" w:rsidRDefault="008271AD" w:rsidP="008271AD">
      <w:pPr>
        <w:pStyle w:val="a8"/>
        <w:jc w:val="both"/>
        <w:rPr>
          <w:rFonts w:ascii="Times New Roman" w:hAnsi="Times New Roman"/>
          <w:sz w:val="28"/>
          <w:szCs w:val="28"/>
        </w:rPr>
      </w:pPr>
      <w:r w:rsidRPr="008271AD">
        <w:rPr>
          <w:rFonts w:ascii="Times New Roman" w:hAnsi="Times New Roman"/>
          <w:sz w:val="28"/>
          <w:szCs w:val="28"/>
        </w:rPr>
        <w:t>-члены военно-патриотического клуба «Пересвет» приняли участие в областном флеш-мобе к Дню Конституции РФ;</w:t>
      </w:r>
    </w:p>
    <w:p w:rsidR="008271AD" w:rsidRPr="008271AD" w:rsidRDefault="008271AD" w:rsidP="008271AD">
      <w:pPr>
        <w:pStyle w:val="a8"/>
        <w:jc w:val="both"/>
        <w:rPr>
          <w:rFonts w:ascii="Times New Roman" w:hAnsi="Times New Roman"/>
          <w:sz w:val="28"/>
          <w:szCs w:val="28"/>
        </w:rPr>
      </w:pPr>
      <w:r w:rsidRPr="008271AD">
        <w:rPr>
          <w:rFonts w:ascii="Times New Roman" w:hAnsi="Times New Roman"/>
          <w:sz w:val="28"/>
          <w:szCs w:val="28"/>
        </w:rPr>
        <w:t>-обучающиеся приняли участие в областной заочной интернет-викторине, посвященной 100-летию Великой Октябрьской социалистической революции, в областной интернет - олимпиаде, посвящённой выборам Президента Российской Федерации.</w:t>
      </w:r>
    </w:p>
    <w:p w:rsidR="008271AD" w:rsidRPr="008271AD" w:rsidRDefault="008271AD" w:rsidP="008271AD">
      <w:pPr>
        <w:pStyle w:val="a8"/>
        <w:ind w:firstLine="708"/>
        <w:jc w:val="both"/>
        <w:rPr>
          <w:rFonts w:ascii="Times New Roman" w:eastAsia="Times New Roman" w:hAnsi="Times New Roman"/>
          <w:bCs/>
          <w:kern w:val="32"/>
          <w:sz w:val="28"/>
          <w:szCs w:val="28"/>
        </w:rPr>
      </w:pPr>
    </w:p>
    <w:p w:rsidR="008271AD" w:rsidRPr="008271AD" w:rsidRDefault="008271AD" w:rsidP="008271AD">
      <w:pPr>
        <w:jc w:val="both"/>
        <w:rPr>
          <w:sz w:val="28"/>
          <w:szCs w:val="28"/>
        </w:rPr>
      </w:pPr>
      <w:r w:rsidRPr="008271AD">
        <w:rPr>
          <w:sz w:val="28"/>
          <w:szCs w:val="28"/>
        </w:rPr>
        <w:t xml:space="preserve">9.4. В целях оказания государственных услуг по профессиональной ориентации  для молодежи, в том числе  для учащихся общеобразовательных организаций, в целях профессионального самоопределения, популяризации востребованных профессий на региональном рынке труда, подготовки квалифицированных кадров, Центром занятости населения проводятся различные мероприятия - информационные встречи, групповые и индивидуальные консультации по профессиональной ориентации, так за </w:t>
      </w:r>
      <w:r w:rsidRPr="008271AD">
        <w:rPr>
          <w:sz w:val="28"/>
          <w:szCs w:val="28"/>
        </w:rPr>
        <w:lastRenderedPageBreak/>
        <w:t>отчетный период  государственная услуга оказана 84 гражданам  от 14-29 лет, из них учащиеся 14 человек.</w:t>
      </w:r>
    </w:p>
    <w:p w:rsidR="008271AD" w:rsidRDefault="008271AD" w:rsidP="008271AD">
      <w:pPr>
        <w:ind w:firstLine="708"/>
        <w:jc w:val="both"/>
        <w:rPr>
          <w:b/>
          <w:sz w:val="28"/>
          <w:szCs w:val="28"/>
        </w:rPr>
      </w:pPr>
      <w:r w:rsidRPr="008271AD">
        <w:rPr>
          <w:b/>
          <w:sz w:val="28"/>
          <w:szCs w:val="28"/>
        </w:rPr>
        <w:t>9.5.</w:t>
      </w:r>
      <w:r w:rsidR="00985167">
        <w:rPr>
          <w:b/>
          <w:sz w:val="28"/>
          <w:szCs w:val="28"/>
        </w:rPr>
        <w:t xml:space="preserve"> </w:t>
      </w:r>
      <w:r w:rsidRPr="008271AD">
        <w:rPr>
          <w:b/>
          <w:sz w:val="28"/>
          <w:szCs w:val="28"/>
        </w:rPr>
        <w:t xml:space="preserve">Участие </w:t>
      </w:r>
      <w:proofErr w:type="gramStart"/>
      <w:r w:rsidRPr="008271AD">
        <w:rPr>
          <w:b/>
          <w:sz w:val="28"/>
          <w:szCs w:val="28"/>
        </w:rPr>
        <w:t>в мониторинговых исследований</w:t>
      </w:r>
      <w:proofErr w:type="gramEnd"/>
      <w:r w:rsidRPr="008271AD">
        <w:rPr>
          <w:b/>
          <w:sz w:val="28"/>
          <w:szCs w:val="28"/>
        </w:rPr>
        <w:t xml:space="preserve"> качества общего образования федерального и регионального уровней, комплексный анализ результатов:</w:t>
      </w:r>
    </w:p>
    <w:p w:rsidR="008B55F0" w:rsidRDefault="008B55F0" w:rsidP="008B55F0">
      <w:pPr>
        <w:ind w:firstLine="708"/>
        <w:jc w:val="both"/>
        <w:rPr>
          <w:sz w:val="26"/>
          <w:szCs w:val="26"/>
        </w:rPr>
      </w:pPr>
      <w:r>
        <w:rPr>
          <w:b/>
        </w:rPr>
        <w:t>-</w:t>
      </w:r>
      <w:r>
        <w:rPr>
          <w:sz w:val="26"/>
          <w:szCs w:val="26"/>
        </w:rPr>
        <w:t xml:space="preserve">- общеобразовательные учреждения ежегодно принимают участие в мониторинговых исследованиях качества общего образования федерального и регионального уровней, проводится комплексный анализ результатов:  </w:t>
      </w:r>
    </w:p>
    <w:p w:rsidR="008B55F0" w:rsidRDefault="008B55F0" w:rsidP="008B55F0">
      <w:pPr>
        <w:ind w:firstLine="708"/>
        <w:jc w:val="both"/>
        <w:rPr>
          <w:sz w:val="26"/>
          <w:szCs w:val="26"/>
        </w:rPr>
      </w:pPr>
      <w:r>
        <w:rPr>
          <w:sz w:val="26"/>
          <w:szCs w:val="26"/>
        </w:rPr>
        <w:t xml:space="preserve">в апреле-мае 2017 обучающиеся 4,5, 11 классов приняли участие во </w:t>
      </w:r>
      <w:r>
        <w:rPr>
          <w:sz w:val="26"/>
          <w:szCs w:val="26"/>
          <w:u w:val="single"/>
        </w:rPr>
        <w:t>Всероссийских проверочных работах</w:t>
      </w:r>
      <w:r>
        <w:rPr>
          <w:sz w:val="26"/>
          <w:szCs w:val="26"/>
        </w:rPr>
        <w:t xml:space="preserve"> (ВПР):</w:t>
      </w:r>
    </w:p>
    <w:p w:rsidR="008B55F0" w:rsidRDefault="008B55F0" w:rsidP="008B55F0">
      <w:pPr>
        <w:jc w:val="both"/>
        <w:rPr>
          <w:sz w:val="26"/>
          <w:szCs w:val="26"/>
        </w:rPr>
      </w:pPr>
      <w:r>
        <w:rPr>
          <w:b/>
          <w:sz w:val="26"/>
          <w:szCs w:val="26"/>
        </w:rPr>
        <w:t>4 класс</w:t>
      </w:r>
      <w:r>
        <w:rPr>
          <w:sz w:val="26"/>
          <w:szCs w:val="26"/>
        </w:rPr>
        <w:t xml:space="preserve"> - по русскому языку (качество знаний – 61,3%), математике (качество знаний 73,6%), окружающему миру (качество знаний -59%);</w:t>
      </w:r>
    </w:p>
    <w:p w:rsidR="008B55F0" w:rsidRDefault="008B55F0" w:rsidP="008B55F0">
      <w:pPr>
        <w:jc w:val="both"/>
        <w:rPr>
          <w:sz w:val="26"/>
          <w:szCs w:val="26"/>
        </w:rPr>
      </w:pPr>
      <w:r>
        <w:rPr>
          <w:b/>
          <w:sz w:val="26"/>
          <w:szCs w:val="26"/>
        </w:rPr>
        <w:t>5 класс</w:t>
      </w:r>
      <w:r>
        <w:rPr>
          <w:sz w:val="26"/>
          <w:szCs w:val="26"/>
        </w:rPr>
        <w:t xml:space="preserve"> – по русскому </w:t>
      </w:r>
      <w:proofErr w:type="gramStart"/>
      <w:r>
        <w:rPr>
          <w:sz w:val="26"/>
          <w:szCs w:val="26"/>
        </w:rPr>
        <w:t>языку(</w:t>
      </w:r>
      <w:proofErr w:type="gramEnd"/>
      <w:r>
        <w:rPr>
          <w:sz w:val="26"/>
          <w:szCs w:val="26"/>
        </w:rPr>
        <w:t>качество знаний –25%) , математике(качество знаний – 41%), истории (качество знаний – 48,2%), биологии (качество знаний –51,8%);</w:t>
      </w:r>
    </w:p>
    <w:p w:rsidR="008B55F0" w:rsidRDefault="008B55F0" w:rsidP="008B55F0">
      <w:pPr>
        <w:jc w:val="both"/>
        <w:rPr>
          <w:b/>
          <w:sz w:val="26"/>
          <w:szCs w:val="26"/>
        </w:rPr>
      </w:pPr>
      <w:r>
        <w:rPr>
          <w:b/>
          <w:sz w:val="26"/>
          <w:szCs w:val="26"/>
        </w:rPr>
        <w:t>11 класс:</w:t>
      </w:r>
    </w:p>
    <w:p w:rsidR="008B55F0" w:rsidRDefault="008B55F0" w:rsidP="008B55F0">
      <w:pPr>
        <w:jc w:val="both"/>
        <w:rPr>
          <w:sz w:val="26"/>
          <w:szCs w:val="26"/>
        </w:rPr>
      </w:pPr>
      <w:r>
        <w:rPr>
          <w:sz w:val="26"/>
          <w:szCs w:val="26"/>
        </w:rPr>
        <w:t xml:space="preserve"> </w:t>
      </w:r>
      <w:r>
        <w:rPr>
          <w:sz w:val="26"/>
          <w:szCs w:val="26"/>
          <w:u w:val="single"/>
        </w:rPr>
        <w:t>химия:</w:t>
      </w:r>
      <w:r>
        <w:rPr>
          <w:sz w:val="26"/>
          <w:szCs w:val="26"/>
        </w:rPr>
        <w:t xml:space="preserve"> из 33 максимальных баллов от 23 до 28 баллов </w:t>
      </w:r>
      <w:proofErr w:type="gramStart"/>
      <w:r>
        <w:rPr>
          <w:sz w:val="26"/>
          <w:szCs w:val="26"/>
        </w:rPr>
        <w:t>набрали  18</w:t>
      </w:r>
      <w:proofErr w:type="gramEnd"/>
      <w:r>
        <w:rPr>
          <w:sz w:val="26"/>
          <w:szCs w:val="26"/>
        </w:rPr>
        <w:t xml:space="preserve"> чел. (27,3 %),  от 29 до 33 баллов - 5 чел. (7,6%).</w:t>
      </w:r>
    </w:p>
    <w:p w:rsidR="008B55F0" w:rsidRDefault="008B55F0" w:rsidP="008B55F0">
      <w:pPr>
        <w:jc w:val="both"/>
        <w:rPr>
          <w:sz w:val="26"/>
          <w:szCs w:val="26"/>
        </w:rPr>
      </w:pPr>
      <w:proofErr w:type="gramStart"/>
      <w:r>
        <w:rPr>
          <w:sz w:val="26"/>
          <w:szCs w:val="26"/>
          <w:u w:val="single"/>
        </w:rPr>
        <w:t>история:</w:t>
      </w:r>
      <w:r>
        <w:rPr>
          <w:b/>
          <w:sz w:val="26"/>
          <w:szCs w:val="26"/>
        </w:rPr>
        <w:t xml:space="preserve"> </w:t>
      </w:r>
      <w:r>
        <w:rPr>
          <w:sz w:val="26"/>
          <w:szCs w:val="26"/>
        </w:rPr>
        <w:t xml:space="preserve"> Из</w:t>
      </w:r>
      <w:proofErr w:type="gramEnd"/>
      <w:r>
        <w:rPr>
          <w:sz w:val="26"/>
          <w:szCs w:val="26"/>
        </w:rPr>
        <w:t xml:space="preserve"> 21 максимального первичного балла от 14 до 17 баллов набрали  34 чел. (47,9 %),  от 18 до 21 балла - 14 чел. (19,7%).</w:t>
      </w:r>
    </w:p>
    <w:p w:rsidR="008B55F0" w:rsidRDefault="008B55F0" w:rsidP="008B55F0">
      <w:pPr>
        <w:jc w:val="both"/>
        <w:rPr>
          <w:sz w:val="26"/>
          <w:szCs w:val="26"/>
        </w:rPr>
      </w:pPr>
      <w:proofErr w:type="gramStart"/>
      <w:r>
        <w:rPr>
          <w:sz w:val="26"/>
          <w:szCs w:val="26"/>
          <w:u w:val="single"/>
        </w:rPr>
        <w:t>биология</w:t>
      </w:r>
      <w:r>
        <w:rPr>
          <w:sz w:val="26"/>
          <w:szCs w:val="26"/>
        </w:rPr>
        <w:t>:  Из</w:t>
      </w:r>
      <w:proofErr w:type="gramEnd"/>
      <w:r>
        <w:rPr>
          <w:sz w:val="26"/>
          <w:szCs w:val="26"/>
        </w:rPr>
        <w:t xml:space="preserve"> 30 максимальных первичных баллов от 21 до 26 баллов набрали 34 чел. (45,3 %),  от 27 до 30 баллов - 2 чел. (2,7%).</w:t>
      </w:r>
    </w:p>
    <w:p w:rsidR="008B55F0" w:rsidRDefault="008B55F0" w:rsidP="008B55F0">
      <w:pPr>
        <w:jc w:val="both"/>
        <w:rPr>
          <w:sz w:val="26"/>
          <w:szCs w:val="26"/>
        </w:rPr>
      </w:pPr>
      <w:proofErr w:type="gramStart"/>
      <w:r>
        <w:rPr>
          <w:sz w:val="26"/>
          <w:szCs w:val="26"/>
          <w:u w:val="single"/>
        </w:rPr>
        <w:t>география:</w:t>
      </w:r>
      <w:r>
        <w:rPr>
          <w:b/>
          <w:sz w:val="26"/>
          <w:szCs w:val="26"/>
        </w:rPr>
        <w:t xml:space="preserve">  </w:t>
      </w:r>
      <w:r>
        <w:rPr>
          <w:sz w:val="26"/>
          <w:szCs w:val="26"/>
        </w:rPr>
        <w:t>Из</w:t>
      </w:r>
      <w:proofErr w:type="gramEnd"/>
      <w:r>
        <w:rPr>
          <w:sz w:val="26"/>
          <w:szCs w:val="26"/>
        </w:rPr>
        <w:t xml:space="preserve"> 22 максимальных первичных баллов от 15 до 18 баллов набрали  12 чел. (15,2 %), от 19 до 22 баллов – 2 чел. (2,5%).</w:t>
      </w:r>
    </w:p>
    <w:p w:rsidR="008B55F0" w:rsidRDefault="008B55F0" w:rsidP="008B55F0">
      <w:pPr>
        <w:jc w:val="both"/>
        <w:rPr>
          <w:sz w:val="26"/>
          <w:szCs w:val="26"/>
        </w:rPr>
      </w:pPr>
      <w:r>
        <w:rPr>
          <w:sz w:val="26"/>
          <w:szCs w:val="26"/>
          <w:u w:val="single"/>
        </w:rPr>
        <w:t>физика</w:t>
      </w:r>
      <w:r>
        <w:rPr>
          <w:sz w:val="26"/>
          <w:szCs w:val="26"/>
        </w:rPr>
        <w:t xml:space="preserve">: Из 26 максимальных первичных </w:t>
      </w:r>
      <w:proofErr w:type="gramStart"/>
      <w:r>
        <w:rPr>
          <w:sz w:val="26"/>
          <w:szCs w:val="26"/>
        </w:rPr>
        <w:t>баллов  от</w:t>
      </w:r>
      <w:proofErr w:type="gramEnd"/>
      <w:r>
        <w:rPr>
          <w:sz w:val="26"/>
          <w:szCs w:val="26"/>
        </w:rPr>
        <w:t xml:space="preserve"> 18 до 22 баллов набрали 18 чел. (23,7 %), от 23 до 26 баллов – 1 чел. (1,3%).</w:t>
      </w:r>
    </w:p>
    <w:p w:rsidR="008B55F0" w:rsidRDefault="008B55F0" w:rsidP="008B55F0">
      <w:pPr>
        <w:jc w:val="both"/>
        <w:rPr>
          <w:sz w:val="26"/>
          <w:szCs w:val="26"/>
          <w:u w:val="single"/>
        </w:rPr>
      </w:pPr>
      <w:r>
        <w:rPr>
          <w:sz w:val="26"/>
          <w:szCs w:val="26"/>
        </w:rPr>
        <w:t xml:space="preserve">В марте 2017 обучающиеся 7 и 9 классов участвовали в </w:t>
      </w:r>
      <w:r>
        <w:rPr>
          <w:sz w:val="26"/>
          <w:szCs w:val="26"/>
          <w:u w:val="single"/>
        </w:rPr>
        <w:t>региональном тестировании по истории и обществознанию.</w:t>
      </w:r>
    </w:p>
    <w:p w:rsidR="008B55F0" w:rsidRDefault="008B55F0" w:rsidP="008B55F0">
      <w:pPr>
        <w:jc w:val="both"/>
        <w:rPr>
          <w:sz w:val="26"/>
          <w:szCs w:val="26"/>
        </w:rPr>
      </w:pPr>
      <w:r>
        <w:rPr>
          <w:sz w:val="26"/>
          <w:szCs w:val="26"/>
        </w:rPr>
        <w:t>9 класс, история (качество знаний -15,2%),</w:t>
      </w:r>
    </w:p>
    <w:p w:rsidR="008B55F0" w:rsidRDefault="008B55F0" w:rsidP="008B55F0">
      <w:pPr>
        <w:jc w:val="both"/>
        <w:rPr>
          <w:sz w:val="26"/>
          <w:szCs w:val="26"/>
        </w:rPr>
      </w:pPr>
      <w:r>
        <w:rPr>
          <w:sz w:val="26"/>
          <w:szCs w:val="26"/>
        </w:rPr>
        <w:t>9 класс, обществознание (качество знаний -42,6%),</w:t>
      </w:r>
    </w:p>
    <w:p w:rsidR="008B55F0" w:rsidRDefault="008B55F0" w:rsidP="008B55F0">
      <w:pPr>
        <w:jc w:val="both"/>
        <w:rPr>
          <w:sz w:val="26"/>
          <w:szCs w:val="26"/>
        </w:rPr>
      </w:pPr>
      <w:r>
        <w:rPr>
          <w:sz w:val="26"/>
          <w:szCs w:val="26"/>
        </w:rPr>
        <w:t>7 класс, история (качество знаний -18,9%),</w:t>
      </w:r>
    </w:p>
    <w:p w:rsidR="008B55F0" w:rsidRDefault="008B55F0" w:rsidP="008B55F0">
      <w:pPr>
        <w:jc w:val="both"/>
        <w:rPr>
          <w:sz w:val="26"/>
          <w:szCs w:val="26"/>
        </w:rPr>
      </w:pPr>
      <w:r>
        <w:rPr>
          <w:sz w:val="26"/>
          <w:szCs w:val="26"/>
        </w:rPr>
        <w:t xml:space="preserve">7 класс, </w:t>
      </w:r>
      <w:proofErr w:type="gramStart"/>
      <w:r>
        <w:rPr>
          <w:sz w:val="26"/>
          <w:szCs w:val="26"/>
        </w:rPr>
        <w:t>обществознание(</w:t>
      </w:r>
      <w:proofErr w:type="gramEnd"/>
      <w:r>
        <w:rPr>
          <w:sz w:val="26"/>
          <w:szCs w:val="26"/>
        </w:rPr>
        <w:t>качество знаний -26,2%),</w:t>
      </w:r>
    </w:p>
    <w:p w:rsidR="008B55F0" w:rsidRDefault="008B55F0" w:rsidP="008B55F0">
      <w:pPr>
        <w:jc w:val="both"/>
        <w:rPr>
          <w:sz w:val="26"/>
          <w:szCs w:val="26"/>
          <w:u w:val="single"/>
        </w:rPr>
      </w:pPr>
      <w:r>
        <w:rPr>
          <w:sz w:val="26"/>
          <w:szCs w:val="26"/>
        </w:rPr>
        <w:t xml:space="preserve">В октябре 2017 </w:t>
      </w:r>
      <w:proofErr w:type="gramStart"/>
      <w:r>
        <w:rPr>
          <w:sz w:val="26"/>
          <w:szCs w:val="26"/>
        </w:rPr>
        <w:t>обучающиеся  6</w:t>
      </w:r>
      <w:proofErr w:type="gramEnd"/>
      <w:r>
        <w:rPr>
          <w:sz w:val="26"/>
          <w:szCs w:val="26"/>
        </w:rPr>
        <w:t xml:space="preserve">, 9, 11 классов участвовали в </w:t>
      </w:r>
      <w:r>
        <w:rPr>
          <w:sz w:val="26"/>
          <w:szCs w:val="26"/>
          <w:u w:val="single"/>
        </w:rPr>
        <w:t>региональном тестировании по математике и русскому языку.</w:t>
      </w:r>
    </w:p>
    <w:p w:rsidR="008B55F0" w:rsidRDefault="008B55F0" w:rsidP="008B55F0">
      <w:pPr>
        <w:jc w:val="both"/>
        <w:rPr>
          <w:sz w:val="26"/>
          <w:szCs w:val="26"/>
        </w:rPr>
      </w:pPr>
      <w:r>
        <w:rPr>
          <w:sz w:val="26"/>
          <w:szCs w:val="26"/>
        </w:rPr>
        <w:t>11 класс, математика (качество знаний -54,2%),</w:t>
      </w:r>
    </w:p>
    <w:p w:rsidR="008B55F0" w:rsidRDefault="008B55F0" w:rsidP="008B55F0">
      <w:pPr>
        <w:jc w:val="both"/>
        <w:rPr>
          <w:sz w:val="26"/>
          <w:szCs w:val="26"/>
        </w:rPr>
      </w:pPr>
      <w:r>
        <w:rPr>
          <w:sz w:val="26"/>
          <w:szCs w:val="26"/>
        </w:rPr>
        <w:t>11 класс, русский язык (качество знаний -45,3%),</w:t>
      </w:r>
    </w:p>
    <w:p w:rsidR="008B55F0" w:rsidRDefault="008B55F0" w:rsidP="008B55F0">
      <w:pPr>
        <w:jc w:val="both"/>
        <w:rPr>
          <w:sz w:val="26"/>
          <w:szCs w:val="26"/>
        </w:rPr>
      </w:pPr>
      <w:r>
        <w:rPr>
          <w:sz w:val="26"/>
          <w:szCs w:val="26"/>
        </w:rPr>
        <w:t>9 класс, математика (качество знаний -33,9 %),</w:t>
      </w:r>
    </w:p>
    <w:p w:rsidR="008B55F0" w:rsidRDefault="008B55F0" w:rsidP="008B55F0">
      <w:pPr>
        <w:jc w:val="both"/>
        <w:rPr>
          <w:sz w:val="26"/>
          <w:szCs w:val="26"/>
        </w:rPr>
      </w:pPr>
      <w:r>
        <w:rPr>
          <w:sz w:val="26"/>
          <w:szCs w:val="26"/>
        </w:rPr>
        <w:t>9 класс, русский язык (качество знаний -33,9 %)</w:t>
      </w:r>
    </w:p>
    <w:p w:rsidR="008B55F0" w:rsidRDefault="008B55F0" w:rsidP="008B55F0">
      <w:pPr>
        <w:jc w:val="both"/>
        <w:rPr>
          <w:sz w:val="26"/>
          <w:szCs w:val="26"/>
        </w:rPr>
      </w:pPr>
      <w:r>
        <w:rPr>
          <w:sz w:val="26"/>
          <w:szCs w:val="26"/>
        </w:rPr>
        <w:t xml:space="preserve">6 класс, </w:t>
      </w:r>
      <w:proofErr w:type="gramStart"/>
      <w:r>
        <w:rPr>
          <w:sz w:val="26"/>
          <w:szCs w:val="26"/>
        </w:rPr>
        <w:t>математика(</w:t>
      </w:r>
      <w:proofErr w:type="gramEnd"/>
      <w:r>
        <w:rPr>
          <w:sz w:val="26"/>
          <w:szCs w:val="26"/>
        </w:rPr>
        <w:t>качество знаний -46,4 %)</w:t>
      </w:r>
    </w:p>
    <w:p w:rsidR="008B55F0" w:rsidRPr="008B55F0" w:rsidRDefault="008B55F0" w:rsidP="008B55F0">
      <w:pPr>
        <w:jc w:val="both"/>
        <w:rPr>
          <w:sz w:val="26"/>
          <w:szCs w:val="26"/>
        </w:rPr>
      </w:pPr>
      <w:r>
        <w:rPr>
          <w:sz w:val="26"/>
          <w:szCs w:val="26"/>
        </w:rPr>
        <w:t xml:space="preserve">6 класс, русский </w:t>
      </w:r>
      <w:proofErr w:type="gramStart"/>
      <w:r>
        <w:rPr>
          <w:sz w:val="26"/>
          <w:szCs w:val="26"/>
        </w:rPr>
        <w:t>язык(</w:t>
      </w:r>
      <w:proofErr w:type="gramEnd"/>
      <w:r>
        <w:rPr>
          <w:sz w:val="26"/>
          <w:szCs w:val="26"/>
        </w:rPr>
        <w:t>качество знаний -38,2 %).</w:t>
      </w:r>
    </w:p>
    <w:p w:rsidR="008271AD" w:rsidRPr="008271AD" w:rsidRDefault="008271AD" w:rsidP="008271AD">
      <w:pPr>
        <w:adjustRightInd w:val="0"/>
        <w:snapToGrid w:val="0"/>
        <w:ind w:firstLine="708"/>
        <w:jc w:val="both"/>
        <w:rPr>
          <w:b/>
          <w:sz w:val="28"/>
          <w:szCs w:val="28"/>
        </w:rPr>
      </w:pPr>
      <w:r w:rsidRPr="008271AD">
        <w:rPr>
          <w:b/>
          <w:sz w:val="28"/>
          <w:szCs w:val="28"/>
        </w:rPr>
        <w:t>9.6.</w:t>
      </w:r>
      <w:r w:rsidR="00985167">
        <w:rPr>
          <w:b/>
          <w:sz w:val="28"/>
          <w:szCs w:val="28"/>
        </w:rPr>
        <w:t xml:space="preserve"> </w:t>
      </w:r>
      <w:r w:rsidRPr="008271AD">
        <w:rPr>
          <w:b/>
          <w:sz w:val="28"/>
          <w:szCs w:val="28"/>
        </w:rPr>
        <w:t>Проведение мониторинга выполнения мероприятий по увеличению размеров средней заработной платы работников учреждений образования, определённых Указами Президенты Российской Федерации от 07.05.2012 №597, от 01.06.2012 №761 и от 28.12.2012 №1688</w:t>
      </w:r>
    </w:p>
    <w:p w:rsidR="008271AD" w:rsidRPr="008271AD" w:rsidRDefault="008271AD" w:rsidP="008271AD">
      <w:pPr>
        <w:adjustRightInd w:val="0"/>
        <w:snapToGrid w:val="0"/>
        <w:ind w:firstLine="708"/>
        <w:jc w:val="both"/>
        <w:rPr>
          <w:rFonts w:eastAsia="Calibri"/>
          <w:sz w:val="28"/>
          <w:szCs w:val="28"/>
          <w:lang w:eastAsia="en-US"/>
        </w:rPr>
      </w:pPr>
      <w:r w:rsidRPr="008271AD">
        <w:rPr>
          <w:sz w:val="28"/>
          <w:szCs w:val="28"/>
        </w:rPr>
        <w:t>-</w:t>
      </w:r>
      <w:r w:rsidRPr="008271AD">
        <w:rPr>
          <w:sz w:val="28"/>
          <w:szCs w:val="28"/>
          <w:lang w:eastAsia="en-US"/>
        </w:rPr>
        <w:t xml:space="preserve">средняя заработная плата педагогических работников общеобразовательных учреждений за 2017 год составляет 31774 руб., работников дошкольных образовательных учреждений – 27663 руб., </w:t>
      </w:r>
      <w:r w:rsidRPr="008271AD">
        <w:rPr>
          <w:sz w:val="28"/>
          <w:szCs w:val="28"/>
          <w:lang w:eastAsia="en-US"/>
        </w:rPr>
        <w:lastRenderedPageBreak/>
        <w:t>работников МБОУ ДО ДЮСШ Завитинского района – 30233 руб., что соответствует Указам Президента.</w:t>
      </w:r>
    </w:p>
    <w:p w:rsidR="00985167" w:rsidRDefault="00985167" w:rsidP="008271AD">
      <w:pPr>
        <w:jc w:val="center"/>
        <w:rPr>
          <w:b/>
        </w:rPr>
      </w:pPr>
    </w:p>
    <w:p w:rsidR="008271AD" w:rsidRPr="008760FA" w:rsidRDefault="008271AD" w:rsidP="008271AD">
      <w:pPr>
        <w:jc w:val="center"/>
      </w:pPr>
      <w:r w:rsidRPr="008760FA">
        <w:rPr>
          <w:b/>
        </w:rPr>
        <w:t>Х. МЕРОПРИЯТИЯ, ПРОВОДИМЫЕ В РАМКАХ ГОДА ЭКОЛОГИИ В РОССИИ</w:t>
      </w:r>
      <w:r w:rsidRPr="008760FA">
        <w:t>,</w:t>
      </w:r>
    </w:p>
    <w:p w:rsidR="008271AD" w:rsidRDefault="008271AD" w:rsidP="008271AD">
      <w:pPr>
        <w:adjustRightInd w:val="0"/>
        <w:jc w:val="center"/>
        <w:rPr>
          <w:b/>
        </w:rPr>
      </w:pPr>
      <w:r w:rsidRPr="008760FA">
        <w:rPr>
          <w:b/>
        </w:rPr>
        <w:t>СОВЕРШЕНСТВОВАНИЕ ПРИРОДООХРАННОГО ЗАКОНОДАТЕЛЬСТВА</w:t>
      </w:r>
    </w:p>
    <w:p w:rsidR="008271AD" w:rsidRPr="000801BB" w:rsidRDefault="008271AD" w:rsidP="000801BB">
      <w:pPr>
        <w:ind w:firstLine="708"/>
        <w:jc w:val="both"/>
        <w:rPr>
          <w:b/>
          <w:sz w:val="28"/>
          <w:szCs w:val="28"/>
        </w:rPr>
      </w:pPr>
      <w:r w:rsidRPr="000801BB">
        <w:rPr>
          <w:b/>
          <w:sz w:val="28"/>
          <w:szCs w:val="28"/>
        </w:rPr>
        <w:t>10.1.  Проведение тематических мероприятий в рамках Года экологии в РФ:</w:t>
      </w:r>
    </w:p>
    <w:p w:rsidR="008271AD" w:rsidRPr="000801BB" w:rsidRDefault="008271AD" w:rsidP="000801BB">
      <w:pPr>
        <w:jc w:val="both"/>
        <w:rPr>
          <w:sz w:val="28"/>
          <w:szCs w:val="28"/>
        </w:rPr>
      </w:pPr>
      <w:r w:rsidRPr="000801BB">
        <w:rPr>
          <w:sz w:val="28"/>
          <w:szCs w:val="28"/>
        </w:rPr>
        <w:t xml:space="preserve">  </w:t>
      </w:r>
      <w:r w:rsidR="000801BB">
        <w:rPr>
          <w:sz w:val="28"/>
          <w:szCs w:val="28"/>
        </w:rPr>
        <w:tab/>
      </w:r>
      <w:r w:rsidRPr="000801BB">
        <w:rPr>
          <w:sz w:val="28"/>
          <w:szCs w:val="28"/>
        </w:rPr>
        <w:t>В рамках Года экологии в учреждениях культуры состоялся ряд мероприятий:</w:t>
      </w:r>
    </w:p>
    <w:p w:rsidR="008271AD" w:rsidRPr="000801BB" w:rsidRDefault="008271AD" w:rsidP="000801BB">
      <w:pPr>
        <w:jc w:val="both"/>
        <w:rPr>
          <w:sz w:val="28"/>
          <w:szCs w:val="28"/>
        </w:rPr>
      </w:pPr>
      <w:r w:rsidRPr="000801BB">
        <w:rPr>
          <w:sz w:val="28"/>
          <w:szCs w:val="28"/>
        </w:rPr>
        <w:t xml:space="preserve">- в </w:t>
      </w:r>
      <w:proofErr w:type="spellStart"/>
      <w:r w:rsidRPr="000801BB">
        <w:rPr>
          <w:sz w:val="28"/>
          <w:szCs w:val="28"/>
        </w:rPr>
        <w:t>Албазинском</w:t>
      </w:r>
      <w:proofErr w:type="spellEnd"/>
      <w:r w:rsidRPr="000801BB">
        <w:rPr>
          <w:sz w:val="28"/>
          <w:szCs w:val="28"/>
        </w:rPr>
        <w:t xml:space="preserve"> СКО для детей были проведены </w:t>
      </w:r>
      <w:proofErr w:type="spellStart"/>
      <w:r w:rsidRPr="000801BB">
        <w:rPr>
          <w:sz w:val="28"/>
          <w:szCs w:val="28"/>
        </w:rPr>
        <w:t>конкурсно</w:t>
      </w:r>
      <w:proofErr w:type="spellEnd"/>
      <w:r w:rsidRPr="000801BB">
        <w:rPr>
          <w:sz w:val="28"/>
          <w:szCs w:val="28"/>
        </w:rPr>
        <w:t>-развлекательная программа «Ботанический поезд», познавательная игра «Поле чудес» «Легенды о цветах», подготовлено выступление агитбригады «Улыбка» литературно-музыкальной композиции «Мы сохраним природу».</w:t>
      </w:r>
    </w:p>
    <w:p w:rsidR="008271AD" w:rsidRPr="000801BB" w:rsidRDefault="008271AD" w:rsidP="000801BB">
      <w:pPr>
        <w:jc w:val="both"/>
        <w:rPr>
          <w:sz w:val="28"/>
          <w:szCs w:val="28"/>
        </w:rPr>
      </w:pPr>
      <w:r w:rsidRPr="000801BB">
        <w:rPr>
          <w:sz w:val="28"/>
          <w:szCs w:val="28"/>
        </w:rPr>
        <w:t>- в БУК СКО Болдыревского сельсовета для детей прошла экологическая, поучительная сказка «Случай в лесу».</w:t>
      </w:r>
    </w:p>
    <w:p w:rsidR="008271AD" w:rsidRPr="000801BB" w:rsidRDefault="008271AD" w:rsidP="000801BB">
      <w:pPr>
        <w:jc w:val="both"/>
        <w:rPr>
          <w:sz w:val="28"/>
          <w:szCs w:val="28"/>
        </w:rPr>
      </w:pPr>
      <w:r w:rsidRPr="000801BB">
        <w:rPr>
          <w:sz w:val="28"/>
          <w:szCs w:val="28"/>
        </w:rPr>
        <w:t>- в БУК СКО Антоновского сельсовета прошло экологическое путешествие «Живи родник», спортивно-экологическая игра «Приглашаем в край чудес, ждет вас в гости русский лес», выставка поделок из овощей «Живой огород!»</w:t>
      </w:r>
    </w:p>
    <w:p w:rsidR="008271AD" w:rsidRPr="000801BB" w:rsidRDefault="008271AD" w:rsidP="000801BB">
      <w:pPr>
        <w:jc w:val="both"/>
        <w:rPr>
          <w:sz w:val="28"/>
          <w:szCs w:val="28"/>
        </w:rPr>
      </w:pPr>
      <w:r w:rsidRPr="000801BB">
        <w:rPr>
          <w:sz w:val="28"/>
          <w:szCs w:val="28"/>
        </w:rPr>
        <w:t xml:space="preserve">- БУК </w:t>
      </w:r>
      <w:r w:rsidR="0070570D">
        <w:rPr>
          <w:sz w:val="28"/>
          <w:szCs w:val="28"/>
        </w:rPr>
        <w:t>СКО Иннокентьевского сельсовета</w:t>
      </w:r>
      <w:r w:rsidRPr="000801BB">
        <w:rPr>
          <w:sz w:val="28"/>
          <w:szCs w:val="28"/>
        </w:rPr>
        <w:t xml:space="preserve"> провели экологическую игру «Приглашаем в край чудес, ждет вас в гости русский лес» и концертная программа.</w:t>
      </w:r>
    </w:p>
    <w:p w:rsidR="008271AD" w:rsidRPr="000801BB" w:rsidRDefault="008271AD" w:rsidP="000801BB">
      <w:pPr>
        <w:jc w:val="both"/>
        <w:rPr>
          <w:sz w:val="28"/>
          <w:szCs w:val="28"/>
        </w:rPr>
      </w:pPr>
      <w:r w:rsidRPr="000801BB">
        <w:rPr>
          <w:sz w:val="28"/>
          <w:szCs w:val="28"/>
        </w:rPr>
        <w:t>- БУК СКО Белояровского сельсовета интересно и познавательно прошла конкурсная игровая программа «Пчелы и мед»</w:t>
      </w:r>
    </w:p>
    <w:p w:rsidR="008271AD" w:rsidRPr="000801BB" w:rsidRDefault="008271AD" w:rsidP="000801BB">
      <w:pPr>
        <w:jc w:val="both"/>
        <w:rPr>
          <w:sz w:val="28"/>
          <w:szCs w:val="28"/>
        </w:rPr>
      </w:pPr>
      <w:r w:rsidRPr="000801BB">
        <w:rPr>
          <w:sz w:val="28"/>
          <w:szCs w:val="28"/>
        </w:rPr>
        <w:t xml:space="preserve">- для жителей села </w:t>
      </w:r>
      <w:proofErr w:type="spellStart"/>
      <w:r w:rsidRPr="000801BB">
        <w:rPr>
          <w:sz w:val="28"/>
          <w:szCs w:val="28"/>
        </w:rPr>
        <w:t>Аврамовка</w:t>
      </w:r>
      <w:proofErr w:type="spellEnd"/>
      <w:r w:rsidRPr="000801BB">
        <w:rPr>
          <w:sz w:val="28"/>
          <w:szCs w:val="28"/>
        </w:rPr>
        <w:t xml:space="preserve"> прошел тематический вечер «Наш дом родной – голубая планета Земля!» (работа Завитинского «Автоклуба»)</w:t>
      </w:r>
    </w:p>
    <w:p w:rsidR="008271AD" w:rsidRPr="000801BB" w:rsidRDefault="008271AD" w:rsidP="000801BB">
      <w:pPr>
        <w:jc w:val="both"/>
        <w:rPr>
          <w:sz w:val="28"/>
          <w:szCs w:val="28"/>
        </w:rPr>
      </w:pPr>
      <w:r w:rsidRPr="000801BB">
        <w:rPr>
          <w:sz w:val="28"/>
          <w:szCs w:val="28"/>
        </w:rPr>
        <w:t xml:space="preserve">        8 декабря состоялся концертная тематическая программа «Сохраним землю вместе!», посвящённая закрытию года экологии в Завитинском районе, в которой приняли участие все учреждения культуры Завитинского района.  </w:t>
      </w:r>
    </w:p>
    <w:p w:rsidR="008271AD" w:rsidRPr="000801BB" w:rsidRDefault="008271AD" w:rsidP="000801BB">
      <w:pPr>
        <w:ind w:firstLine="708"/>
        <w:jc w:val="both"/>
        <w:rPr>
          <w:b/>
          <w:sz w:val="28"/>
          <w:szCs w:val="28"/>
        </w:rPr>
      </w:pPr>
      <w:r w:rsidRPr="000801BB">
        <w:rPr>
          <w:b/>
          <w:sz w:val="28"/>
          <w:szCs w:val="28"/>
        </w:rPr>
        <w:t>Проведение мероприятий по благоустройству городского и сельских поселений (работа корпуса волонтеров Завитинского района):</w:t>
      </w:r>
    </w:p>
    <w:p w:rsidR="008271AD" w:rsidRDefault="008271AD" w:rsidP="000801BB">
      <w:pPr>
        <w:jc w:val="both"/>
        <w:rPr>
          <w:b/>
          <w:sz w:val="28"/>
          <w:szCs w:val="28"/>
        </w:rPr>
      </w:pPr>
      <w:r w:rsidRPr="000801BB">
        <w:rPr>
          <w:b/>
          <w:sz w:val="28"/>
          <w:szCs w:val="28"/>
        </w:rPr>
        <w:t>акции «Чистый город»; «День посадки леса»:</w:t>
      </w:r>
    </w:p>
    <w:p w:rsidR="0070570D" w:rsidRDefault="0070570D" w:rsidP="000801BB">
      <w:pPr>
        <w:jc w:val="both"/>
        <w:rPr>
          <w:sz w:val="28"/>
          <w:szCs w:val="28"/>
        </w:rPr>
      </w:pPr>
      <w:r>
        <w:rPr>
          <w:sz w:val="28"/>
          <w:szCs w:val="28"/>
        </w:rPr>
        <w:t xml:space="preserve">   </w:t>
      </w:r>
      <w:r w:rsidR="008271AD" w:rsidRPr="000801BB">
        <w:rPr>
          <w:sz w:val="28"/>
          <w:szCs w:val="28"/>
        </w:rPr>
        <w:t>-корпусом волонтеров была проведена акция «День посадки леса!», высажено 80 деревьев.</w:t>
      </w:r>
      <w:r w:rsidRPr="0070570D">
        <w:rPr>
          <w:sz w:val="28"/>
          <w:szCs w:val="28"/>
        </w:rPr>
        <w:t xml:space="preserve"> </w:t>
      </w:r>
    </w:p>
    <w:p w:rsidR="008271AD" w:rsidRPr="000801BB" w:rsidRDefault="0070570D" w:rsidP="000801BB">
      <w:pPr>
        <w:jc w:val="both"/>
        <w:rPr>
          <w:sz w:val="28"/>
          <w:szCs w:val="28"/>
        </w:rPr>
      </w:pPr>
      <w:r>
        <w:rPr>
          <w:sz w:val="28"/>
          <w:szCs w:val="28"/>
        </w:rPr>
        <w:t xml:space="preserve">   -р</w:t>
      </w:r>
      <w:r w:rsidRPr="0070570D">
        <w:rPr>
          <w:sz w:val="28"/>
          <w:szCs w:val="28"/>
        </w:rPr>
        <w:t>айонным Советом народных депутатов Завитинского района был проведен круглый стол по теме «Обеспечение экологической безопасности в Завитинском районе»</w:t>
      </w:r>
      <w:r>
        <w:rPr>
          <w:sz w:val="28"/>
          <w:szCs w:val="28"/>
        </w:rPr>
        <w:t>.</w:t>
      </w:r>
    </w:p>
    <w:p w:rsidR="00985167" w:rsidRDefault="00985167" w:rsidP="000801BB">
      <w:pPr>
        <w:pStyle w:val="a8"/>
        <w:jc w:val="center"/>
        <w:rPr>
          <w:rFonts w:ascii="Times New Roman" w:hAnsi="Times New Roman"/>
          <w:b/>
          <w:sz w:val="26"/>
          <w:szCs w:val="26"/>
        </w:rPr>
      </w:pPr>
    </w:p>
    <w:p w:rsidR="000801BB" w:rsidRDefault="000801BB" w:rsidP="000801BB">
      <w:pPr>
        <w:pStyle w:val="a8"/>
        <w:jc w:val="center"/>
        <w:rPr>
          <w:rFonts w:ascii="Times New Roman" w:hAnsi="Times New Roman"/>
          <w:b/>
          <w:sz w:val="26"/>
          <w:szCs w:val="26"/>
        </w:rPr>
      </w:pPr>
      <w:r w:rsidRPr="004C0F23">
        <w:rPr>
          <w:rFonts w:ascii="Times New Roman" w:hAnsi="Times New Roman"/>
          <w:b/>
          <w:sz w:val="26"/>
          <w:szCs w:val="26"/>
          <w:lang w:val="en-US"/>
        </w:rPr>
        <w:t>XI</w:t>
      </w:r>
      <w:r w:rsidRPr="004C0F23">
        <w:rPr>
          <w:rFonts w:ascii="Times New Roman" w:hAnsi="Times New Roman"/>
          <w:b/>
          <w:sz w:val="26"/>
          <w:szCs w:val="26"/>
        </w:rPr>
        <w:t>. РАЗВИТИЕ АГРОПРОМЫШЛЕННОГО КОМПЛЕКСА ЗАВИТИНСКОГО РАЙОНА</w:t>
      </w:r>
    </w:p>
    <w:p w:rsidR="000801BB" w:rsidRPr="008B55F0" w:rsidRDefault="000801BB" w:rsidP="000801BB">
      <w:pPr>
        <w:pStyle w:val="a8"/>
        <w:ind w:firstLine="708"/>
        <w:jc w:val="both"/>
        <w:rPr>
          <w:rFonts w:ascii="Times New Roman" w:hAnsi="Times New Roman"/>
          <w:b/>
          <w:sz w:val="28"/>
          <w:szCs w:val="28"/>
        </w:rPr>
      </w:pPr>
      <w:r w:rsidRPr="008B55F0">
        <w:rPr>
          <w:rFonts w:ascii="Times New Roman" w:hAnsi="Times New Roman"/>
          <w:b/>
          <w:sz w:val="28"/>
          <w:szCs w:val="28"/>
        </w:rPr>
        <w:t>11.1 Организация и проведение сельскохозяйственных ярмарок выходного дня:</w:t>
      </w:r>
    </w:p>
    <w:p w:rsidR="000801BB" w:rsidRPr="000801BB" w:rsidRDefault="000801BB" w:rsidP="000801BB">
      <w:pPr>
        <w:pStyle w:val="a8"/>
        <w:jc w:val="both"/>
        <w:rPr>
          <w:rFonts w:ascii="Times New Roman" w:hAnsi="Times New Roman"/>
          <w:sz w:val="28"/>
          <w:szCs w:val="28"/>
        </w:rPr>
      </w:pPr>
      <w:r w:rsidRPr="000801BB">
        <w:rPr>
          <w:rFonts w:ascii="Times New Roman" w:hAnsi="Times New Roman"/>
          <w:sz w:val="28"/>
          <w:szCs w:val="28"/>
        </w:rPr>
        <w:t xml:space="preserve">На территории района, на базе предприятия МУП «Рынок» организованы места для ежедневной торговли сельхозпродукцией.  За 2017 год проведено 3 </w:t>
      </w:r>
      <w:r w:rsidRPr="000801BB">
        <w:rPr>
          <w:rFonts w:ascii="Times New Roman" w:hAnsi="Times New Roman"/>
          <w:sz w:val="28"/>
          <w:szCs w:val="28"/>
        </w:rPr>
        <w:lastRenderedPageBreak/>
        <w:t xml:space="preserve">ярмарки выходного дня с привлечением </w:t>
      </w:r>
      <w:proofErr w:type="spellStart"/>
      <w:r w:rsidRPr="000801BB">
        <w:rPr>
          <w:rFonts w:ascii="Times New Roman" w:hAnsi="Times New Roman"/>
          <w:sz w:val="28"/>
          <w:szCs w:val="28"/>
        </w:rPr>
        <w:t>сельхозтоваропроизводителей</w:t>
      </w:r>
      <w:proofErr w:type="spellEnd"/>
      <w:r w:rsidRPr="000801BB">
        <w:rPr>
          <w:rFonts w:ascii="Times New Roman" w:hAnsi="Times New Roman"/>
          <w:sz w:val="28"/>
          <w:szCs w:val="28"/>
        </w:rPr>
        <w:t xml:space="preserve"> Завитинского района.</w:t>
      </w:r>
    </w:p>
    <w:p w:rsidR="008B55F0" w:rsidRPr="008B55F0" w:rsidRDefault="000801BB" w:rsidP="000801BB">
      <w:pPr>
        <w:pStyle w:val="a8"/>
        <w:ind w:firstLine="708"/>
        <w:jc w:val="both"/>
        <w:rPr>
          <w:rFonts w:ascii="Times New Roman" w:hAnsi="Times New Roman"/>
          <w:b/>
          <w:sz w:val="28"/>
          <w:szCs w:val="28"/>
        </w:rPr>
      </w:pPr>
      <w:r w:rsidRPr="008B55F0">
        <w:rPr>
          <w:rFonts w:ascii="Times New Roman" w:hAnsi="Times New Roman"/>
          <w:b/>
          <w:sz w:val="28"/>
          <w:szCs w:val="28"/>
        </w:rPr>
        <w:t xml:space="preserve">11.2. </w:t>
      </w:r>
      <w:r w:rsidR="008B55F0" w:rsidRPr="008B55F0">
        <w:rPr>
          <w:rFonts w:ascii="Times New Roman" w:hAnsi="Times New Roman"/>
          <w:b/>
          <w:sz w:val="28"/>
          <w:szCs w:val="28"/>
        </w:rPr>
        <w:t>Увеличение численности высокопродуктивного поголовья КРС мясного и молочного направления:</w:t>
      </w:r>
    </w:p>
    <w:p w:rsidR="000801BB" w:rsidRPr="000801BB" w:rsidRDefault="000801BB" w:rsidP="000801BB">
      <w:pPr>
        <w:pStyle w:val="a8"/>
        <w:ind w:firstLine="708"/>
        <w:jc w:val="both"/>
        <w:rPr>
          <w:rFonts w:ascii="Times New Roman" w:hAnsi="Times New Roman"/>
          <w:sz w:val="28"/>
          <w:szCs w:val="28"/>
        </w:rPr>
      </w:pPr>
      <w:r w:rsidRPr="000801BB">
        <w:rPr>
          <w:rFonts w:ascii="Times New Roman" w:hAnsi="Times New Roman"/>
          <w:sz w:val="28"/>
          <w:szCs w:val="28"/>
        </w:rPr>
        <w:t>В 2017 году главами КФХ, а также личными подсобными хозяйствами на территорию района завезено около 50 голов высокопродуктивного поголовья КРС мясного направления.</w:t>
      </w:r>
    </w:p>
    <w:p w:rsidR="000801BB" w:rsidRPr="008B55F0" w:rsidRDefault="000801BB" w:rsidP="000801BB">
      <w:pPr>
        <w:pStyle w:val="a8"/>
        <w:ind w:firstLine="708"/>
        <w:jc w:val="both"/>
        <w:rPr>
          <w:rFonts w:ascii="Times New Roman" w:hAnsi="Times New Roman"/>
          <w:b/>
          <w:sz w:val="28"/>
          <w:szCs w:val="28"/>
        </w:rPr>
      </w:pPr>
      <w:r w:rsidRPr="008B55F0">
        <w:rPr>
          <w:rFonts w:ascii="Times New Roman" w:hAnsi="Times New Roman"/>
          <w:b/>
          <w:sz w:val="28"/>
          <w:szCs w:val="28"/>
        </w:rPr>
        <w:t>11.3. Увеличение охвата искусственного осеменения в личных подсобных хозяйствах граждан:</w:t>
      </w:r>
    </w:p>
    <w:p w:rsidR="000801BB" w:rsidRPr="000801BB" w:rsidRDefault="000801BB" w:rsidP="000801BB">
      <w:pPr>
        <w:pStyle w:val="a8"/>
        <w:jc w:val="both"/>
        <w:rPr>
          <w:rFonts w:ascii="Times New Roman" w:hAnsi="Times New Roman"/>
          <w:sz w:val="28"/>
          <w:szCs w:val="28"/>
        </w:rPr>
      </w:pPr>
      <w:r w:rsidRPr="000801BB">
        <w:rPr>
          <w:rFonts w:ascii="Times New Roman" w:hAnsi="Times New Roman"/>
          <w:sz w:val="28"/>
          <w:szCs w:val="28"/>
        </w:rPr>
        <w:t xml:space="preserve">В 2017 году в личных подсобных хозяйствах ветеринарными </w:t>
      </w:r>
      <w:proofErr w:type="gramStart"/>
      <w:r w:rsidRPr="000801BB">
        <w:rPr>
          <w:rFonts w:ascii="Times New Roman" w:hAnsi="Times New Roman"/>
          <w:sz w:val="28"/>
          <w:szCs w:val="28"/>
        </w:rPr>
        <w:t>работниками  осеменено</w:t>
      </w:r>
      <w:proofErr w:type="gramEnd"/>
      <w:r w:rsidRPr="000801BB">
        <w:rPr>
          <w:rFonts w:ascii="Times New Roman" w:hAnsi="Times New Roman"/>
          <w:sz w:val="28"/>
          <w:szCs w:val="28"/>
        </w:rPr>
        <w:t xml:space="preserve">  - 187 голов КРС.</w:t>
      </w:r>
    </w:p>
    <w:p w:rsidR="000801BB" w:rsidRPr="0070570D" w:rsidRDefault="000801BB" w:rsidP="000801BB">
      <w:pPr>
        <w:pStyle w:val="a8"/>
        <w:ind w:firstLine="708"/>
        <w:jc w:val="both"/>
        <w:rPr>
          <w:rFonts w:ascii="Times New Roman" w:hAnsi="Times New Roman"/>
          <w:b/>
          <w:sz w:val="28"/>
          <w:szCs w:val="28"/>
        </w:rPr>
      </w:pPr>
      <w:r w:rsidRPr="0070570D">
        <w:rPr>
          <w:rFonts w:ascii="Times New Roman" w:hAnsi="Times New Roman"/>
          <w:b/>
          <w:sz w:val="28"/>
          <w:szCs w:val="28"/>
        </w:rPr>
        <w:t xml:space="preserve">11.4. Вовлечение в оборот земель, находящихся в муниципальной собственности сельсоветов, сформированных в счет невостребованных земельных долей и поставленных на кадастровый учет по следующим муниципальным образованиям: </w:t>
      </w:r>
      <w:proofErr w:type="spellStart"/>
      <w:r w:rsidRPr="0070570D">
        <w:rPr>
          <w:rFonts w:ascii="Times New Roman" w:hAnsi="Times New Roman"/>
          <w:b/>
          <w:sz w:val="28"/>
          <w:szCs w:val="28"/>
        </w:rPr>
        <w:t>Албазинский</w:t>
      </w:r>
      <w:proofErr w:type="spellEnd"/>
      <w:r w:rsidRPr="0070570D">
        <w:rPr>
          <w:rFonts w:ascii="Times New Roman" w:hAnsi="Times New Roman"/>
          <w:b/>
          <w:sz w:val="28"/>
          <w:szCs w:val="28"/>
        </w:rPr>
        <w:t xml:space="preserve">, </w:t>
      </w:r>
      <w:proofErr w:type="spellStart"/>
      <w:r w:rsidRPr="0070570D">
        <w:rPr>
          <w:rFonts w:ascii="Times New Roman" w:hAnsi="Times New Roman"/>
          <w:b/>
          <w:sz w:val="28"/>
          <w:szCs w:val="28"/>
        </w:rPr>
        <w:t>Белояровский</w:t>
      </w:r>
      <w:proofErr w:type="spellEnd"/>
      <w:r w:rsidRPr="0070570D">
        <w:rPr>
          <w:rFonts w:ascii="Times New Roman" w:hAnsi="Times New Roman"/>
          <w:b/>
          <w:sz w:val="28"/>
          <w:szCs w:val="28"/>
        </w:rPr>
        <w:t xml:space="preserve">, </w:t>
      </w:r>
      <w:proofErr w:type="spellStart"/>
      <w:r w:rsidRPr="0070570D">
        <w:rPr>
          <w:rFonts w:ascii="Times New Roman" w:hAnsi="Times New Roman"/>
          <w:b/>
          <w:sz w:val="28"/>
          <w:szCs w:val="28"/>
        </w:rPr>
        <w:t>Верхнеильиновский</w:t>
      </w:r>
      <w:proofErr w:type="spellEnd"/>
      <w:r w:rsidRPr="0070570D">
        <w:rPr>
          <w:rFonts w:ascii="Times New Roman" w:hAnsi="Times New Roman"/>
          <w:b/>
          <w:sz w:val="28"/>
          <w:szCs w:val="28"/>
        </w:rPr>
        <w:t xml:space="preserve">, </w:t>
      </w:r>
      <w:proofErr w:type="spellStart"/>
      <w:r w:rsidRPr="0070570D">
        <w:rPr>
          <w:rFonts w:ascii="Times New Roman" w:hAnsi="Times New Roman"/>
          <w:b/>
          <w:sz w:val="28"/>
          <w:szCs w:val="28"/>
        </w:rPr>
        <w:t>Преображеновский</w:t>
      </w:r>
      <w:proofErr w:type="spellEnd"/>
      <w:r w:rsidRPr="0070570D">
        <w:rPr>
          <w:rFonts w:ascii="Times New Roman" w:hAnsi="Times New Roman"/>
          <w:b/>
          <w:sz w:val="28"/>
          <w:szCs w:val="28"/>
        </w:rPr>
        <w:t xml:space="preserve">, </w:t>
      </w:r>
      <w:proofErr w:type="spellStart"/>
      <w:r w:rsidRPr="0070570D">
        <w:rPr>
          <w:rFonts w:ascii="Times New Roman" w:hAnsi="Times New Roman"/>
          <w:b/>
          <w:sz w:val="28"/>
          <w:szCs w:val="28"/>
        </w:rPr>
        <w:t>Успеновский</w:t>
      </w:r>
      <w:proofErr w:type="spellEnd"/>
      <w:r w:rsidRPr="0070570D">
        <w:rPr>
          <w:rFonts w:ascii="Times New Roman" w:hAnsi="Times New Roman"/>
          <w:b/>
          <w:sz w:val="28"/>
          <w:szCs w:val="28"/>
        </w:rPr>
        <w:t xml:space="preserve">, </w:t>
      </w:r>
      <w:proofErr w:type="spellStart"/>
      <w:r w:rsidRPr="0070570D">
        <w:rPr>
          <w:rFonts w:ascii="Times New Roman" w:hAnsi="Times New Roman"/>
          <w:b/>
          <w:sz w:val="28"/>
          <w:szCs w:val="28"/>
        </w:rPr>
        <w:t>Болдыревский</w:t>
      </w:r>
      <w:proofErr w:type="spellEnd"/>
      <w:r w:rsidRPr="0070570D">
        <w:rPr>
          <w:rFonts w:ascii="Times New Roman" w:hAnsi="Times New Roman"/>
          <w:b/>
          <w:sz w:val="28"/>
          <w:szCs w:val="28"/>
        </w:rPr>
        <w:t xml:space="preserve"> сельсоветы:</w:t>
      </w:r>
    </w:p>
    <w:p w:rsidR="0070570D" w:rsidRPr="0070570D" w:rsidRDefault="000801BB" w:rsidP="0070570D">
      <w:pPr>
        <w:ind w:firstLine="708"/>
        <w:contextualSpacing/>
        <w:jc w:val="both"/>
        <w:rPr>
          <w:sz w:val="28"/>
          <w:szCs w:val="28"/>
        </w:rPr>
      </w:pPr>
      <w:r>
        <w:rPr>
          <w:sz w:val="28"/>
          <w:szCs w:val="28"/>
        </w:rPr>
        <w:tab/>
      </w:r>
      <w:r w:rsidR="0070570D" w:rsidRPr="0070570D">
        <w:rPr>
          <w:sz w:val="28"/>
          <w:szCs w:val="28"/>
        </w:rPr>
        <w:t xml:space="preserve">. Вовлечено в оборот земель, находящихся в муниципальной собственности сельсоветов, сформированных в счёт невостребованных земельных долей и поставленных на кадастровый учёт по следующим муниципальным образованиям: </w:t>
      </w:r>
      <w:proofErr w:type="spellStart"/>
      <w:r w:rsidR="0070570D" w:rsidRPr="0070570D">
        <w:rPr>
          <w:sz w:val="28"/>
          <w:szCs w:val="28"/>
        </w:rPr>
        <w:t>Албазинский</w:t>
      </w:r>
      <w:proofErr w:type="spellEnd"/>
      <w:r w:rsidR="0070570D" w:rsidRPr="0070570D">
        <w:rPr>
          <w:sz w:val="28"/>
          <w:szCs w:val="28"/>
        </w:rPr>
        <w:t xml:space="preserve">, </w:t>
      </w:r>
      <w:proofErr w:type="spellStart"/>
      <w:r w:rsidR="0070570D" w:rsidRPr="0070570D">
        <w:rPr>
          <w:sz w:val="28"/>
          <w:szCs w:val="28"/>
        </w:rPr>
        <w:t>Белояровский</w:t>
      </w:r>
      <w:proofErr w:type="spellEnd"/>
      <w:r w:rsidR="0070570D" w:rsidRPr="0070570D">
        <w:rPr>
          <w:sz w:val="28"/>
          <w:szCs w:val="28"/>
        </w:rPr>
        <w:t xml:space="preserve">, </w:t>
      </w:r>
      <w:proofErr w:type="spellStart"/>
      <w:r w:rsidR="0070570D" w:rsidRPr="0070570D">
        <w:rPr>
          <w:sz w:val="28"/>
          <w:szCs w:val="28"/>
        </w:rPr>
        <w:t>Верхнеильиновский</w:t>
      </w:r>
      <w:proofErr w:type="spellEnd"/>
      <w:r w:rsidR="0070570D" w:rsidRPr="0070570D">
        <w:rPr>
          <w:sz w:val="28"/>
          <w:szCs w:val="28"/>
        </w:rPr>
        <w:t xml:space="preserve">, </w:t>
      </w:r>
      <w:proofErr w:type="spellStart"/>
      <w:r w:rsidR="0070570D" w:rsidRPr="0070570D">
        <w:rPr>
          <w:sz w:val="28"/>
          <w:szCs w:val="28"/>
        </w:rPr>
        <w:t>Болдыревский</w:t>
      </w:r>
      <w:proofErr w:type="spellEnd"/>
      <w:r w:rsidR="0070570D" w:rsidRPr="0070570D">
        <w:rPr>
          <w:sz w:val="28"/>
          <w:szCs w:val="28"/>
        </w:rPr>
        <w:t xml:space="preserve">, </w:t>
      </w:r>
      <w:proofErr w:type="spellStart"/>
      <w:r w:rsidR="0070570D" w:rsidRPr="0070570D">
        <w:rPr>
          <w:sz w:val="28"/>
          <w:szCs w:val="28"/>
        </w:rPr>
        <w:t>Успеновский</w:t>
      </w:r>
      <w:proofErr w:type="spellEnd"/>
      <w:r w:rsidR="0070570D" w:rsidRPr="0070570D">
        <w:rPr>
          <w:sz w:val="28"/>
          <w:szCs w:val="28"/>
        </w:rPr>
        <w:t>:</w:t>
      </w:r>
    </w:p>
    <w:p w:rsidR="0070570D" w:rsidRPr="0070570D" w:rsidRDefault="0070570D" w:rsidP="0070570D">
      <w:pPr>
        <w:contextualSpacing/>
        <w:rPr>
          <w:sz w:val="28"/>
          <w:szCs w:val="28"/>
        </w:rPr>
      </w:pPr>
      <w:r w:rsidRPr="0070570D">
        <w:rPr>
          <w:sz w:val="28"/>
          <w:szCs w:val="28"/>
        </w:rPr>
        <w:t xml:space="preserve">      </w:t>
      </w:r>
      <w:proofErr w:type="spellStart"/>
      <w:r w:rsidRPr="0070570D">
        <w:rPr>
          <w:sz w:val="28"/>
          <w:szCs w:val="28"/>
        </w:rPr>
        <w:t>Албазинский</w:t>
      </w:r>
      <w:proofErr w:type="spellEnd"/>
      <w:r w:rsidRPr="0070570D">
        <w:rPr>
          <w:sz w:val="28"/>
          <w:szCs w:val="28"/>
        </w:rPr>
        <w:t xml:space="preserve"> сельсовет:</w:t>
      </w:r>
    </w:p>
    <w:p w:rsidR="0070570D" w:rsidRPr="0070570D" w:rsidRDefault="0070570D" w:rsidP="0070570D">
      <w:pPr>
        <w:contextualSpacing/>
        <w:jc w:val="both"/>
        <w:rPr>
          <w:sz w:val="28"/>
          <w:szCs w:val="28"/>
        </w:rPr>
      </w:pPr>
      <w:r w:rsidRPr="0070570D">
        <w:rPr>
          <w:sz w:val="28"/>
          <w:szCs w:val="28"/>
        </w:rPr>
        <w:t xml:space="preserve">      - от Управления Федеральной службы государственной регистрации, кадастра и картографии по Амурской области получено уведомление о приостановлении осуществления действий по государственной регистрации права собственности на земельный участок площадью 405 га. в связи выявленными противоречивостями между сведениями об объекте недвижимости, представленными заявителем и кадастровыми сведениями о данном объекте недвижимости, а также в связи с тем, что границы образуемого земельного участка, на который представлено заявление, пересекают границы земельного участка с кадастровым номером 28:12:020806:2, сведения о котором содержатся в едином государственном реестре недвижимости. </w:t>
      </w:r>
      <w:proofErr w:type="spellStart"/>
      <w:r w:rsidRPr="0070570D">
        <w:rPr>
          <w:sz w:val="28"/>
          <w:szCs w:val="28"/>
        </w:rPr>
        <w:t>Албазинским</w:t>
      </w:r>
      <w:proofErr w:type="spellEnd"/>
      <w:r w:rsidRPr="0070570D">
        <w:rPr>
          <w:sz w:val="28"/>
          <w:szCs w:val="28"/>
        </w:rPr>
        <w:t xml:space="preserve"> сельсоветом направлены документы в ООО «Префект» на составление межевого плана, но с меньшим количеством земли. </w:t>
      </w:r>
    </w:p>
    <w:p w:rsidR="0070570D" w:rsidRPr="0070570D" w:rsidRDefault="0070570D" w:rsidP="0070570D">
      <w:pPr>
        <w:contextualSpacing/>
        <w:jc w:val="both"/>
        <w:rPr>
          <w:sz w:val="28"/>
          <w:szCs w:val="28"/>
        </w:rPr>
      </w:pPr>
      <w:r w:rsidRPr="0070570D">
        <w:rPr>
          <w:sz w:val="28"/>
          <w:szCs w:val="28"/>
        </w:rPr>
        <w:t xml:space="preserve">      </w:t>
      </w:r>
      <w:proofErr w:type="spellStart"/>
      <w:r w:rsidRPr="0070570D">
        <w:rPr>
          <w:sz w:val="28"/>
          <w:szCs w:val="28"/>
        </w:rPr>
        <w:t>Белояровский</w:t>
      </w:r>
      <w:proofErr w:type="spellEnd"/>
      <w:r w:rsidRPr="0070570D">
        <w:rPr>
          <w:sz w:val="28"/>
          <w:szCs w:val="28"/>
        </w:rPr>
        <w:t xml:space="preserve"> сельсовет:</w:t>
      </w:r>
    </w:p>
    <w:p w:rsidR="0070570D" w:rsidRPr="0070570D" w:rsidRDefault="0070570D" w:rsidP="0070570D">
      <w:pPr>
        <w:contextualSpacing/>
        <w:jc w:val="both"/>
        <w:rPr>
          <w:sz w:val="28"/>
          <w:szCs w:val="28"/>
        </w:rPr>
      </w:pPr>
      <w:r w:rsidRPr="0070570D">
        <w:rPr>
          <w:sz w:val="28"/>
          <w:szCs w:val="28"/>
        </w:rPr>
        <w:t xml:space="preserve">      -сформирован земельный участок, общей площадью 184 га в счет невостребованных земельных долей и поставлен на кадастровый учет. В связи с тем, что участок находится в низине и закочкован, желающих приобрести его в аренду нет.</w:t>
      </w:r>
    </w:p>
    <w:p w:rsidR="0070570D" w:rsidRPr="0070570D" w:rsidRDefault="0070570D" w:rsidP="0070570D">
      <w:pPr>
        <w:contextualSpacing/>
        <w:jc w:val="both"/>
        <w:rPr>
          <w:sz w:val="28"/>
          <w:szCs w:val="28"/>
        </w:rPr>
      </w:pPr>
      <w:r w:rsidRPr="0070570D">
        <w:rPr>
          <w:sz w:val="28"/>
          <w:szCs w:val="28"/>
        </w:rPr>
        <w:t xml:space="preserve">      </w:t>
      </w:r>
      <w:proofErr w:type="spellStart"/>
      <w:r w:rsidRPr="0070570D">
        <w:rPr>
          <w:sz w:val="28"/>
          <w:szCs w:val="28"/>
        </w:rPr>
        <w:t>Верхнеильиновский</w:t>
      </w:r>
      <w:proofErr w:type="spellEnd"/>
      <w:r w:rsidRPr="0070570D">
        <w:rPr>
          <w:sz w:val="28"/>
          <w:szCs w:val="28"/>
        </w:rPr>
        <w:t xml:space="preserve"> сельсовет:</w:t>
      </w:r>
    </w:p>
    <w:p w:rsidR="0070570D" w:rsidRPr="0070570D" w:rsidRDefault="0070570D" w:rsidP="0070570D">
      <w:pPr>
        <w:contextualSpacing/>
        <w:jc w:val="both"/>
        <w:rPr>
          <w:sz w:val="28"/>
          <w:szCs w:val="28"/>
        </w:rPr>
      </w:pPr>
      <w:r w:rsidRPr="0070570D">
        <w:rPr>
          <w:sz w:val="28"/>
          <w:szCs w:val="28"/>
        </w:rPr>
        <w:t xml:space="preserve">     -опубликована информация в «Амурской правде» 15.08.2017г. о возможности приобретения земельных долей в праве общей долевой собственности на земельный участок из земель сельскохозяйственного </w:t>
      </w:r>
      <w:r w:rsidRPr="0070570D">
        <w:rPr>
          <w:sz w:val="28"/>
          <w:szCs w:val="28"/>
        </w:rPr>
        <w:lastRenderedPageBreak/>
        <w:t>использования с кадастровым номером 28:12:000000:107, общей площадью 180 га.</w:t>
      </w:r>
    </w:p>
    <w:p w:rsidR="0070570D" w:rsidRPr="0070570D" w:rsidRDefault="0070570D" w:rsidP="0070570D">
      <w:pPr>
        <w:contextualSpacing/>
        <w:jc w:val="both"/>
        <w:rPr>
          <w:sz w:val="28"/>
          <w:szCs w:val="28"/>
        </w:rPr>
      </w:pPr>
      <w:r w:rsidRPr="0070570D">
        <w:rPr>
          <w:sz w:val="28"/>
          <w:szCs w:val="28"/>
        </w:rPr>
        <w:t xml:space="preserve">     -направлены документы в ООО «Префект» 20.11.2017г. на составление межевого плана на земельный участок из земель сельскохозяйственного использования с кадастровым номером 28:12:000000:107, общей площадью 480 га.</w:t>
      </w:r>
    </w:p>
    <w:p w:rsidR="0070570D" w:rsidRPr="0070570D" w:rsidRDefault="0070570D" w:rsidP="0070570D">
      <w:pPr>
        <w:contextualSpacing/>
        <w:jc w:val="both"/>
        <w:rPr>
          <w:sz w:val="28"/>
          <w:szCs w:val="28"/>
        </w:rPr>
      </w:pPr>
      <w:r w:rsidRPr="0070570D">
        <w:rPr>
          <w:sz w:val="28"/>
          <w:szCs w:val="28"/>
        </w:rPr>
        <w:t xml:space="preserve">     -планируется передать в аренду в 2018 году- 660 га.</w:t>
      </w:r>
    </w:p>
    <w:p w:rsidR="0070570D" w:rsidRPr="0070570D" w:rsidRDefault="0070570D" w:rsidP="0070570D">
      <w:pPr>
        <w:contextualSpacing/>
        <w:jc w:val="both"/>
        <w:rPr>
          <w:sz w:val="28"/>
          <w:szCs w:val="28"/>
        </w:rPr>
      </w:pPr>
      <w:r w:rsidRPr="0070570D">
        <w:rPr>
          <w:sz w:val="28"/>
          <w:szCs w:val="28"/>
        </w:rPr>
        <w:t xml:space="preserve">      </w:t>
      </w:r>
      <w:proofErr w:type="spellStart"/>
      <w:r w:rsidRPr="0070570D">
        <w:rPr>
          <w:sz w:val="28"/>
          <w:szCs w:val="28"/>
        </w:rPr>
        <w:t>Болдыревский</w:t>
      </w:r>
      <w:proofErr w:type="spellEnd"/>
      <w:r w:rsidRPr="0070570D">
        <w:rPr>
          <w:sz w:val="28"/>
          <w:szCs w:val="28"/>
        </w:rPr>
        <w:t xml:space="preserve"> сельсовет:</w:t>
      </w:r>
    </w:p>
    <w:p w:rsidR="0070570D" w:rsidRPr="0070570D" w:rsidRDefault="0070570D" w:rsidP="0070570D">
      <w:pPr>
        <w:contextualSpacing/>
        <w:jc w:val="both"/>
        <w:rPr>
          <w:sz w:val="28"/>
          <w:szCs w:val="28"/>
        </w:rPr>
      </w:pPr>
      <w:r w:rsidRPr="0070570D">
        <w:rPr>
          <w:sz w:val="28"/>
          <w:szCs w:val="28"/>
        </w:rPr>
        <w:t xml:space="preserve">     - сформирован земельный участок общей площадью 420 га, документы на данный участок переданы 18.12.2017 года в </w:t>
      </w:r>
      <w:proofErr w:type="spellStart"/>
      <w:r w:rsidRPr="0070570D">
        <w:rPr>
          <w:sz w:val="28"/>
          <w:szCs w:val="28"/>
        </w:rPr>
        <w:t>Росреестр</w:t>
      </w:r>
      <w:proofErr w:type="spellEnd"/>
      <w:r w:rsidRPr="0070570D">
        <w:rPr>
          <w:sz w:val="28"/>
          <w:szCs w:val="28"/>
        </w:rPr>
        <w:t xml:space="preserve"> на регистрацию.</w:t>
      </w:r>
    </w:p>
    <w:p w:rsidR="0070570D" w:rsidRPr="0070570D" w:rsidRDefault="0070570D" w:rsidP="0070570D">
      <w:pPr>
        <w:contextualSpacing/>
        <w:jc w:val="both"/>
        <w:rPr>
          <w:sz w:val="28"/>
          <w:szCs w:val="28"/>
        </w:rPr>
      </w:pPr>
      <w:r w:rsidRPr="0070570D">
        <w:rPr>
          <w:sz w:val="28"/>
          <w:szCs w:val="28"/>
        </w:rPr>
        <w:t xml:space="preserve">      - проведён аукцион 11.12.2017 г. на право заключения договора аренды земельного участка, находящегося в муниципальной собственности Болдыревского сельсовета с кадастровым номером 28:12:000000:1136, общей площадью 345 га подготовлен, и заключён договор аренды с единственным участником КФХ Ребус А.Н.</w:t>
      </w:r>
    </w:p>
    <w:p w:rsidR="0070570D" w:rsidRPr="0070570D" w:rsidRDefault="0070570D" w:rsidP="0070570D">
      <w:pPr>
        <w:contextualSpacing/>
        <w:jc w:val="both"/>
        <w:rPr>
          <w:sz w:val="28"/>
          <w:szCs w:val="28"/>
        </w:rPr>
      </w:pPr>
      <w:r w:rsidRPr="0070570D">
        <w:rPr>
          <w:sz w:val="28"/>
          <w:szCs w:val="28"/>
        </w:rPr>
        <w:tab/>
      </w:r>
      <w:proofErr w:type="spellStart"/>
      <w:r w:rsidRPr="0070570D">
        <w:rPr>
          <w:sz w:val="28"/>
          <w:szCs w:val="28"/>
        </w:rPr>
        <w:t>Успеновский</w:t>
      </w:r>
      <w:proofErr w:type="spellEnd"/>
      <w:r w:rsidRPr="0070570D">
        <w:rPr>
          <w:sz w:val="28"/>
          <w:szCs w:val="28"/>
        </w:rPr>
        <w:t xml:space="preserve"> сельсовет:</w:t>
      </w:r>
    </w:p>
    <w:p w:rsidR="0070570D" w:rsidRPr="0070570D" w:rsidRDefault="0070570D" w:rsidP="0070570D">
      <w:pPr>
        <w:contextualSpacing/>
        <w:jc w:val="both"/>
        <w:rPr>
          <w:sz w:val="28"/>
          <w:szCs w:val="28"/>
        </w:rPr>
      </w:pPr>
      <w:r w:rsidRPr="0070570D">
        <w:rPr>
          <w:sz w:val="28"/>
          <w:szCs w:val="28"/>
        </w:rPr>
        <w:tab/>
        <w:t xml:space="preserve">- готовятся исковые заявления о признании права собственности муниципального образования </w:t>
      </w:r>
      <w:proofErr w:type="spellStart"/>
      <w:r w:rsidRPr="0070570D">
        <w:rPr>
          <w:sz w:val="28"/>
          <w:szCs w:val="28"/>
        </w:rPr>
        <w:t>Успеновский</w:t>
      </w:r>
      <w:proofErr w:type="spellEnd"/>
      <w:r w:rsidRPr="0070570D">
        <w:rPr>
          <w:sz w:val="28"/>
          <w:szCs w:val="28"/>
        </w:rPr>
        <w:t xml:space="preserve"> сельсовет Завитинского района на невостребованные земельные доли в праве общей долевой собственности, расположенные на земельном участке с кадастровым номером 28:12:000000:114, общей площадью 56,9 га.</w:t>
      </w:r>
    </w:p>
    <w:p w:rsidR="000801BB" w:rsidRPr="0070570D" w:rsidRDefault="0070570D" w:rsidP="0070570D">
      <w:pPr>
        <w:contextualSpacing/>
        <w:jc w:val="both"/>
        <w:rPr>
          <w:sz w:val="28"/>
          <w:szCs w:val="28"/>
        </w:rPr>
      </w:pPr>
      <w:r w:rsidRPr="0070570D">
        <w:rPr>
          <w:sz w:val="28"/>
          <w:szCs w:val="28"/>
        </w:rPr>
        <w:tab/>
        <w:t>- признано право собственности за муниципальным образованием Успеновского сельсовета на невостребованные земельные доли в праве общей долевой собственности, расположенные на земельном участке с кадастровым номером 28:12:000000:114, общей площадью 243,76 га.</w:t>
      </w:r>
    </w:p>
    <w:p w:rsidR="000801BB" w:rsidRPr="0070570D" w:rsidRDefault="000801BB" w:rsidP="000801BB">
      <w:pPr>
        <w:pStyle w:val="a8"/>
        <w:ind w:firstLine="708"/>
        <w:jc w:val="both"/>
        <w:rPr>
          <w:rFonts w:ascii="Times New Roman" w:hAnsi="Times New Roman"/>
          <w:b/>
          <w:sz w:val="28"/>
          <w:szCs w:val="28"/>
        </w:rPr>
      </w:pPr>
      <w:r w:rsidRPr="0070570D">
        <w:rPr>
          <w:rFonts w:ascii="Times New Roman" w:hAnsi="Times New Roman"/>
          <w:b/>
          <w:sz w:val="28"/>
          <w:szCs w:val="28"/>
        </w:rPr>
        <w:t>11.5. Вовлечение в оборот свободных земель сельскохозяйственного назначения, из земель государственная собственность на которые не разграничена в соответствии с Земельным кодексом Российской Федерации, Федеральным законом «Об обороте земель сельскохозяйственного назначения»:</w:t>
      </w:r>
    </w:p>
    <w:p w:rsidR="002937CD" w:rsidRPr="002937CD" w:rsidRDefault="002937CD" w:rsidP="002937CD">
      <w:pPr>
        <w:tabs>
          <w:tab w:val="left" w:pos="851"/>
        </w:tabs>
        <w:ind w:firstLine="709"/>
        <w:jc w:val="both"/>
        <w:rPr>
          <w:sz w:val="28"/>
          <w:szCs w:val="28"/>
        </w:rPr>
      </w:pPr>
      <w:r w:rsidRPr="002937CD">
        <w:rPr>
          <w:sz w:val="28"/>
          <w:szCs w:val="28"/>
        </w:rPr>
        <w:t>В</w:t>
      </w:r>
      <w:r w:rsidRPr="002937CD">
        <w:rPr>
          <w:color w:val="000000"/>
          <w:sz w:val="28"/>
          <w:szCs w:val="28"/>
        </w:rPr>
        <w:t xml:space="preserve">сего на территории района числится 178,9 тыс. га земель сельскохозяйственного назначения, в том числе по данным </w:t>
      </w:r>
      <w:proofErr w:type="gramStart"/>
      <w:r w:rsidRPr="002937CD">
        <w:rPr>
          <w:color w:val="000000"/>
          <w:sz w:val="28"/>
          <w:szCs w:val="28"/>
        </w:rPr>
        <w:t>баланса</w:t>
      </w:r>
      <w:proofErr w:type="gramEnd"/>
      <w:r w:rsidRPr="002937CD">
        <w:rPr>
          <w:color w:val="000000"/>
          <w:sz w:val="28"/>
          <w:szCs w:val="28"/>
        </w:rPr>
        <w:t xml:space="preserve"> подготовленного </w:t>
      </w:r>
      <w:proofErr w:type="spellStart"/>
      <w:r w:rsidRPr="002937CD">
        <w:rPr>
          <w:color w:val="000000"/>
          <w:sz w:val="28"/>
          <w:szCs w:val="28"/>
        </w:rPr>
        <w:t>Росреестром</w:t>
      </w:r>
      <w:proofErr w:type="spellEnd"/>
      <w:r w:rsidRPr="002937CD">
        <w:rPr>
          <w:color w:val="000000"/>
          <w:sz w:val="28"/>
          <w:szCs w:val="28"/>
        </w:rPr>
        <w:t xml:space="preserve"> площадь пашни составляет 69,3 </w:t>
      </w:r>
      <w:proofErr w:type="spellStart"/>
      <w:r w:rsidRPr="002937CD">
        <w:rPr>
          <w:color w:val="000000"/>
          <w:sz w:val="28"/>
          <w:szCs w:val="28"/>
        </w:rPr>
        <w:t>тыс.га</w:t>
      </w:r>
      <w:proofErr w:type="spellEnd"/>
      <w:r w:rsidRPr="002937CD">
        <w:rPr>
          <w:color w:val="000000"/>
          <w:sz w:val="28"/>
          <w:szCs w:val="28"/>
        </w:rPr>
        <w:t xml:space="preserve">. </w:t>
      </w:r>
    </w:p>
    <w:p w:rsidR="002937CD" w:rsidRPr="002937CD" w:rsidRDefault="002937CD" w:rsidP="002937CD">
      <w:pPr>
        <w:autoSpaceDE w:val="0"/>
        <w:autoSpaceDN w:val="0"/>
        <w:adjustRightInd w:val="0"/>
        <w:ind w:firstLine="708"/>
        <w:jc w:val="both"/>
        <w:rPr>
          <w:color w:val="000000"/>
          <w:sz w:val="28"/>
          <w:szCs w:val="28"/>
        </w:rPr>
      </w:pPr>
      <w:r w:rsidRPr="002937CD">
        <w:rPr>
          <w:color w:val="000000"/>
          <w:sz w:val="28"/>
          <w:szCs w:val="28"/>
        </w:rPr>
        <w:t xml:space="preserve">Однако фактически на территории района площадь пашни составляет 78,5 </w:t>
      </w:r>
      <w:proofErr w:type="spellStart"/>
      <w:r w:rsidRPr="002937CD">
        <w:rPr>
          <w:color w:val="000000"/>
          <w:sz w:val="28"/>
          <w:szCs w:val="28"/>
        </w:rPr>
        <w:t>тыс.га</w:t>
      </w:r>
      <w:proofErr w:type="spellEnd"/>
      <w:r w:rsidRPr="002937CD">
        <w:rPr>
          <w:color w:val="000000"/>
          <w:sz w:val="28"/>
          <w:szCs w:val="28"/>
        </w:rPr>
        <w:t xml:space="preserve">. Указанное расхождение </w:t>
      </w:r>
      <w:proofErr w:type="gramStart"/>
      <w:r w:rsidRPr="002937CD">
        <w:rPr>
          <w:color w:val="000000"/>
          <w:sz w:val="28"/>
          <w:szCs w:val="28"/>
        </w:rPr>
        <w:t>обосновывается  учетом</w:t>
      </w:r>
      <w:proofErr w:type="gramEnd"/>
      <w:r w:rsidRPr="002937CD">
        <w:rPr>
          <w:color w:val="000000"/>
          <w:sz w:val="28"/>
          <w:szCs w:val="28"/>
        </w:rPr>
        <w:t xml:space="preserve"> пахотных земель в разделе земельного баланса «залежь» (по данным баланса на территории района всего 9,1 </w:t>
      </w:r>
      <w:proofErr w:type="spellStart"/>
      <w:r w:rsidRPr="002937CD">
        <w:rPr>
          <w:color w:val="000000"/>
          <w:sz w:val="28"/>
          <w:szCs w:val="28"/>
        </w:rPr>
        <w:t>тыс.га</w:t>
      </w:r>
      <w:proofErr w:type="spellEnd"/>
      <w:r w:rsidRPr="002937CD">
        <w:rPr>
          <w:color w:val="000000"/>
          <w:sz w:val="28"/>
          <w:szCs w:val="28"/>
        </w:rPr>
        <w:t xml:space="preserve"> - залежь, в том числе распахано 8,9 </w:t>
      </w:r>
      <w:proofErr w:type="spellStart"/>
      <w:r w:rsidRPr="002937CD">
        <w:rPr>
          <w:color w:val="000000"/>
          <w:sz w:val="28"/>
          <w:szCs w:val="28"/>
        </w:rPr>
        <w:t>тыс.га</w:t>
      </w:r>
      <w:proofErr w:type="spellEnd"/>
      <w:r w:rsidRPr="002937CD">
        <w:rPr>
          <w:color w:val="000000"/>
          <w:sz w:val="28"/>
          <w:szCs w:val="28"/>
        </w:rPr>
        <w:t xml:space="preserve">). Фактически площадь пашни, включая распаханную залежь, составляет 78,2 </w:t>
      </w:r>
      <w:proofErr w:type="spellStart"/>
      <w:r w:rsidRPr="002937CD">
        <w:rPr>
          <w:color w:val="000000"/>
          <w:sz w:val="28"/>
          <w:szCs w:val="28"/>
        </w:rPr>
        <w:t>тыс.га</w:t>
      </w:r>
      <w:proofErr w:type="spellEnd"/>
      <w:r w:rsidRPr="002937CD">
        <w:rPr>
          <w:color w:val="000000"/>
          <w:sz w:val="28"/>
          <w:szCs w:val="28"/>
        </w:rPr>
        <w:t>.</w:t>
      </w:r>
    </w:p>
    <w:p w:rsidR="002937CD" w:rsidRPr="002937CD" w:rsidRDefault="002937CD" w:rsidP="002937CD">
      <w:pPr>
        <w:autoSpaceDE w:val="0"/>
        <w:autoSpaceDN w:val="0"/>
        <w:adjustRightInd w:val="0"/>
        <w:ind w:firstLine="708"/>
        <w:jc w:val="both"/>
        <w:rPr>
          <w:color w:val="000000"/>
          <w:sz w:val="28"/>
          <w:szCs w:val="28"/>
        </w:rPr>
      </w:pPr>
      <w:r w:rsidRPr="002937CD">
        <w:rPr>
          <w:color w:val="000000"/>
          <w:sz w:val="28"/>
          <w:szCs w:val="28"/>
        </w:rPr>
        <w:t>Из которых обрабатывалось для возделывания сельскохозяйственных культур по состоянию на:</w:t>
      </w:r>
    </w:p>
    <w:p w:rsidR="002937CD" w:rsidRPr="002937CD" w:rsidRDefault="002937CD" w:rsidP="002937CD">
      <w:pPr>
        <w:autoSpaceDE w:val="0"/>
        <w:autoSpaceDN w:val="0"/>
        <w:adjustRightInd w:val="0"/>
        <w:ind w:firstLine="708"/>
        <w:jc w:val="both"/>
        <w:rPr>
          <w:color w:val="000000"/>
          <w:sz w:val="28"/>
          <w:szCs w:val="28"/>
        </w:rPr>
      </w:pPr>
      <w:r w:rsidRPr="002937CD">
        <w:rPr>
          <w:color w:val="000000"/>
          <w:sz w:val="28"/>
          <w:szCs w:val="28"/>
        </w:rPr>
        <w:t>- 01.01.2014 – 28,5тыс. га (46%)</w:t>
      </w:r>
    </w:p>
    <w:p w:rsidR="002937CD" w:rsidRPr="002937CD" w:rsidRDefault="002937CD" w:rsidP="002937CD">
      <w:pPr>
        <w:autoSpaceDE w:val="0"/>
        <w:autoSpaceDN w:val="0"/>
        <w:adjustRightInd w:val="0"/>
        <w:ind w:firstLine="708"/>
        <w:jc w:val="both"/>
        <w:rPr>
          <w:sz w:val="28"/>
          <w:szCs w:val="28"/>
        </w:rPr>
      </w:pPr>
      <w:r w:rsidRPr="002937CD">
        <w:rPr>
          <w:color w:val="000000"/>
          <w:sz w:val="28"/>
          <w:szCs w:val="28"/>
        </w:rPr>
        <w:t>- 01.01.</w:t>
      </w:r>
      <w:r w:rsidRPr="002937CD">
        <w:rPr>
          <w:sz w:val="28"/>
          <w:szCs w:val="28"/>
        </w:rPr>
        <w:t xml:space="preserve">2015 - 33 тыс. га (53%), </w:t>
      </w:r>
    </w:p>
    <w:p w:rsidR="002937CD" w:rsidRPr="002937CD" w:rsidRDefault="002937CD" w:rsidP="002937CD">
      <w:pPr>
        <w:autoSpaceDE w:val="0"/>
        <w:autoSpaceDN w:val="0"/>
        <w:adjustRightInd w:val="0"/>
        <w:ind w:firstLine="708"/>
        <w:jc w:val="both"/>
        <w:rPr>
          <w:sz w:val="28"/>
          <w:szCs w:val="28"/>
        </w:rPr>
      </w:pPr>
      <w:r w:rsidRPr="002937CD">
        <w:rPr>
          <w:sz w:val="28"/>
          <w:szCs w:val="28"/>
        </w:rPr>
        <w:t xml:space="preserve">- 01.01.2016 - 50,8 тыс. га (65%), при этом % от суммы пашни (67 тыс. га) и залежи (11, 5тыс. га). </w:t>
      </w:r>
    </w:p>
    <w:p w:rsidR="002937CD" w:rsidRPr="002937CD" w:rsidRDefault="002937CD" w:rsidP="002937CD">
      <w:pPr>
        <w:autoSpaceDE w:val="0"/>
        <w:autoSpaceDN w:val="0"/>
        <w:adjustRightInd w:val="0"/>
        <w:ind w:firstLine="709"/>
        <w:jc w:val="both"/>
        <w:rPr>
          <w:sz w:val="28"/>
          <w:szCs w:val="28"/>
        </w:rPr>
      </w:pPr>
      <w:r w:rsidRPr="002937CD">
        <w:rPr>
          <w:sz w:val="28"/>
          <w:szCs w:val="28"/>
        </w:rPr>
        <w:lastRenderedPageBreak/>
        <w:t xml:space="preserve">- 01.01.2017- 54,2 </w:t>
      </w:r>
      <w:proofErr w:type="spellStart"/>
      <w:r w:rsidRPr="002937CD">
        <w:rPr>
          <w:sz w:val="28"/>
          <w:szCs w:val="28"/>
        </w:rPr>
        <w:t>тыс.га</w:t>
      </w:r>
      <w:proofErr w:type="spellEnd"/>
      <w:r w:rsidRPr="002937CD">
        <w:rPr>
          <w:sz w:val="28"/>
          <w:szCs w:val="28"/>
        </w:rPr>
        <w:t xml:space="preserve"> (69 %) от суммы пашни (69,3 </w:t>
      </w:r>
      <w:proofErr w:type="spellStart"/>
      <w:r w:rsidRPr="002937CD">
        <w:rPr>
          <w:sz w:val="28"/>
          <w:szCs w:val="28"/>
        </w:rPr>
        <w:t>тыс.га</w:t>
      </w:r>
      <w:proofErr w:type="spellEnd"/>
      <w:r w:rsidRPr="002937CD">
        <w:rPr>
          <w:sz w:val="28"/>
          <w:szCs w:val="28"/>
        </w:rPr>
        <w:t xml:space="preserve">) и залежи (9,1 </w:t>
      </w:r>
      <w:proofErr w:type="spellStart"/>
      <w:r w:rsidRPr="002937CD">
        <w:rPr>
          <w:sz w:val="28"/>
          <w:szCs w:val="28"/>
        </w:rPr>
        <w:t>тыс.га</w:t>
      </w:r>
      <w:proofErr w:type="spellEnd"/>
      <w:r w:rsidRPr="002937CD">
        <w:rPr>
          <w:sz w:val="28"/>
          <w:szCs w:val="28"/>
        </w:rPr>
        <w:t>).</w:t>
      </w:r>
    </w:p>
    <w:p w:rsidR="002937CD" w:rsidRPr="002937CD" w:rsidRDefault="002937CD" w:rsidP="002937CD">
      <w:pPr>
        <w:autoSpaceDE w:val="0"/>
        <w:autoSpaceDN w:val="0"/>
        <w:adjustRightInd w:val="0"/>
        <w:ind w:firstLine="709"/>
        <w:jc w:val="both"/>
        <w:rPr>
          <w:sz w:val="28"/>
          <w:szCs w:val="28"/>
        </w:rPr>
      </w:pPr>
      <w:r w:rsidRPr="002937CD">
        <w:rPr>
          <w:sz w:val="28"/>
          <w:szCs w:val="28"/>
        </w:rPr>
        <w:t xml:space="preserve">-01.01.2018г.- 54,2 </w:t>
      </w:r>
      <w:proofErr w:type="spellStart"/>
      <w:r w:rsidRPr="002937CD">
        <w:rPr>
          <w:sz w:val="28"/>
          <w:szCs w:val="28"/>
        </w:rPr>
        <w:t>тыс.га</w:t>
      </w:r>
      <w:proofErr w:type="spellEnd"/>
      <w:r w:rsidRPr="002937CD">
        <w:rPr>
          <w:sz w:val="28"/>
          <w:szCs w:val="28"/>
        </w:rPr>
        <w:t xml:space="preserve"> (69 %) от суммы пашни (69,3 </w:t>
      </w:r>
      <w:proofErr w:type="spellStart"/>
      <w:r w:rsidRPr="002937CD">
        <w:rPr>
          <w:sz w:val="28"/>
          <w:szCs w:val="28"/>
        </w:rPr>
        <w:t>тыс.га</w:t>
      </w:r>
      <w:proofErr w:type="spellEnd"/>
      <w:r w:rsidRPr="002937CD">
        <w:rPr>
          <w:sz w:val="28"/>
          <w:szCs w:val="28"/>
        </w:rPr>
        <w:t xml:space="preserve">) и залежи (9,1 </w:t>
      </w:r>
      <w:proofErr w:type="spellStart"/>
      <w:r w:rsidRPr="002937CD">
        <w:rPr>
          <w:sz w:val="28"/>
          <w:szCs w:val="28"/>
        </w:rPr>
        <w:t>тыс.га</w:t>
      </w:r>
      <w:proofErr w:type="spellEnd"/>
      <w:r w:rsidRPr="002937CD">
        <w:rPr>
          <w:sz w:val="28"/>
          <w:szCs w:val="28"/>
        </w:rPr>
        <w:t>).</w:t>
      </w:r>
    </w:p>
    <w:p w:rsidR="002937CD" w:rsidRPr="002937CD" w:rsidRDefault="002937CD" w:rsidP="002937CD">
      <w:pPr>
        <w:autoSpaceDE w:val="0"/>
        <w:autoSpaceDN w:val="0"/>
        <w:adjustRightInd w:val="0"/>
        <w:ind w:firstLine="709"/>
        <w:jc w:val="both"/>
        <w:rPr>
          <w:sz w:val="28"/>
          <w:szCs w:val="28"/>
        </w:rPr>
      </w:pPr>
      <w:r w:rsidRPr="002937CD">
        <w:rPr>
          <w:sz w:val="28"/>
          <w:szCs w:val="28"/>
        </w:rPr>
        <w:t xml:space="preserve"> По уровням собственности на 01.01.2018 земли распределены следующим образом:</w:t>
      </w:r>
    </w:p>
    <w:p w:rsidR="002937CD" w:rsidRPr="002937CD" w:rsidRDefault="002937CD" w:rsidP="002937CD">
      <w:pPr>
        <w:autoSpaceDE w:val="0"/>
        <w:autoSpaceDN w:val="0"/>
        <w:adjustRightInd w:val="0"/>
        <w:ind w:firstLine="709"/>
        <w:jc w:val="both"/>
        <w:rPr>
          <w:sz w:val="28"/>
          <w:szCs w:val="28"/>
        </w:rPr>
      </w:pPr>
      <w:r w:rsidRPr="002937CD">
        <w:rPr>
          <w:sz w:val="28"/>
          <w:szCs w:val="28"/>
        </w:rPr>
        <w:t xml:space="preserve">- частная – 50,2 </w:t>
      </w:r>
      <w:proofErr w:type="spellStart"/>
      <w:r w:rsidRPr="002937CD">
        <w:rPr>
          <w:sz w:val="28"/>
          <w:szCs w:val="28"/>
        </w:rPr>
        <w:t>тыс.га</w:t>
      </w:r>
      <w:proofErr w:type="spellEnd"/>
      <w:r w:rsidRPr="002937CD">
        <w:rPr>
          <w:sz w:val="28"/>
          <w:szCs w:val="28"/>
        </w:rPr>
        <w:t xml:space="preserve">, в том числе пашни 33,5 </w:t>
      </w:r>
      <w:proofErr w:type="spellStart"/>
      <w:r w:rsidRPr="002937CD">
        <w:rPr>
          <w:sz w:val="28"/>
          <w:szCs w:val="28"/>
        </w:rPr>
        <w:t>тыс.га</w:t>
      </w:r>
      <w:proofErr w:type="spellEnd"/>
      <w:r w:rsidRPr="002937CD">
        <w:rPr>
          <w:sz w:val="28"/>
          <w:szCs w:val="28"/>
        </w:rPr>
        <w:t>.</w:t>
      </w:r>
    </w:p>
    <w:p w:rsidR="002937CD" w:rsidRPr="002937CD" w:rsidRDefault="002937CD" w:rsidP="002937CD">
      <w:pPr>
        <w:autoSpaceDE w:val="0"/>
        <w:autoSpaceDN w:val="0"/>
        <w:adjustRightInd w:val="0"/>
        <w:ind w:firstLine="709"/>
        <w:jc w:val="both"/>
        <w:rPr>
          <w:sz w:val="28"/>
          <w:szCs w:val="28"/>
        </w:rPr>
      </w:pPr>
      <w:r w:rsidRPr="002937CD">
        <w:rPr>
          <w:sz w:val="28"/>
          <w:szCs w:val="28"/>
        </w:rPr>
        <w:t xml:space="preserve">- собственность области - 78,2 тыс. га, в том числе пашни 25,2 </w:t>
      </w:r>
      <w:proofErr w:type="spellStart"/>
      <w:r w:rsidRPr="002937CD">
        <w:rPr>
          <w:sz w:val="28"/>
          <w:szCs w:val="28"/>
        </w:rPr>
        <w:t>тыс.га</w:t>
      </w:r>
      <w:proofErr w:type="spellEnd"/>
      <w:r w:rsidRPr="002937CD">
        <w:rPr>
          <w:sz w:val="28"/>
          <w:szCs w:val="28"/>
        </w:rPr>
        <w:t>.</w:t>
      </w:r>
    </w:p>
    <w:p w:rsidR="002937CD" w:rsidRPr="002937CD" w:rsidRDefault="002937CD" w:rsidP="002937CD">
      <w:pPr>
        <w:autoSpaceDE w:val="0"/>
        <w:autoSpaceDN w:val="0"/>
        <w:adjustRightInd w:val="0"/>
        <w:ind w:firstLine="709"/>
        <w:jc w:val="both"/>
        <w:rPr>
          <w:sz w:val="28"/>
          <w:szCs w:val="28"/>
        </w:rPr>
      </w:pPr>
      <w:r w:rsidRPr="002937CD">
        <w:rPr>
          <w:sz w:val="28"/>
          <w:szCs w:val="28"/>
        </w:rPr>
        <w:t xml:space="preserve">- муниципальная (распоряжаются органы местного </w:t>
      </w:r>
      <w:proofErr w:type="gramStart"/>
      <w:r w:rsidRPr="002937CD">
        <w:rPr>
          <w:sz w:val="28"/>
          <w:szCs w:val="28"/>
        </w:rPr>
        <w:t>самоуправления)-</w:t>
      </w:r>
      <w:proofErr w:type="gramEnd"/>
      <w:r w:rsidRPr="002937CD">
        <w:rPr>
          <w:sz w:val="28"/>
          <w:szCs w:val="28"/>
        </w:rPr>
        <w:t xml:space="preserve">14,6 </w:t>
      </w:r>
      <w:proofErr w:type="spellStart"/>
      <w:r w:rsidRPr="002937CD">
        <w:rPr>
          <w:sz w:val="28"/>
          <w:szCs w:val="28"/>
        </w:rPr>
        <w:t>тыс.га</w:t>
      </w:r>
      <w:proofErr w:type="spellEnd"/>
      <w:r w:rsidRPr="002937CD">
        <w:rPr>
          <w:sz w:val="28"/>
          <w:szCs w:val="28"/>
        </w:rPr>
        <w:t xml:space="preserve"> и государственная – 35,9 </w:t>
      </w:r>
      <w:proofErr w:type="spellStart"/>
      <w:r w:rsidRPr="002937CD">
        <w:rPr>
          <w:sz w:val="28"/>
          <w:szCs w:val="28"/>
        </w:rPr>
        <w:t>тыс.га</w:t>
      </w:r>
      <w:proofErr w:type="spellEnd"/>
      <w:r w:rsidRPr="002937CD">
        <w:rPr>
          <w:sz w:val="28"/>
          <w:szCs w:val="28"/>
        </w:rPr>
        <w:t xml:space="preserve">., всего  50,5 </w:t>
      </w:r>
      <w:proofErr w:type="spellStart"/>
      <w:r w:rsidRPr="002937CD">
        <w:rPr>
          <w:sz w:val="28"/>
          <w:szCs w:val="28"/>
        </w:rPr>
        <w:t>тыс.га</w:t>
      </w:r>
      <w:proofErr w:type="spellEnd"/>
      <w:r w:rsidRPr="002937CD">
        <w:rPr>
          <w:sz w:val="28"/>
          <w:szCs w:val="28"/>
        </w:rPr>
        <w:t xml:space="preserve">, в том числе пашни 19,8 </w:t>
      </w:r>
      <w:proofErr w:type="spellStart"/>
      <w:r w:rsidRPr="002937CD">
        <w:rPr>
          <w:sz w:val="28"/>
          <w:szCs w:val="28"/>
        </w:rPr>
        <w:t>тыс.га</w:t>
      </w:r>
      <w:proofErr w:type="spellEnd"/>
      <w:r w:rsidRPr="002937CD">
        <w:rPr>
          <w:sz w:val="28"/>
          <w:szCs w:val="28"/>
        </w:rPr>
        <w:t xml:space="preserve"> ( с залежными землями).</w:t>
      </w:r>
    </w:p>
    <w:p w:rsidR="000801BB" w:rsidRPr="0070570D" w:rsidRDefault="002937CD" w:rsidP="002937CD">
      <w:pPr>
        <w:autoSpaceDE w:val="0"/>
        <w:autoSpaceDN w:val="0"/>
        <w:adjustRightInd w:val="0"/>
        <w:ind w:firstLine="709"/>
        <w:jc w:val="both"/>
        <w:rPr>
          <w:sz w:val="28"/>
          <w:szCs w:val="28"/>
        </w:rPr>
      </w:pPr>
      <w:r w:rsidRPr="002937CD">
        <w:rPr>
          <w:sz w:val="28"/>
          <w:szCs w:val="28"/>
        </w:rPr>
        <w:t xml:space="preserve">Оставшиеся свободные земли, право распоряжения которыми принадлежит органам местного самоуправлении, площадью 25,2 тыс. га (пашня 5 тыс. га.) с учетом залежных земель, заросли кустарниковой растительностью, заболочены и состоят в основном из </w:t>
      </w:r>
      <w:proofErr w:type="spellStart"/>
      <w:r w:rsidRPr="002937CD">
        <w:rPr>
          <w:sz w:val="28"/>
          <w:szCs w:val="28"/>
        </w:rPr>
        <w:t>неугодий</w:t>
      </w:r>
      <w:proofErr w:type="spellEnd"/>
      <w:r w:rsidRPr="002937CD">
        <w:rPr>
          <w:sz w:val="28"/>
          <w:szCs w:val="28"/>
        </w:rPr>
        <w:t>, кроме того расположены вблизи населенных пунктов и частично используются под пастбища.</w:t>
      </w:r>
    </w:p>
    <w:p w:rsidR="000801BB" w:rsidRPr="0070570D" w:rsidRDefault="000801BB" w:rsidP="000801BB">
      <w:pPr>
        <w:pStyle w:val="a8"/>
        <w:ind w:firstLine="708"/>
        <w:jc w:val="both"/>
        <w:rPr>
          <w:rFonts w:ascii="Times New Roman" w:hAnsi="Times New Roman"/>
          <w:b/>
          <w:sz w:val="28"/>
          <w:szCs w:val="28"/>
        </w:rPr>
      </w:pPr>
      <w:r w:rsidRPr="0070570D">
        <w:rPr>
          <w:rFonts w:ascii="Times New Roman" w:hAnsi="Times New Roman"/>
          <w:b/>
          <w:sz w:val="28"/>
          <w:szCs w:val="28"/>
        </w:rPr>
        <w:t>11.6. Реализация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территории субъектов РФ, входящих в состав Дальневосточного округа, и о внесении в отдельные акты РФ»:</w:t>
      </w:r>
    </w:p>
    <w:p w:rsidR="008271AD" w:rsidRPr="0070570D" w:rsidRDefault="0070570D" w:rsidP="000801BB">
      <w:pPr>
        <w:adjustRightInd w:val="0"/>
        <w:jc w:val="both"/>
        <w:rPr>
          <w:sz w:val="28"/>
          <w:szCs w:val="28"/>
        </w:rPr>
      </w:pPr>
      <w:r>
        <w:rPr>
          <w:sz w:val="28"/>
          <w:szCs w:val="28"/>
        </w:rPr>
        <w:t xml:space="preserve">     </w:t>
      </w:r>
      <w:r w:rsidRPr="0070570D">
        <w:rPr>
          <w:sz w:val="28"/>
          <w:szCs w:val="28"/>
        </w:rPr>
        <w:t>В рамках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 состоянию на 23.01.2018 в адрес уполномоченных органов на распоряжение земельными участками состава земель, государственная собственность на которые не разграничена, поступило 169 заявок о предоставлении «Дальневосточного гектара» от 276 человек на участки, общей площадью 235,44 га (из них 581 коллективных заявок от 172 человек на площадь 175,5 га), из которых: заключены и предоставлены гражданам  169 договора безвозмездного пользования земельных участков, общей площадью 235,44 га.</w:t>
      </w:r>
    </w:p>
    <w:p w:rsidR="00985167" w:rsidRPr="00307068" w:rsidRDefault="00985167" w:rsidP="00985167">
      <w:pPr>
        <w:widowControl w:val="0"/>
        <w:adjustRightInd w:val="0"/>
        <w:jc w:val="center"/>
        <w:rPr>
          <w:b/>
          <w:sz w:val="26"/>
          <w:szCs w:val="26"/>
        </w:rPr>
      </w:pPr>
      <w:r w:rsidRPr="00307068">
        <w:rPr>
          <w:b/>
          <w:sz w:val="26"/>
          <w:szCs w:val="26"/>
          <w:lang w:val="en-US"/>
        </w:rPr>
        <w:t>X</w:t>
      </w:r>
      <w:r>
        <w:rPr>
          <w:b/>
          <w:sz w:val="26"/>
          <w:szCs w:val="26"/>
          <w:lang w:val="en-US"/>
        </w:rPr>
        <w:t>II</w:t>
      </w:r>
      <w:r w:rsidRPr="00307068">
        <w:rPr>
          <w:b/>
          <w:sz w:val="26"/>
          <w:szCs w:val="26"/>
        </w:rPr>
        <w:t>. ОРГАНИЗАЦИОННОЕ ОБЕСПЕЧЕНИЕ РЕАЛИЗАЦИИ ПЛАНА МЕРОПРИЯТИЙ</w:t>
      </w:r>
    </w:p>
    <w:p w:rsidR="00985167" w:rsidRPr="00985167" w:rsidRDefault="00985167" w:rsidP="00985167">
      <w:pPr>
        <w:ind w:firstLine="708"/>
        <w:jc w:val="both"/>
        <w:rPr>
          <w:b/>
          <w:sz w:val="28"/>
          <w:szCs w:val="28"/>
        </w:rPr>
      </w:pPr>
      <w:r w:rsidRPr="00985167">
        <w:rPr>
          <w:b/>
          <w:sz w:val="28"/>
          <w:szCs w:val="28"/>
        </w:rPr>
        <w:t>12.1.</w:t>
      </w:r>
      <w:r>
        <w:rPr>
          <w:b/>
          <w:sz w:val="28"/>
          <w:szCs w:val="28"/>
        </w:rPr>
        <w:t xml:space="preserve"> </w:t>
      </w:r>
      <w:r w:rsidRPr="00985167">
        <w:rPr>
          <w:b/>
          <w:sz w:val="28"/>
          <w:szCs w:val="28"/>
        </w:rPr>
        <w:t>Рассмотрение вопросов по реализации основных положений Послания Президента Российской Федерации Федеральному Собранию Российской Федерации на Административном Совете при главе Завитинского района:</w:t>
      </w:r>
    </w:p>
    <w:p w:rsidR="00985167" w:rsidRPr="008B55F0" w:rsidRDefault="00CC076D" w:rsidP="00985167">
      <w:pPr>
        <w:jc w:val="both"/>
        <w:rPr>
          <w:sz w:val="28"/>
          <w:szCs w:val="28"/>
        </w:rPr>
      </w:pPr>
      <w:r>
        <w:rPr>
          <w:sz w:val="28"/>
          <w:szCs w:val="28"/>
        </w:rPr>
        <w:t>- срок выполнения 30.01.2018 года (Административный Совет)</w:t>
      </w:r>
    </w:p>
    <w:p w:rsidR="00985167" w:rsidRPr="00985167" w:rsidRDefault="00985167" w:rsidP="00985167">
      <w:pPr>
        <w:ind w:firstLine="708"/>
        <w:jc w:val="both"/>
        <w:rPr>
          <w:b/>
          <w:sz w:val="28"/>
          <w:szCs w:val="28"/>
        </w:rPr>
      </w:pPr>
      <w:r w:rsidRPr="00985167">
        <w:rPr>
          <w:b/>
          <w:sz w:val="28"/>
          <w:szCs w:val="28"/>
        </w:rPr>
        <w:t xml:space="preserve">12.2. Освещение на официальном сайте администрации Завитинского района информации о ходе реализации основных </w:t>
      </w:r>
      <w:r w:rsidRPr="00985167">
        <w:rPr>
          <w:b/>
          <w:sz w:val="28"/>
          <w:szCs w:val="28"/>
        </w:rPr>
        <w:lastRenderedPageBreak/>
        <w:t>положений Послания Президента Российской Федерации Федеральному Собранию Российской Федерации 01.12.2016 г.  в Завитинском районе:</w:t>
      </w:r>
    </w:p>
    <w:p w:rsidR="00985167" w:rsidRPr="00985167" w:rsidRDefault="00985167" w:rsidP="00985167">
      <w:pPr>
        <w:widowControl w:val="0"/>
        <w:adjustRightInd w:val="0"/>
        <w:jc w:val="both"/>
        <w:rPr>
          <w:sz w:val="28"/>
          <w:szCs w:val="28"/>
        </w:rPr>
      </w:pPr>
      <w:r w:rsidRPr="00985167">
        <w:rPr>
          <w:b/>
          <w:sz w:val="28"/>
          <w:szCs w:val="28"/>
        </w:rPr>
        <w:t>- н</w:t>
      </w:r>
      <w:r w:rsidRPr="00985167">
        <w:rPr>
          <w:sz w:val="28"/>
          <w:szCs w:val="28"/>
        </w:rPr>
        <w:t>а официальном сайте администрации Завитинского района размещена информации о ходе реализации основных положений Послания Президента Российской Федерации Федеральному Собранию Российской Федерации 01.12.2016 г.  в Завитинском районе за 2017 год.</w:t>
      </w:r>
    </w:p>
    <w:p w:rsidR="00985167" w:rsidRPr="00985167" w:rsidRDefault="00985167" w:rsidP="00985167">
      <w:pPr>
        <w:ind w:firstLine="708"/>
        <w:jc w:val="both"/>
        <w:rPr>
          <w:sz w:val="28"/>
          <w:szCs w:val="28"/>
        </w:rPr>
      </w:pPr>
      <w:r w:rsidRPr="00985167">
        <w:rPr>
          <w:b/>
          <w:sz w:val="28"/>
          <w:szCs w:val="28"/>
        </w:rPr>
        <w:t>12.3.</w:t>
      </w:r>
      <w:r>
        <w:rPr>
          <w:b/>
          <w:sz w:val="28"/>
          <w:szCs w:val="28"/>
        </w:rPr>
        <w:t xml:space="preserve"> </w:t>
      </w:r>
      <w:r w:rsidRPr="00985167">
        <w:rPr>
          <w:sz w:val="28"/>
          <w:szCs w:val="28"/>
        </w:rPr>
        <w:t>На стендах администраций городского и сельских поселений, образовательных учреждений, социально- культурных объединений размещен план мероприятий по реализации в Завитинском районе основных положений Послания Президента Российской Федерации Федеральному Собранию Российской Федерации от 01.12.2016</w:t>
      </w:r>
    </w:p>
    <w:p w:rsidR="00985167" w:rsidRPr="00985167" w:rsidRDefault="00985167" w:rsidP="00985167">
      <w:pPr>
        <w:adjustRightInd w:val="0"/>
        <w:jc w:val="both"/>
        <w:rPr>
          <w:sz w:val="28"/>
          <w:szCs w:val="28"/>
        </w:rPr>
      </w:pPr>
    </w:p>
    <w:p w:rsidR="00DC209C" w:rsidRPr="00985167" w:rsidRDefault="00DC209C" w:rsidP="000801BB">
      <w:pPr>
        <w:jc w:val="both"/>
        <w:rPr>
          <w:sz w:val="28"/>
          <w:szCs w:val="28"/>
        </w:rPr>
      </w:pPr>
    </w:p>
    <w:p w:rsidR="002219F6" w:rsidRPr="00985167" w:rsidRDefault="002219F6" w:rsidP="000801BB">
      <w:pPr>
        <w:jc w:val="both"/>
        <w:rPr>
          <w:sz w:val="28"/>
          <w:szCs w:val="28"/>
        </w:rPr>
      </w:pPr>
    </w:p>
    <w:sectPr w:rsidR="002219F6" w:rsidRPr="00985167" w:rsidSect="00221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E5169"/>
    <w:multiLevelType w:val="hybridMultilevel"/>
    <w:tmpl w:val="2A0EC9AE"/>
    <w:lvl w:ilvl="0" w:tplc="FA82F706">
      <w:start w:val="2"/>
      <w:numFmt w:val="upperRoman"/>
      <w:lvlText w:val="%1."/>
      <w:lvlJc w:val="left"/>
      <w:pPr>
        <w:ind w:left="2280" w:hanging="72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15:restartNumberingAfterBreak="0">
    <w:nsid w:val="3E1562D9"/>
    <w:multiLevelType w:val="hybridMultilevel"/>
    <w:tmpl w:val="0D4A0FF0"/>
    <w:lvl w:ilvl="0" w:tplc="BC64CC5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A667DEA"/>
    <w:multiLevelType w:val="hybridMultilevel"/>
    <w:tmpl w:val="30BE5C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B44727"/>
    <w:multiLevelType w:val="hybridMultilevel"/>
    <w:tmpl w:val="0D4A0FF0"/>
    <w:lvl w:ilvl="0" w:tplc="BC64CC5A">
      <w:start w:val="1"/>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784008CE"/>
    <w:multiLevelType w:val="hybridMultilevel"/>
    <w:tmpl w:val="8ED63BD8"/>
    <w:lvl w:ilvl="0" w:tplc="009800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C209C"/>
    <w:rsid w:val="000801BB"/>
    <w:rsid w:val="00083A6C"/>
    <w:rsid w:val="002219F6"/>
    <w:rsid w:val="002937CD"/>
    <w:rsid w:val="002F37AA"/>
    <w:rsid w:val="00464896"/>
    <w:rsid w:val="004E1141"/>
    <w:rsid w:val="0070570D"/>
    <w:rsid w:val="0072275B"/>
    <w:rsid w:val="008271AD"/>
    <w:rsid w:val="008B55F0"/>
    <w:rsid w:val="009378C8"/>
    <w:rsid w:val="00985167"/>
    <w:rsid w:val="00BF79FE"/>
    <w:rsid w:val="00CB7997"/>
    <w:rsid w:val="00CC076D"/>
    <w:rsid w:val="00DC209C"/>
    <w:rsid w:val="00DD6672"/>
    <w:rsid w:val="00E53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D4994-E685-4FD3-91E4-920543AB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0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71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09C"/>
    <w:pPr>
      <w:ind w:left="720"/>
      <w:contextualSpacing/>
    </w:pPr>
  </w:style>
  <w:style w:type="paragraph" w:customStyle="1" w:styleId="Default">
    <w:name w:val="Default"/>
    <w:rsid w:val="00DD6672"/>
    <w:pPr>
      <w:autoSpaceDE w:val="0"/>
      <w:autoSpaceDN w:val="0"/>
      <w:adjustRightInd w:val="0"/>
      <w:spacing w:after="0" w:line="240" w:lineRule="auto"/>
    </w:pPr>
    <w:rPr>
      <w:rFonts w:ascii="Times New Roman" w:eastAsia="Arial Unicode MS" w:hAnsi="Times New Roman" w:cs="Times New Roman"/>
      <w:color w:val="000000"/>
      <w:sz w:val="24"/>
      <w:szCs w:val="24"/>
    </w:rPr>
  </w:style>
  <w:style w:type="character" w:styleId="a4">
    <w:name w:val="Hyperlink"/>
    <w:uiPriority w:val="99"/>
    <w:rsid w:val="00DD6672"/>
    <w:rPr>
      <w:color w:val="0000FF"/>
      <w:u w:val="single"/>
    </w:rPr>
  </w:style>
  <w:style w:type="paragraph" w:styleId="a5">
    <w:name w:val="Body Text"/>
    <w:basedOn w:val="a"/>
    <w:link w:val="a6"/>
    <w:uiPriority w:val="99"/>
    <w:rsid w:val="008271AD"/>
    <w:pPr>
      <w:jc w:val="both"/>
    </w:pPr>
    <w:rPr>
      <w:szCs w:val="20"/>
    </w:rPr>
  </w:style>
  <w:style w:type="character" w:customStyle="1" w:styleId="a6">
    <w:name w:val="Основной текст Знак"/>
    <w:basedOn w:val="a0"/>
    <w:link w:val="a5"/>
    <w:uiPriority w:val="99"/>
    <w:rsid w:val="008271AD"/>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8271AD"/>
    <w:rPr>
      <w:rFonts w:ascii="Cambria" w:eastAsia="Times New Roman" w:hAnsi="Cambria" w:cs="Times New Roman"/>
      <w:b/>
      <w:bCs/>
      <w:kern w:val="32"/>
      <w:sz w:val="32"/>
      <w:szCs w:val="32"/>
      <w:lang w:eastAsia="ru-RU"/>
    </w:rPr>
  </w:style>
  <w:style w:type="paragraph" w:styleId="a7">
    <w:name w:val="Normal (Web)"/>
    <w:basedOn w:val="a"/>
    <w:uiPriority w:val="99"/>
    <w:rsid w:val="008271AD"/>
    <w:pPr>
      <w:spacing w:after="20"/>
    </w:pPr>
  </w:style>
  <w:style w:type="paragraph" w:styleId="a8">
    <w:name w:val="No Spacing"/>
    <w:uiPriority w:val="1"/>
    <w:qFormat/>
    <w:rsid w:val="008271AD"/>
    <w:pPr>
      <w:spacing w:after="0" w:line="240" w:lineRule="auto"/>
    </w:pPr>
    <w:rPr>
      <w:rFonts w:ascii="Calibri" w:eastAsia="Calibri" w:hAnsi="Calibri" w:cs="Times New Roman"/>
    </w:rPr>
  </w:style>
  <w:style w:type="character" w:customStyle="1" w:styleId="apple-converted-space">
    <w:name w:val="apple-converted-space"/>
    <w:rsid w:val="008271AD"/>
  </w:style>
  <w:style w:type="paragraph" w:styleId="a9">
    <w:name w:val="Body Text Indent"/>
    <w:basedOn w:val="a"/>
    <w:link w:val="aa"/>
    <w:uiPriority w:val="99"/>
    <w:semiHidden/>
    <w:unhideWhenUsed/>
    <w:rsid w:val="008271AD"/>
    <w:pPr>
      <w:spacing w:after="120"/>
      <w:ind w:left="283"/>
    </w:pPr>
  </w:style>
  <w:style w:type="character" w:customStyle="1" w:styleId="aa">
    <w:name w:val="Основной текст с отступом Знак"/>
    <w:basedOn w:val="a0"/>
    <w:link w:val="a9"/>
    <w:uiPriority w:val="99"/>
    <w:semiHidden/>
    <w:rsid w:val="008271AD"/>
    <w:rPr>
      <w:rFonts w:ascii="Times New Roman" w:eastAsia="Times New Roman" w:hAnsi="Times New Roman" w:cs="Times New Roman"/>
      <w:sz w:val="24"/>
      <w:szCs w:val="24"/>
      <w:lang w:eastAsia="ru-RU"/>
    </w:rPr>
  </w:style>
  <w:style w:type="paragraph" w:customStyle="1" w:styleId="msonormalcxspmiddle">
    <w:name w:val="msonormalcxspmiddle"/>
    <w:basedOn w:val="a"/>
    <w:rsid w:val="000801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vitinsk.info/about/antikorruptsiya/index.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10054</Words>
  <Characters>57312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Розенко Е.В.</cp:lastModifiedBy>
  <cp:revision>16</cp:revision>
  <dcterms:created xsi:type="dcterms:W3CDTF">2018-01-22T06:17:00Z</dcterms:created>
  <dcterms:modified xsi:type="dcterms:W3CDTF">2018-01-31T06:19:00Z</dcterms:modified>
</cp:coreProperties>
</file>