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A125EB" w:rsidRPr="00F358E5" w:rsidRDefault="00A125EB" w:rsidP="00A125EB">
      <w:pPr>
        <w:pStyle w:val="ConsPlusTitle"/>
        <w:jc w:val="center"/>
        <w:rPr>
          <w:rFonts w:ascii="Times New Roman" w:hAnsi="Times New Roman" w:cs="Times New Roman"/>
          <w:sz w:val="32"/>
          <w:szCs w:val="32"/>
        </w:rPr>
      </w:pPr>
      <w:r w:rsidRPr="00F358E5">
        <w:rPr>
          <w:rFonts w:ascii="Times New Roman" w:hAnsi="Times New Roman" w:cs="Times New Roman"/>
          <w:sz w:val="32"/>
          <w:szCs w:val="32"/>
        </w:rPr>
        <w:t xml:space="preserve">ФИНАНСОВЫЙ ОТДЕЛ АДМИНИСТРАЦИИ </w:t>
      </w:r>
      <w:r w:rsidRPr="00F358E5">
        <w:rPr>
          <w:rFonts w:ascii="Times New Roman" w:hAnsi="Times New Roman" w:cs="Times New Roman"/>
          <w:sz w:val="32"/>
          <w:szCs w:val="32"/>
        </w:rPr>
        <w:br/>
        <w:t xml:space="preserve">ЗАВИТИНСКОГО </w:t>
      </w:r>
      <w:r w:rsidR="000D09E5">
        <w:rPr>
          <w:rFonts w:ascii="Times New Roman" w:hAnsi="Times New Roman" w:cs="Times New Roman"/>
          <w:sz w:val="32"/>
          <w:szCs w:val="32"/>
        </w:rPr>
        <w:t>МУНИЦИПАЛЬНОГО ОКРУГА</w:t>
      </w:r>
    </w:p>
    <w:p w:rsidR="00A125EB" w:rsidRPr="00F358E5" w:rsidRDefault="00A125EB" w:rsidP="00A125EB">
      <w:pPr>
        <w:pStyle w:val="ConsPlusTitle"/>
        <w:jc w:val="center"/>
        <w:rPr>
          <w:rFonts w:ascii="Times New Roman" w:hAnsi="Times New Roman" w:cs="Times New Roman"/>
          <w:sz w:val="32"/>
          <w:szCs w:val="32"/>
        </w:rPr>
      </w:pPr>
    </w:p>
    <w:p w:rsidR="00A125EB" w:rsidRPr="00CB22B6" w:rsidRDefault="00A125EB" w:rsidP="00A125EB">
      <w:pPr>
        <w:pStyle w:val="ConsPlusTitle"/>
        <w:jc w:val="center"/>
        <w:rPr>
          <w:rFonts w:ascii="Times New Roman" w:hAnsi="Times New Roman" w:cs="Times New Roman"/>
        </w:rPr>
      </w:pPr>
      <w:r w:rsidRPr="00F358E5">
        <w:rPr>
          <w:rFonts w:ascii="Times New Roman" w:hAnsi="Times New Roman" w:cs="Times New Roman"/>
          <w:sz w:val="32"/>
          <w:szCs w:val="32"/>
        </w:rPr>
        <w:t>ПРИКАЗ</w:t>
      </w:r>
    </w:p>
    <w:p w:rsidR="00A125EB" w:rsidRPr="000D09E5" w:rsidRDefault="00A125EB" w:rsidP="000D09E5">
      <w:pPr>
        <w:pStyle w:val="ConsPlusTitle"/>
        <w:tabs>
          <w:tab w:val="left" w:pos="825"/>
        </w:tabs>
        <w:rPr>
          <w:rFonts w:ascii="Times New Roman" w:hAnsi="Times New Roman" w:cs="Times New Roman"/>
          <w:b w:val="0"/>
          <w:sz w:val="28"/>
          <w:szCs w:val="28"/>
        </w:rPr>
      </w:pPr>
      <w:r w:rsidRPr="000D09E5">
        <w:rPr>
          <w:rFonts w:ascii="Times New Roman" w:hAnsi="Times New Roman" w:cs="Times New Roman"/>
          <w:b w:val="0"/>
          <w:sz w:val="28"/>
          <w:szCs w:val="28"/>
        </w:rPr>
        <w:t xml:space="preserve">от </w:t>
      </w:r>
      <w:r w:rsidR="000D09E5" w:rsidRPr="000D09E5">
        <w:rPr>
          <w:rFonts w:ascii="Times New Roman" w:hAnsi="Times New Roman" w:cs="Times New Roman"/>
          <w:b w:val="0"/>
          <w:sz w:val="28"/>
          <w:szCs w:val="28"/>
        </w:rPr>
        <w:t>10.01.2022</w:t>
      </w:r>
      <w:r w:rsidR="002D286D">
        <w:rPr>
          <w:rFonts w:ascii="Times New Roman" w:hAnsi="Times New Roman" w:cs="Times New Roman"/>
          <w:b w:val="0"/>
          <w:sz w:val="28"/>
          <w:szCs w:val="28"/>
        </w:rPr>
        <w:t xml:space="preserve">                                                                                                         № 7</w:t>
      </w:r>
      <w:r w:rsidR="00C66622" w:rsidRPr="000D09E5">
        <w:rPr>
          <w:rFonts w:ascii="Times New Roman" w:hAnsi="Times New Roman" w:cs="Times New Roman"/>
          <w:b w:val="0"/>
          <w:sz w:val="28"/>
          <w:szCs w:val="28"/>
        </w:rPr>
        <w:t xml:space="preserve">                                                                                                              </w:t>
      </w:r>
      <w:r w:rsidR="000D09E5" w:rsidRPr="000D09E5">
        <w:rPr>
          <w:rFonts w:ascii="Times New Roman" w:hAnsi="Times New Roman" w:cs="Times New Roman"/>
          <w:b w:val="0"/>
          <w:sz w:val="28"/>
          <w:szCs w:val="28"/>
        </w:rPr>
        <w:t xml:space="preserve">                           </w:t>
      </w:r>
      <w:r w:rsidR="002D286D">
        <w:rPr>
          <w:rFonts w:ascii="Times New Roman" w:hAnsi="Times New Roman" w:cs="Times New Roman"/>
          <w:b w:val="0"/>
          <w:sz w:val="28"/>
          <w:szCs w:val="28"/>
        </w:rPr>
        <w:t xml:space="preserve">   </w:t>
      </w:r>
    </w:p>
    <w:p w:rsidR="00A125EB" w:rsidRPr="000D09E5" w:rsidRDefault="00A125EB" w:rsidP="00A125EB">
      <w:pPr>
        <w:pStyle w:val="ConsPlusTitle"/>
        <w:jc w:val="center"/>
        <w:rPr>
          <w:rFonts w:ascii="Times New Roman" w:hAnsi="Times New Roman" w:cs="Times New Roman"/>
          <w:b w:val="0"/>
          <w:sz w:val="28"/>
          <w:szCs w:val="28"/>
        </w:rPr>
      </w:pPr>
      <w:proofErr w:type="spellStart"/>
      <w:r w:rsidRPr="000D09E5">
        <w:rPr>
          <w:rFonts w:ascii="Times New Roman" w:hAnsi="Times New Roman" w:cs="Times New Roman"/>
          <w:b w:val="0"/>
          <w:sz w:val="28"/>
          <w:szCs w:val="28"/>
        </w:rPr>
        <w:t>г.Завитинск</w:t>
      </w:r>
      <w:proofErr w:type="spellEnd"/>
    </w:p>
    <w:p w:rsidR="00A125EB" w:rsidRPr="000D09E5" w:rsidRDefault="00A125EB" w:rsidP="00A125EB">
      <w:pPr>
        <w:pStyle w:val="ConsPlusTitle"/>
        <w:jc w:val="center"/>
        <w:rPr>
          <w:rFonts w:ascii="Times New Roman" w:hAnsi="Times New Roman" w:cs="Times New Roman"/>
          <w:b w:val="0"/>
          <w:sz w:val="28"/>
          <w:szCs w:val="28"/>
        </w:rPr>
      </w:pPr>
    </w:p>
    <w:p w:rsidR="00497D50" w:rsidRPr="000D09E5" w:rsidRDefault="00A125EB" w:rsidP="00497D50">
      <w:pPr>
        <w:autoSpaceDE w:val="0"/>
        <w:autoSpaceDN w:val="0"/>
        <w:adjustRightInd w:val="0"/>
        <w:spacing w:after="0" w:line="240" w:lineRule="auto"/>
        <w:jc w:val="center"/>
        <w:rPr>
          <w:rFonts w:ascii="Times New Roman" w:hAnsi="Times New Roman" w:cs="Times New Roman"/>
          <w:bCs/>
          <w:sz w:val="28"/>
          <w:szCs w:val="28"/>
        </w:rPr>
      </w:pPr>
      <w:r w:rsidRPr="000D09E5">
        <w:rPr>
          <w:rFonts w:ascii="Times New Roman" w:hAnsi="Times New Roman" w:cs="Times New Roman"/>
          <w:sz w:val="28"/>
          <w:szCs w:val="28"/>
        </w:rPr>
        <w:t xml:space="preserve">Об утверждении </w:t>
      </w:r>
      <w:r w:rsidR="00423C95" w:rsidRPr="000D09E5">
        <w:rPr>
          <w:rFonts w:ascii="Times New Roman" w:hAnsi="Times New Roman" w:cs="Times New Roman"/>
          <w:sz w:val="28"/>
          <w:szCs w:val="28"/>
        </w:rPr>
        <w:t>П</w:t>
      </w:r>
      <w:r w:rsidR="00497D50" w:rsidRPr="000D09E5">
        <w:rPr>
          <w:rFonts w:ascii="Times New Roman" w:hAnsi="Times New Roman" w:cs="Times New Roman"/>
          <w:sz w:val="28"/>
          <w:szCs w:val="28"/>
        </w:rPr>
        <w:t xml:space="preserve">орядка к определению нормативных затрат на оказание муниципальных услуг в сфере дошкольного, начального, основного общего, дополнительного образования </w:t>
      </w:r>
      <w:proofErr w:type="gramStart"/>
      <w:r w:rsidR="00497D50" w:rsidRPr="000D09E5">
        <w:rPr>
          <w:rFonts w:ascii="Times New Roman" w:hAnsi="Times New Roman" w:cs="Times New Roman"/>
          <w:sz w:val="28"/>
          <w:szCs w:val="28"/>
        </w:rPr>
        <w:t>детей</w:t>
      </w:r>
      <w:proofErr w:type="gramEnd"/>
      <w:r w:rsidR="00497D50" w:rsidRPr="000D09E5">
        <w:rPr>
          <w:rFonts w:ascii="Times New Roman" w:hAnsi="Times New Roman" w:cs="Times New Roman"/>
          <w:sz w:val="28"/>
          <w:szCs w:val="28"/>
        </w:rPr>
        <w:t xml:space="preserve"> применяемых при расчете объема субсидии на финансовое обеспечение муниципального задания на оказание муниципальных услуг</w:t>
      </w:r>
      <w:r w:rsidR="00F63879" w:rsidRPr="000D09E5">
        <w:rPr>
          <w:rFonts w:ascii="Times New Roman" w:hAnsi="Times New Roman" w:cs="Times New Roman"/>
          <w:sz w:val="28"/>
          <w:szCs w:val="28"/>
        </w:rPr>
        <w:t xml:space="preserve"> </w:t>
      </w:r>
      <w:r w:rsidR="00497D50" w:rsidRPr="000D09E5">
        <w:rPr>
          <w:rFonts w:ascii="Times New Roman" w:hAnsi="Times New Roman" w:cs="Times New Roman"/>
          <w:sz w:val="28"/>
          <w:szCs w:val="28"/>
        </w:rPr>
        <w:t>(выполнение работ) муниципальным учреждением</w:t>
      </w:r>
    </w:p>
    <w:p w:rsidR="00E30F1F" w:rsidRPr="000D09E5" w:rsidRDefault="00E30F1F" w:rsidP="00E30F1F">
      <w:pPr>
        <w:autoSpaceDE w:val="0"/>
        <w:autoSpaceDN w:val="0"/>
        <w:adjustRightInd w:val="0"/>
        <w:spacing w:after="0" w:line="240" w:lineRule="auto"/>
        <w:jc w:val="center"/>
        <w:rPr>
          <w:rFonts w:ascii="Times New Roman" w:hAnsi="Times New Roman" w:cs="Times New Roman"/>
          <w:b/>
          <w:bCs/>
          <w:sz w:val="28"/>
          <w:szCs w:val="28"/>
        </w:rPr>
      </w:pPr>
    </w:p>
    <w:p w:rsidR="00A125EB" w:rsidRPr="000D09E5" w:rsidRDefault="00A125EB" w:rsidP="00E571A5">
      <w:pPr>
        <w:pStyle w:val="ConsPlusNormal"/>
        <w:ind w:firstLine="540"/>
        <w:jc w:val="both"/>
        <w:rPr>
          <w:rFonts w:ascii="Times New Roman" w:hAnsi="Times New Roman" w:cs="Times New Roman"/>
          <w:sz w:val="28"/>
          <w:szCs w:val="28"/>
        </w:rPr>
      </w:pPr>
      <w:r w:rsidRPr="000D09E5">
        <w:rPr>
          <w:rFonts w:ascii="Times New Roman" w:hAnsi="Times New Roman" w:cs="Times New Roman"/>
          <w:sz w:val="28"/>
          <w:szCs w:val="28"/>
        </w:rPr>
        <w:t xml:space="preserve">В соответствии с </w:t>
      </w:r>
      <w:hyperlink r:id="rId4" w:history="1">
        <w:r w:rsidR="00E30F1F" w:rsidRPr="000D09E5">
          <w:rPr>
            <w:rFonts w:ascii="Times New Roman" w:hAnsi="Times New Roman" w:cs="Times New Roman"/>
            <w:sz w:val="28"/>
            <w:szCs w:val="28"/>
          </w:rPr>
          <w:t xml:space="preserve">абзацем </w:t>
        </w:r>
        <w:r w:rsidR="00EF44E8" w:rsidRPr="000D09E5">
          <w:rPr>
            <w:rFonts w:ascii="Times New Roman" w:hAnsi="Times New Roman" w:cs="Times New Roman"/>
            <w:sz w:val="28"/>
            <w:szCs w:val="28"/>
          </w:rPr>
          <w:t>вторым</w:t>
        </w:r>
        <w:r w:rsidR="00E30F1F" w:rsidRPr="000D09E5">
          <w:rPr>
            <w:rFonts w:ascii="Times New Roman" w:hAnsi="Times New Roman" w:cs="Times New Roman"/>
            <w:sz w:val="28"/>
            <w:szCs w:val="28"/>
          </w:rPr>
          <w:t xml:space="preserve"> пункта 4 статьи 69.2</w:t>
        </w:r>
      </w:hyperlink>
      <w:r w:rsidR="00E30F1F" w:rsidRPr="000D09E5">
        <w:rPr>
          <w:rFonts w:ascii="Times New Roman" w:hAnsi="Times New Roman" w:cs="Times New Roman"/>
          <w:sz w:val="28"/>
          <w:szCs w:val="28"/>
        </w:rPr>
        <w:t xml:space="preserve"> </w:t>
      </w:r>
      <w:r w:rsidRPr="000D09E5">
        <w:rPr>
          <w:rFonts w:ascii="Times New Roman" w:hAnsi="Times New Roman" w:cs="Times New Roman"/>
          <w:sz w:val="28"/>
          <w:szCs w:val="28"/>
        </w:rPr>
        <w:t xml:space="preserve"> Бюджетного кодекса </w:t>
      </w:r>
      <w:r w:rsidR="00E571A5" w:rsidRPr="000D09E5">
        <w:rPr>
          <w:rFonts w:ascii="Times New Roman" w:hAnsi="Times New Roman" w:cs="Times New Roman"/>
          <w:sz w:val="28"/>
          <w:szCs w:val="28"/>
        </w:rPr>
        <w:t>Р</w:t>
      </w:r>
      <w:r w:rsidRPr="000D09E5">
        <w:rPr>
          <w:rFonts w:ascii="Times New Roman" w:hAnsi="Times New Roman" w:cs="Times New Roman"/>
          <w:sz w:val="28"/>
          <w:szCs w:val="28"/>
        </w:rPr>
        <w:t xml:space="preserve">оссийской Федерации и </w:t>
      </w:r>
      <w:hyperlink r:id="rId5" w:history="1">
        <w:r w:rsidRPr="000D09E5">
          <w:rPr>
            <w:rFonts w:ascii="Times New Roman" w:hAnsi="Times New Roman" w:cs="Times New Roman"/>
            <w:sz w:val="28"/>
            <w:szCs w:val="28"/>
          </w:rPr>
          <w:t xml:space="preserve">пунктом </w:t>
        </w:r>
      </w:hyperlink>
      <w:r w:rsidR="00CF73C1" w:rsidRPr="000D09E5">
        <w:rPr>
          <w:rFonts w:ascii="Times New Roman" w:hAnsi="Times New Roman" w:cs="Times New Roman"/>
          <w:sz w:val="28"/>
          <w:szCs w:val="28"/>
        </w:rPr>
        <w:t xml:space="preserve"> 10 </w:t>
      </w:r>
      <w:r w:rsidRPr="000D09E5">
        <w:rPr>
          <w:rFonts w:ascii="Times New Roman" w:hAnsi="Times New Roman" w:cs="Times New Roman"/>
          <w:sz w:val="28"/>
          <w:szCs w:val="28"/>
        </w:rPr>
        <w:t xml:space="preserve">Положения о формировании </w:t>
      </w:r>
      <w:r w:rsidR="00E571A5" w:rsidRPr="000D09E5">
        <w:rPr>
          <w:rFonts w:ascii="Times New Roman" w:hAnsi="Times New Roman" w:cs="Times New Roman"/>
          <w:sz w:val="28"/>
          <w:szCs w:val="28"/>
        </w:rPr>
        <w:t>м</w:t>
      </w:r>
      <w:r w:rsidRPr="000D09E5">
        <w:rPr>
          <w:rFonts w:ascii="Times New Roman" w:hAnsi="Times New Roman" w:cs="Times New Roman"/>
          <w:sz w:val="28"/>
          <w:szCs w:val="28"/>
        </w:rPr>
        <w:t xml:space="preserve">униципального задания на оказание муниципальных услуг (выполнение работ) в отношении муниципальных учреждений </w:t>
      </w:r>
      <w:proofErr w:type="spellStart"/>
      <w:r w:rsidRPr="000D09E5">
        <w:rPr>
          <w:rFonts w:ascii="Times New Roman" w:hAnsi="Times New Roman" w:cs="Times New Roman"/>
          <w:sz w:val="28"/>
          <w:szCs w:val="28"/>
        </w:rPr>
        <w:t>Завитинского</w:t>
      </w:r>
      <w:proofErr w:type="spellEnd"/>
      <w:r w:rsidRPr="000D09E5">
        <w:rPr>
          <w:rFonts w:ascii="Times New Roman" w:hAnsi="Times New Roman" w:cs="Times New Roman"/>
          <w:sz w:val="28"/>
          <w:szCs w:val="28"/>
        </w:rPr>
        <w:t xml:space="preserve"> муниципального округа и финансовом обеспечении выполнения муниципального</w:t>
      </w:r>
      <w:r w:rsidR="00E571A5" w:rsidRPr="000D09E5">
        <w:rPr>
          <w:rFonts w:ascii="Times New Roman" w:hAnsi="Times New Roman" w:cs="Times New Roman"/>
          <w:sz w:val="28"/>
          <w:szCs w:val="28"/>
        </w:rPr>
        <w:t xml:space="preserve"> задания, </w:t>
      </w:r>
      <w:r w:rsidRPr="000D09E5">
        <w:rPr>
          <w:rFonts w:ascii="Times New Roman" w:hAnsi="Times New Roman" w:cs="Times New Roman"/>
          <w:sz w:val="28"/>
          <w:szCs w:val="28"/>
        </w:rPr>
        <w:t xml:space="preserve">утвержденного </w:t>
      </w:r>
      <w:r w:rsidR="00E571A5" w:rsidRPr="000D09E5">
        <w:rPr>
          <w:rFonts w:ascii="Times New Roman" w:hAnsi="Times New Roman" w:cs="Times New Roman"/>
          <w:sz w:val="28"/>
          <w:szCs w:val="28"/>
        </w:rPr>
        <w:t>п</w:t>
      </w:r>
      <w:r w:rsidRPr="000D09E5">
        <w:rPr>
          <w:rFonts w:ascii="Times New Roman" w:hAnsi="Times New Roman" w:cs="Times New Roman"/>
          <w:sz w:val="28"/>
          <w:szCs w:val="28"/>
        </w:rPr>
        <w:t xml:space="preserve">остановлением главы </w:t>
      </w:r>
      <w:proofErr w:type="spellStart"/>
      <w:r w:rsidRPr="000D09E5">
        <w:rPr>
          <w:rFonts w:ascii="Times New Roman" w:hAnsi="Times New Roman" w:cs="Times New Roman"/>
          <w:sz w:val="28"/>
          <w:szCs w:val="28"/>
        </w:rPr>
        <w:t>Завитинского</w:t>
      </w:r>
      <w:proofErr w:type="spellEnd"/>
      <w:r w:rsidRPr="000D09E5">
        <w:rPr>
          <w:rFonts w:ascii="Times New Roman" w:hAnsi="Times New Roman" w:cs="Times New Roman"/>
          <w:sz w:val="28"/>
          <w:szCs w:val="28"/>
        </w:rPr>
        <w:t xml:space="preserve"> муниципального округа </w:t>
      </w:r>
    </w:p>
    <w:p w:rsidR="00A125EB" w:rsidRPr="000D09E5" w:rsidRDefault="000D09E5" w:rsidP="00A125EB">
      <w:pPr>
        <w:pStyle w:val="ConsPlusNormal"/>
        <w:ind w:firstLine="540"/>
        <w:jc w:val="both"/>
        <w:rPr>
          <w:rFonts w:ascii="Times New Roman" w:hAnsi="Times New Roman" w:cs="Times New Roman"/>
          <w:b/>
          <w:sz w:val="28"/>
          <w:szCs w:val="28"/>
        </w:rPr>
      </w:pPr>
      <w:r w:rsidRPr="000D09E5">
        <w:rPr>
          <w:rFonts w:ascii="Times New Roman" w:hAnsi="Times New Roman" w:cs="Times New Roman"/>
          <w:b/>
          <w:sz w:val="28"/>
          <w:szCs w:val="28"/>
        </w:rPr>
        <w:t xml:space="preserve">п </w:t>
      </w:r>
      <w:r w:rsidR="00A125EB" w:rsidRPr="000D09E5">
        <w:rPr>
          <w:rFonts w:ascii="Times New Roman" w:hAnsi="Times New Roman" w:cs="Times New Roman"/>
          <w:b/>
          <w:sz w:val="28"/>
          <w:szCs w:val="28"/>
        </w:rPr>
        <w:t>р</w:t>
      </w:r>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и</w:t>
      </w:r>
      <w:r w:rsidRPr="000D09E5">
        <w:rPr>
          <w:rFonts w:ascii="Times New Roman" w:hAnsi="Times New Roman" w:cs="Times New Roman"/>
          <w:b/>
          <w:sz w:val="28"/>
          <w:szCs w:val="28"/>
        </w:rPr>
        <w:t xml:space="preserve"> </w:t>
      </w:r>
      <w:proofErr w:type="gramStart"/>
      <w:r w:rsidR="00A125EB" w:rsidRPr="000D09E5">
        <w:rPr>
          <w:rFonts w:ascii="Times New Roman" w:hAnsi="Times New Roman" w:cs="Times New Roman"/>
          <w:b/>
          <w:sz w:val="28"/>
          <w:szCs w:val="28"/>
        </w:rPr>
        <w:t>к</w:t>
      </w:r>
      <w:proofErr w:type="gramEnd"/>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а</w:t>
      </w:r>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з</w:t>
      </w:r>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ы</w:t>
      </w:r>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в</w:t>
      </w:r>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а</w:t>
      </w:r>
      <w:r w:rsidRPr="000D09E5">
        <w:rPr>
          <w:rFonts w:ascii="Times New Roman" w:hAnsi="Times New Roman" w:cs="Times New Roman"/>
          <w:b/>
          <w:sz w:val="28"/>
          <w:szCs w:val="28"/>
        </w:rPr>
        <w:t xml:space="preserve"> </w:t>
      </w:r>
      <w:r w:rsidR="00A125EB" w:rsidRPr="000D09E5">
        <w:rPr>
          <w:rFonts w:ascii="Times New Roman" w:hAnsi="Times New Roman" w:cs="Times New Roman"/>
          <w:b/>
          <w:sz w:val="28"/>
          <w:szCs w:val="28"/>
        </w:rPr>
        <w:t>ю:</w:t>
      </w:r>
    </w:p>
    <w:p w:rsidR="00A125EB" w:rsidRPr="000D09E5" w:rsidRDefault="00A125EB" w:rsidP="00A125EB">
      <w:pPr>
        <w:pStyle w:val="ConsPlusNormal"/>
        <w:ind w:firstLine="540"/>
        <w:jc w:val="both"/>
        <w:rPr>
          <w:rFonts w:ascii="Times New Roman" w:hAnsi="Times New Roman" w:cs="Times New Roman"/>
          <w:sz w:val="28"/>
          <w:szCs w:val="28"/>
        </w:rPr>
      </w:pPr>
      <w:r w:rsidRPr="000D09E5">
        <w:rPr>
          <w:rFonts w:ascii="Times New Roman" w:hAnsi="Times New Roman" w:cs="Times New Roman"/>
          <w:sz w:val="28"/>
          <w:szCs w:val="28"/>
        </w:rPr>
        <w:t xml:space="preserve">1.Утвердить </w:t>
      </w:r>
      <w:r w:rsidR="00C67B31" w:rsidRPr="000D09E5">
        <w:rPr>
          <w:rFonts w:ascii="Times New Roman" w:hAnsi="Times New Roman" w:cs="Times New Roman"/>
          <w:sz w:val="28"/>
          <w:szCs w:val="28"/>
        </w:rPr>
        <w:t>Порядок к определению норматива затрат на оказание муниципальных услуг в сфере дошкольного, начального, общего,</w:t>
      </w:r>
      <w:r w:rsidR="00497D50" w:rsidRPr="000D09E5">
        <w:rPr>
          <w:rFonts w:ascii="Times New Roman" w:hAnsi="Times New Roman" w:cs="Times New Roman"/>
          <w:sz w:val="28"/>
          <w:szCs w:val="28"/>
        </w:rPr>
        <w:t xml:space="preserve"> </w:t>
      </w:r>
      <w:r w:rsidR="00C67B31" w:rsidRPr="000D09E5">
        <w:rPr>
          <w:rFonts w:ascii="Times New Roman" w:hAnsi="Times New Roman" w:cs="Times New Roman"/>
          <w:sz w:val="28"/>
          <w:szCs w:val="28"/>
        </w:rPr>
        <w:t xml:space="preserve">основного общего, дополнительного образования </w:t>
      </w:r>
      <w:proofErr w:type="gramStart"/>
      <w:r w:rsidR="00C67B31" w:rsidRPr="000D09E5">
        <w:rPr>
          <w:rFonts w:ascii="Times New Roman" w:hAnsi="Times New Roman" w:cs="Times New Roman"/>
          <w:sz w:val="28"/>
          <w:szCs w:val="28"/>
        </w:rPr>
        <w:t>детей</w:t>
      </w:r>
      <w:proofErr w:type="gramEnd"/>
      <w:r w:rsidR="00C67B31" w:rsidRPr="000D09E5">
        <w:rPr>
          <w:rFonts w:ascii="Times New Roman" w:hAnsi="Times New Roman" w:cs="Times New Roman"/>
          <w:sz w:val="28"/>
          <w:szCs w:val="28"/>
        </w:rPr>
        <w:t xml:space="preserve">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497D50" w:rsidRPr="000D09E5">
        <w:rPr>
          <w:rFonts w:ascii="Times New Roman" w:hAnsi="Times New Roman" w:cs="Times New Roman"/>
          <w:sz w:val="28"/>
          <w:szCs w:val="28"/>
        </w:rPr>
        <w:t>) муниципальным учреждением.</w:t>
      </w:r>
    </w:p>
    <w:p w:rsidR="00A125EB" w:rsidRPr="000D09E5" w:rsidRDefault="00E571A5" w:rsidP="00A125EB">
      <w:pPr>
        <w:pStyle w:val="ConsPlusNormal"/>
        <w:ind w:firstLine="540"/>
        <w:jc w:val="both"/>
        <w:rPr>
          <w:rFonts w:ascii="Times New Roman" w:hAnsi="Times New Roman" w:cs="Times New Roman"/>
          <w:sz w:val="28"/>
          <w:szCs w:val="28"/>
        </w:rPr>
      </w:pPr>
      <w:r w:rsidRPr="000D09E5">
        <w:rPr>
          <w:rFonts w:ascii="Times New Roman" w:hAnsi="Times New Roman" w:cs="Times New Roman"/>
          <w:sz w:val="28"/>
          <w:szCs w:val="28"/>
        </w:rPr>
        <w:t>2</w:t>
      </w:r>
      <w:r w:rsidR="00A125EB" w:rsidRPr="000D09E5">
        <w:rPr>
          <w:rFonts w:ascii="Times New Roman" w:hAnsi="Times New Roman" w:cs="Times New Roman"/>
          <w:sz w:val="28"/>
          <w:szCs w:val="28"/>
        </w:rPr>
        <w:t>.Настоящий приказ вступает в силу с 01.01.2022 г.</w:t>
      </w:r>
    </w:p>
    <w:p w:rsidR="00A125EB" w:rsidRPr="000D09E5" w:rsidRDefault="00E571A5" w:rsidP="00A125EB">
      <w:pPr>
        <w:pStyle w:val="ConsPlusNormal"/>
        <w:ind w:firstLine="540"/>
        <w:jc w:val="both"/>
        <w:rPr>
          <w:rFonts w:ascii="Times New Roman" w:hAnsi="Times New Roman" w:cs="Times New Roman"/>
          <w:sz w:val="28"/>
          <w:szCs w:val="28"/>
        </w:rPr>
      </w:pPr>
      <w:r w:rsidRPr="000D09E5">
        <w:rPr>
          <w:rFonts w:ascii="Times New Roman" w:hAnsi="Times New Roman" w:cs="Times New Roman"/>
          <w:sz w:val="28"/>
          <w:szCs w:val="28"/>
        </w:rPr>
        <w:t>3</w:t>
      </w:r>
      <w:r w:rsidR="00A125EB" w:rsidRPr="000D09E5">
        <w:rPr>
          <w:rFonts w:ascii="Times New Roman" w:hAnsi="Times New Roman" w:cs="Times New Roman"/>
          <w:sz w:val="28"/>
          <w:szCs w:val="28"/>
        </w:rPr>
        <w:t>.Настоящий приказ подлежит официальному опубликованию.</w:t>
      </w:r>
    </w:p>
    <w:p w:rsidR="00E571A5" w:rsidRPr="000D09E5" w:rsidRDefault="00A125EB" w:rsidP="00A125EB">
      <w:pPr>
        <w:pStyle w:val="ConsPlusNormal"/>
        <w:jc w:val="both"/>
        <w:rPr>
          <w:rFonts w:ascii="Times New Roman" w:hAnsi="Times New Roman" w:cs="Times New Roman"/>
          <w:sz w:val="28"/>
          <w:szCs w:val="28"/>
        </w:rPr>
      </w:pPr>
      <w:r w:rsidRPr="000D09E5">
        <w:rPr>
          <w:rFonts w:ascii="Times New Roman" w:hAnsi="Times New Roman" w:cs="Times New Roman"/>
          <w:sz w:val="28"/>
          <w:szCs w:val="28"/>
        </w:rPr>
        <w:t xml:space="preserve">        </w:t>
      </w:r>
      <w:r w:rsidR="00E571A5" w:rsidRPr="000D09E5">
        <w:rPr>
          <w:rFonts w:ascii="Times New Roman" w:hAnsi="Times New Roman" w:cs="Times New Roman"/>
          <w:sz w:val="28"/>
          <w:szCs w:val="28"/>
        </w:rPr>
        <w:t>4</w:t>
      </w:r>
      <w:r w:rsidRPr="000D09E5">
        <w:rPr>
          <w:rFonts w:ascii="Times New Roman" w:hAnsi="Times New Roman" w:cs="Times New Roman"/>
          <w:sz w:val="28"/>
          <w:szCs w:val="28"/>
        </w:rPr>
        <w:t>. Контроль за исполнением настоящего приказа возложить на Белотелову Л.Л.</w:t>
      </w:r>
    </w:p>
    <w:p w:rsidR="00920992" w:rsidRPr="000D09E5" w:rsidRDefault="00920992" w:rsidP="00A125EB">
      <w:pPr>
        <w:pStyle w:val="ConsPlusNormal"/>
        <w:jc w:val="both"/>
        <w:rPr>
          <w:rFonts w:ascii="Times New Roman" w:hAnsi="Times New Roman" w:cs="Times New Roman"/>
          <w:sz w:val="28"/>
          <w:szCs w:val="28"/>
        </w:rPr>
      </w:pPr>
    </w:p>
    <w:p w:rsidR="00920992" w:rsidRDefault="00920992" w:rsidP="00A125EB">
      <w:pPr>
        <w:pStyle w:val="ConsPlusNormal"/>
        <w:jc w:val="both"/>
        <w:rPr>
          <w:rFonts w:ascii="Times New Roman" w:hAnsi="Times New Roman" w:cs="Times New Roman"/>
          <w:sz w:val="28"/>
          <w:szCs w:val="28"/>
        </w:rPr>
      </w:pPr>
    </w:p>
    <w:p w:rsidR="00920992" w:rsidRDefault="00920992" w:rsidP="00A125EB">
      <w:pPr>
        <w:pStyle w:val="ConsPlusNormal"/>
        <w:jc w:val="both"/>
        <w:rPr>
          <w:rFonts w:ascii="Times New Roman" w:hAnsi="Times New Roman" w:cs="Times New Roman"/>
          <w:sz w:val="28"/>
          <w:szCs w:val="28"/>
        </w:rPr>
      </w:pPr>
    </w:p>
    <w:p w:rsidR="00920992" w:rsidRDefault="00920992" w:rsidP="00A125EB">
      <w:pPr>
        <w:pStyle w:val="ConsPlusNormal"/>
        <w:jc w:val="both"/>
        <w:rPr>
          <w:rFonts w:ascii="Times New Roman" w:hAnsi="Times New Roman" w:cs="Times New Roman"/>
          <w:sz w:val="28"/>
          <w:szCs w:val="28"/>
        </w:rPr>
      </w:pPr>
    </w:p>
    <w:p w:rsidR="00A125EB" w:rsidRPr="0063783D" w:rsidRDefault="00920992" w:rsidP="00A125EB">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A125EB">
        <w:rPr>
          <w:rFonts w:ascii="Times New Roman" w:hAnsi="Times New Roman" w:cs="Times New Roman"/>
          <w:sz w:val="28"/>
          <w:szCs w:val="28"/>
        </w:rPr>
        <w:t xml:space="preserve">финансового отдела                                                                                 </w:t>
      </w:r>
      <w:r w:rsidR="00510B5F">
        <w:rPr>
          <w:rFonts w:ascii="Times New Roman" w:hAnsi="Times New Roman" w:cs="Times New Roman"/>
          <w:sz w:val="28"/>
          <w:szCs w:val="28"/>
        </w:rPr>
        <w:t xml:space="preserve">      </w:t>
      </w:r>
      <w:proofErr w:type="spellStart"/>
      <w:r w:rsidR="00A125EB">
        <w:rPr>
          <w:rFonts w:ascii="Times New Roman" w:hAnsi="Times New Roman" w:cs="Times New Roman"/>
          <w:sz w:val="28"/>
          <w:szCs w:val="28"/>
        </w:rPr>
        <w:t>О.Н.Кийченко</w:t>
      </w:r>
      <w:proofErr w:type="spellEnd"/>
    </w:p>
    <w:p w:rsidR="00A125EB" w:rsidRDefault="00A125EB" w:rsidP="00A125EB">
      <w:pPr>
        <w:pStyle w:val="ConsPlusNormal"/>
        <w:spacing w:before="220"/>
        <w:ind w:left="540"/>
        <w:jc w:val="both"/>
        <w:rPr>
          <w:rFonts w:ascii="Times New Roman" w:hAnsi="Times New Roman" w:cs="Times New Roman"/>
          <w:sz w:val="28"/>
          <w:szCs w:val="28"/>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B46A57" w:rsidRDefault="00B46A57" w:rsidP="00051C94">
      <w:pPr>
        <w:autoSpaceDE w:val="0"/>
        <w:autoSpaceDN w:val="0"/>
        <w:adjustRightInd w:val="0"/>
        <w:spacing w:after="0" w:line="240" w:lineRule="auto"/>
        <w:jc w:val="right"/>
        <w:outlineLvl w:val="0"/>
        <w:rPr>
          <w:rFonts w:ascii="Times New Roman" w:hAnsi="Times New Roman" w:cs="Times New Roman"/>
          <w:sz w:val="24"/>
          <w:szCs w:val="24"/>
        </w:rPr>
      </w:pPr>
    </w:p>
    <w:p w:rsidR="00DF747D" w:rsidRDefault="00DF747D" w:rsidP="00051C94">
      <w:pPr>
        <w:autoSpaceDE w:val="0"/>
        <w:autoSpaceDN w:val="0"/>
        <w:adjustRightInd w:val="0"/>
        <w:spacing w:after="0" w:line="240" w:lineRule="auto"/>
        <w:jc w:val="right"/>
        <w:outlineLvl w:val="0"/>
        <w:rPr>
          <w:rFonts w:ascii="Times New Roman" w:hAnsi="Times New Roman" w:cs="Times New Roman"/>
          <w:sz w:val="28"/>
          <w:szCs w:val="28"/>
        </w:rPr>
      </w:pPr>
    </w:p>
    <w:p w:rsidR="00051C94" w:rsidRPr="00D342AA" w:rsidRDefault="00A125EB" w:rsidP="00051C94">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D342AA">
        <w:rPr>
          <w:rFonts w:ascii="Times New Roman" w:hAnsi="Times New Roman" w:cs="Times New Roman"/>
          <w:sz w:val="28"/>
          <w:szCs w:val="28"/>
        </w:rPr>
        <w:lastRenderedPageBreak/>
        <w:t>При</w:t>
      </w:r>
      <w:r w:rsidR="00051C94" w:rsidRPr="00D342AA">
        <w:rPr>
          <w:rFonts w:ascii="Times New Roman" w:hAnsi="Times New Roman" w:cs="Times New Roman"/>
          <w:sz w:val="28"/>
          <w:szCs w:val="28"/>
        </w:rPr>
        <w:t>ложение N 1</w:t>
      </w:r>
    </w:p>
    <w:p w:rsidR="00051C94" w:rsidRDefault="00051C94" w:rsidP="00051C94">
      <w:pPr>
        <w:autoSpaceDE w:val="0"/>
        <w:autoSpaceDN w:val="0"/>
        <w:adjustRightInd w:val="0"/>
        <w:spacing w:after="0" w:line="240" w:lineRule="auto"/>
        <w:jc w:val="both"/>
        <w:rPr>
          <w:rFonts w:ascii="Times New Roman" w:hAnsi="Times New Roman" w:cs="Times New Roman"/>
          <w:sz w:val="24"/>
          <w:szCs w:val="24"/>
        </w:rPr>
      </w:pPr>
    </w:p>
    <w:p w:rsidR="00051C94" w:rsidRPr="00D342AA" w:rsidRDefault="00051C94" w:rsidP="00051C94">
      <w:pPr>
        <w:autoSpaceDE w:val="0"/>
        <w:autoSpaceDN w:val="0"/>
        <w:adjustRightInd w:val="0"/>
        <w:spacing w:after="0" w:line="240" w:lineRule="auto"/>
        <w:jc w:val="both"/>
        <w:rPr>
          <w:rFonts w:ascii="Times New Roman" w:hAnsi="Times New Roman" w:cs="Times New Roman"/>
          <w:sz w:val="24"/>
          <w:szCs w:val="24"/>
        </w:rPr>
      </w:pPr>
    </w:p>
    <w:p w:rsidR="003630E3" w:rsidRPr="00D342AA" w:rsidRDefault="003630E3" w:rsidP="00051C94">
      <w:pPr>
        <w:autoSpaceDE w:val="0"/>
        <w:autoSpaceDN w:val="0"/>
        <w:adjustRightInd w:val="0"/>
        <w:spacing w:after="0" w:line="240" w:lineRule="auto"/>
        <w:jc w:val="both"/>
        <w:rPr>
          <w:rFonts w:ascii="Times New Roman" w:hAnsi="Times New Roman" w:cs="Times New Roman"/>
          <w:sz w:val="28"/>
          <w:szCs w:val="28"/>
        </w:rPr>
      </w:pPr>
      <w:r w:rsidRPr="00D342AA">
        <w:rPr>
          <w:rFonts w:ascii="Times New Roman" w:hAnsi="Times New Roman" w:cs="Times New Roman"/>
          <w:sz w:val="28"/>
          <w:szCs w:val="28"/>
        </w:rPr>
        <w:t xml:space="preserve">                                                       Порядок</w:t>
      </w:r>
    </w:p>
    <w:p w:rsidR="00051C94" w:rsidRPr="00D342AA" w:rsidRDefault="003630E3" w:rsidP="003630E3">
      <w:pPr>
        <w:autoSpaceDE w:val="0"/>
        <w:autoSpaceDN w:val="0"/>
        <w:adjustRightInd w:val="0"/>
        <w:spacing w:after="0" w:line="240" w:lineRule="auto"/>
        <w:jc w:val="center"/>
        <w:rPr>
          <w:rFonts w:ascii="Times New Roman" w:hAnsi="Times New Roman" w:cs="Times New Roman"/>
          <w:sz w:val="28"/>
          <w:szCs w:val="28"/>
        </w:rPr>
      </w:pPr>
      <w:r w:rsidRPr="00D342AA">
        <w:rPr>
          <w:rFonts w:ascii="Times New Roman" w:hAnsi="Times New Roman" w:cs="Times New Roman"/>
          <w:sz w:val="28"/>
          <w:szCs w:val="28"/>
        </w:rPr>
        <w:t xml:space="preserve">к определению норматива затрат на оказание муниципальных услуг в сфере дошкольного, начального, общего, основного общего, дополнительного образования </w:t>
      </w:r>
      <w:proofErr w:type="gramStart"/>
      <w:r w:rsidRPr="00D342AA">
        <w:rPr>
          <w:rFonts w:ascii="Times New Roman" w:hAnsi="Times New Roman" w:cs="Times New Roman"/>
          <w:sz w:val="28"/>
          <w:szCs w:val="28"/>
        </w:rPr>
        <w:t>детей</w:t>
      </w:r>
      <w:proofErr w:type="gramEnd"/>
      <w:r w:rsidRPr="00D342AA">
        <w:rPr>
          <w:rFonts w:ascii="Times New Roman" w:hAnsi="Times New Roman" w:cs="Times New Roman"/>
          <w:sz w:val="28"/>
          <w:szCs w:val="28"/>
        </w:rPr>
        <w:t xml:space="preserve">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p>
    <w:p w:rsidR="003630E3" w:rsidRDefault="003630E3" w:rsidP="003630E3">
      <w:pPr>
        <w:autoSpaceDE w:val="0"/>
        <w:autoSpaceDN w:val="0"/>
        <w:adjustRightInd w:val="0"/>
        <w:spacing w:after="0" w:line="240" w:lineRule="auto"/>
        <w:jc w:val="center"/>
        <w:rPr>
          <w:rFonts w:ascii="Times New Roman" w:hAnsi="Times New Roman" w:cs="Times New Roman"/>
          <w:sz w:val="24"/>
          <w:szCs w:val="24"/>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1. </w:t>
      </w:r>
      <w:r w:rsidR="00D27354" w:rsidRPr="00B950C8">
        <w:rPr>
          <w:rFonts w:ascii="Times New Roman" w:hAnsi="Times New Roman" w:cs="Times New Roman"/>
          <w:sz w:val="28"/>
          <w:szCs w:val="28"/>
        </w:rPr>
        <w:t>Настоящий порядок определяет расчет</w:t>
      </w:r>
      <w:r w:rsidRPr="00B950C8">
        <w:rPr>
          <w:rFonts w:ascii="Times New Roman" w:hAnsi="Times New Roman" w:cs="Times New Roman"/>
          <w:sz w:val="28"/>
          <w:szCs w:val="28"/>
        </w:rPr>
        <w:t xml:space="preserve"> нормативных затрат на оказание </w:t>
      </w:r>
      <w:r w:rsidR="00504480"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в сфере дошкольного, начального общего, основного общего, среднего общего, дополнительного образования детей , применяемых при расчете объема субсидии на финансовое обеспечение выполнения </w:t>
      </w:r>
      <w:r w:rsidR="00504480" w:rsidRPr="00B950C8">
        <w:rPr>
          <w:rFonts w:ascii="Times New Roman" w:hAnsi="Times New Roman" w:cs="Times New Roman"/>
          <w:sz w:val="28"/>
          <w:szCs w:val="28"/>
        </w:rPr>
        <w:t>муниципального</w:t>
      </w:r>
      <w:r w:rsidRPr="00B950C8">
        <w:rPr>
          <w:rFonts w:ascii="Times New Roman" w:hAnsi="Times New Roman" w:cs="Times New Roman"/>
          <w:sz w:val="28"/>
          <w:szCs w:val="28"/>
        </w:rPr>
        <w:t xml:space="preserve"> задания на оказание </w:t>
      </w:r>
      <w:r w:rsidR="00504480"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(выполнение работ) </w:t>
      </w:r>
      <w:r w:rsidR="00504480" w:rsidRPr="00B950C8">
        <w:rPr>
          <w:rFonts w:ascii="Times New Roman" w:hAnsi="Times New Roman" w:cs="Times New Roman"/>
          <w:sz w:val="28"/>
          <w:szCs w:val="28"/>
        </w:rPr>
        <w:t>муниципальным</w:t>
      </w:r>
      <w:r w:rsidRPr="00B950C8">
        <w:rPr>
          <w:rFonts w:ascii="Times New Roman" w:hAnsi="Times New Roman" w:cs="Times New Roman"/>
          <w:sz w:val="28"/>
          <w:szCs w:val="28"/>
        </w:rPr>
        <w:t xml:space="preserve"> учреждением (далее - нормативные затраты на оказание </w:t>
      </w:r>
      <w:r w:rsidR="00504480"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w:t>
      </w:r>
      <w:r w:rsidR="00504480" w:rsidRPr="00B950C8">
        <w:rPr>
          <w:rFonts w:ascii="Times New Roman" w:hAnsi="Times New Roman" w:cs="Times New Roman"/>
          <w:sz w:val="28"/>
          <w:szCs w:val="28"/>
        </w:rPr>
        <w:t>муниципальные</w:t>
      </w:r>
      <w:r w:rsidRPr="00B950C8">
        <w:rPr>
          <w:rFonts w:ascii="Times New Roman" w:hAnsi="Times New Roman" w:cs="Times New Roman"/>
          <w:sz w:val="28"/>
          <w:szCs w:val="28"/>
        </w:rPr>
        <w:t xml:space="preserve"> услуги, </w:t>
      </w:r>
      <w:r w:rsidR="00504480" w:rsidRPr="00B950C8">
        <w:rPr>
          <w:rFonts w:ascii="Times New Roman" w:hAnsi="Times New Roman" w:cs="Times New Roman"/>
          <w:sz w:val="28"/>
          <w:szCs w:val="28"/>
        </w:rPr>
        <w:t>муниципальное</w:t>
      </w:r>
      <w:r w:rsidRPr="00B950C8">
        <w:rPr>
          <w:rFonts w:ascii="Times New Roman" w:hAnsi="Times New Roman" w:cs="Times New Roman"/>
          <w:sz w:val="28"/>
          <w:szCs w:val="28"/>
        </w:rPr>
        <w:t xml:space="preserve"> задание) </w:t>
      </w:r>
      <w:r w:rsidR="00504480" w:rsidRPr="00B950C8">
        <w:rPr>
          <w:rFonts w:ascii="Times New Roman" w:hAnsi="Times New Roman" w:cs="Times New Roman"/>
          <w:sz w:val="28"/>
          <w:szCs w:val="28"/>
        </w:rPr>
        <w:t>муниципальными</w:t>
      </w:r>
      <w:r w:rsidRPr="00B950C8">
        <w:rPr>
          <w:rFonts w:ascii="Times New Roman" w:hAnsi="Times New Roman" w:cs="Times New Roman"/>
          <w:sz w:val="28"/>
          <w:szCs w:val="28"/>
        </w:rPr>
        <w:t xml:space="preserve"> учреждениями, осуществляется в соответствии с порядками финансового обеспечения выполнения </w:t>
      </w:r>
      <w:r w:rsidR="00504480" w:rsidRPr="00B950C8">
        <w:rPr>
          <w:rFonts w:ascii="Times New Roman" w:hAnsi="Times New Roman" w:cs="Times New Roman"/>
          <w:sz w:val="28"/>
          <w:szCs w:val="28"/>
        </w:rPr>
        <w:t>муниципального</w:t>
      </w:r>
      <w:r w:rsidRPr="00B950C8">
        <w:rPr>
          <w:rFonts w:ascii="Times New Roman" w:hAnsi="Times New Roman" w:cs="Times New Roman"/>
          <w:sz w:val="28"/>
          <w:szCs w:val="28"/>
        </w:rPr>
        <w:t xml:space="preserve"> задания, </w:t>
      </w:r>
      <w:r w:rsidR="00504480" w:rsidRPr="00B950C8">
        <w:rPr>
          <w:rFonts w:ascii="Times New Roman" w:hAnsi="Times New Roman" w:cs="Times New Roman"/>
          <w:sz w:val="28"/>
          <w:szCs w:val="28"/>
        </w:rPr>
        <w:t>органами местного самоуправления</w:t>
      </w:r>
      <w:r w:rsidRPr="00B950C8">
        <w:rPr>
          <w:rFonts w:ascii="Times New Roman" w:hAnsi="Times New Roman" w:cs="Times New Roman"/>
          <w:sz w:val="28"/>
          <w:szCs w:val="28"/>
        </w:rPr>
        <w:t xml:space="preserve"> в соответствии с положениями </w:t>
      </w:r>
      <w:hyperlink r:id="rId6" w:history="1">
        <w:r w:rsidRPr="00B950C8">
          <w:rPr>
            <w:rFonts w:ascii="Times New Roman" w:hAnsi="Times New Roman" w:cs="Times New Roman"/>
            <w:sz w:val="28"/>
            <w:szCs w:val="28"/>
          </w:rPr>
          <w:t>абзаца первого пункта 4 статьи 69.2</w:t>
        </w:r>
      </w:hyperlink>
      <w:r w:rsidRPr="00B950C8">
        <w:rPr>
          <w:rFonts w:ascii="Times New Roman" w:hAnsi="Times New Roman" w:cs="Times New Roman"/>
          <w:sz w:val="28"/>
          <w:szCs w:val="28"/>
        </w:rPr>
        <w:t xml:space="preserve"> Бюджетного кодекса Российской Федерации</w:t>
      </w:r>
      <w:r w:rsidR="00504480" w:rsidRPr="00B950C8">
        <w:rPr>
          <w:rFonts w:ascii="Times New Roman" w:hAnsi="Times New Roman" w:cs="Times New Roman"/>
          <w:sz w:val="28"/>
          <w:szCs w:val="28"/>
        </w:rPr>
        <w:t xml:space="preserve"> </w:t>
      </w:r>
      <w:r w:rsidRPr="00B950C8">
        <w:rPr>
          <w:rFonts w:ascii="Times New Roman" w:hAnsi="Times New Roman" w:cs="Times New Roman"/>
          <w:sz w:val="28"/>
          <w:szCs w:val="28"/>
        </w:rPr>
        <w:t xml:space="preserve"> и с соблюдением настоящих Общих требований.</w:t>
      </w:r>
    </w:p>
    <w:p w:rsidR="00253C60"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 </w:t>
      </w:r>
      <w:r w:rsidR="00253C60" w:rsidRPr="00B950C8">
        <w:rPr>
          <w:rFonts w:ascii="Times New Roman" w:hAnsi="Times New Roman" w:cs="Times New Roman"/>
          <w:sz w:val="28"/>
          <w:szCs w:val="28"/>
        </w:rPr>
        <w:t>Органы местного самоуправления</w:t>
      </w:r>
      <w:r w:rsidRPr="00B950C8">
        <w:rPr>
          <w:rFonts w:ascii="Times New Roman" w:hAnsi="Times New Roman" w:cs="Times New Roman"/>
          <w:sz w:val="28"/>
          <w:szCs w:val="28"/>
        </w:rPr>
        <w:t xml:space="preserve"> применя</w:t>
      </w:r>
      <w:r w:rsidR="00253C60" w:rsidRPr="00B950C8">
        <w:rPr>
          <w:rFonts w:ascii="Times New Roman" w:hAnsi="Times New Roman" w:cs="Times New Roman"/>
          <w:sz w:val="28"/>
          <w:szCs w:val="28"/>
        </w:rPr>
        <w:t>ют</w:t>
      </w:r>
      <w:r w:rsidRPr="00B950C8">
        <w:rPr>
          <w:rFonts w:ascii="Times New Roman" w:hAnsi="Times New Roman" w:cs="Times New Roman"/>
          <w:sz w:val="28"/>
          <w:szCs w:val="28"/>
        </w:rPr>
        <w:t xml:space="preserve"> порядок расчета нормативных затрат на оказание </w:t>
      </w:r>
      <w:r w:rsidR="00253C60"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установленный для </w:t>
      </w:r>
      <w:r w:rsidR="00253C60"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w:t>
      </w:r>
      <w:r w:rsidR="00431897">
        <w:rPr>
          <w:rFonts w:ascii="Times New Roman" w:hAnsi="Times New Roman" w:cs="Times New Roman"/>
          <w:sz w:val="28"/>
          <w:szCs w:val="28"/>
        </w:rPr>
        <w:t>учреждений в соответствии поряд</w:t>
      </w:r>
      <w:r w:rsidRPr="00B950C8">
        <w:rPr>
          <w:rFonts w:ascii="Times New Roman" w:hAnsi="Times New Roman" w:cs="Times New Roman"/>
          <w:sz w:val="28"/>
          <w:szCs w:val="28"/>
        </w:rPr>
        <w:t>к</w:t>
      </w:r>
      <w:r w:rsidR="00253C60" w:rsidRPr="00B950C8">
        <w:rPr>
          <w:rFonts w:ascii="Times New Roman" w:hAnsi="Times New Roman" w:cs="Times New Roman"/>
          <w:sz w:val="28"/>
          <w:szCs w:val="28"/>
        </w:rPr>
        <w:t>ом</w:t>
      </w:r>
      <w:r w:rsidRPr="00B950C8">
        <w:rPr>
          <w:rFonts w:ascii="Times New Roman" w:hAnsi="Times New Roman" w:cs="Times New Roman"/>
          <w:sz w:val="28"/>
          <w:szCs w:val="28"/>
        </w:rPr>
        <w:t xml:space="preserve"> расчета нормативных затрат на оказание </w:t>
      </w:r>
      <w:r w:rsidR="00253C60"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установленный на основании </w:t>
      </w:r>
      <w:hyperlink r:id="rId7" w:history="1">
        <w:r w:rsidRPr="00B950C8">
          <w:rPr>
            <w:rFonts w:ascii="Times New Roman" w:hAnsi="Times New Roman" w:cs="Times New Roman"/>
            <w:sz w:val="28"/>
            <w:szCs w:val="28"/>
          </w:rPr>
          <w:t>пункта 4 статьи 69.2</w:t>
        </w:r>
      </w:hyperlink>
      <w:r w:rsidRPr="00B950C8">
        <w:rPr>
          <w:rFonts w:ascii="Times New Roman" w:hAnsi="Times New Roman" w:cs="Times New Roman"/>
          <w:sz w:val="28"/>
          <w:szCs w:val="28"/>
        </w:rPr>
        <w:t xml:space="preserve"> Бюджетного кодекса Российской </w:t>
      </w:r>
      <w:proofErr w:type="gramStart"/>
      <w:r w:rsidRPr="00B950C8">
        <w:rPr>
          <w:rFonts w:ascii="Times New Roman" w:hAnsi="Times New Roman" w:cs="Times New Roman"/>
          <w:sz w:val="28"/>
          <w:szCs w:val="28"/>
        </w:rPr>
        <w:t xml:space="preserve">Федерации </w:t>
      </w:r>
      <w:r w:rsidR="00253C60" w:rsidRPr="00B950C8">
        <w:rPr>
          <w:rFonts w:ascii="Times New Roman" w:hAnsi="Times New Roman" w:cs="Times New Roman"/>
          <w:sz w:val="28"/>
          <w:szCs w:val="28"/>
        </w:rPr>
        <w:t>.</w:t>
      </w:r>
      <w:proofErr w:type="gramEnd"/>
    </w:p>
    <w:p w:rsidR="00051C94" w:rsidRPr="00B950C8" w:rsidRDefault="00253C60"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 </w:t>
      </w:r>
      <w:r w:rsidR="00051C94" w:rsidRPr="00B950C8">
        <w:rPr>
          <w:rFonts w:ascii="Times New Roman" w:hAnsi="Times New Roman" w:cs="Times New Roman"/>
          <w:sz w:val="28"/>
          <w:szCs w:val="28"/>
        </w:rPr>
        <w:t>3. Нормативные затра</w:t>
      </w:r>
      <w:r w:rsidRPr="00B950C8">
        <w:rPr>
          <w:rFonts w:ascii="Times New Roman" w:hAnsi="Times New Roman" w:cs="Times New Roman"/>
          <w:sz w:val="28"/>
          <w:szCs w:val="28"/>
        </w:rPr>
        <w:t>ты на оказание муниципальной</w:t>
      </w:r>
      <w:r w:rsidR="00051C94" w:rsidRPr="00B950C8">
        <w:rPr>
          <w:rFonts w:ascii="Times New Roman" w:hAnsi="Times New Roman" w:cs="Times New Roman"/>
          <w:sz w:val="28"/>
          <w:szCs w:val="28"/>
        </w:rPr>
        <w:t xml:space="preserve"> услуги определяются: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исходя из содержащейся в общероссийском базовом (отраслевом) перечне (классификаторе) государственных и муниципальных услуг, оказываемых физическим лицам, в соответствующих региональных перечнях (классификаторах) государственных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(далее - Перечень) информации о содержании и (или) условиях (формах) оказания государственной (муниципальной)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на основе базового норматива затрат на оказание </w:t>
      </w:r>
      <w:r w:rsidR="00A37BAD"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и корректирующих коэффициентов к базовому нормативу затрат на оказание </w:t>
      </w:r>
      <w:r w:rsidR="00A37BAD"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4. </w:t>
      </w:r>
      <w:r w:rsidR="00A37BAD" w:rsidRPr="00B950C8">
        <w:rPr>
          <w:rFonts w:ascii="Times New Roman" w:hAnsi="Times New Roman" w:cs="Times New Roman"/>
          <w:sz w:val="28"/>
          <w:szCs w:val="28"/>
        </w:rPr>
        <w:t xml:space="preserve">Нормативные затраты на оказание муниципальных </w:t>
      </w:r>
      <w:r w:rsidRPr="00B950C8">
        <w:rPr>
          <w:rFonts w:ascii="Times New Roman" w:hAnsi="Times New Roman" w:cs="Times New Roman"/>
          <w:sz w:val="28"/>
          <w:szCs w:val="28"/>
        </w:rPr>
        <w:t xml:space="preserve">услуг рассчитываются на единицу показателя объема оказания </w:t>
      </w:r>
      <w:r w:rsidR="00A37BAD"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установленного в Перечне.</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 xml:space="preserve">5. При расчете финансового обеспечения выполнения </w:t>
      </w:r>
      <w:r w:rsidR="00A37BAD" w:rsidRPr="00B950C8">
        <w:rPr>
          <w:rFonts w:ascii="Times New Roman" w:hAnsi="Times New Roman" w:cs="Times New Roman"/>
          <w:sz w:val="28"/>
          <w:szCs w:val="28"/>
        </w:rPr>
        <w:t>муниципального</w:t>
      </w:r>
      <w:r w:rsidRPr="00B950C8">
        <w:rPr>
          <w:rFonts w:ascii="Times New Roman" w:hAnsi="Times New Roman" w:cs="Times New Roman"/>
          <w:sz w:val="28"/>
          <w:szCs w:val="28"/>
        </w:rPr>
        <w:t xml:space="preserve"> задания </w:t>
      </w:r>
      <w:r w:rsidR="00A37BAD" w:rsidRPr="00B950C8">
        <w:rPr>
          <w:rFonts w:ascii="Times New Roman" w:hAnsi="Times New Roman" w:cs="Times New Roman"/>
          <w:sz w:val="28"/>
          <w:szCs w:val="28"/>
        </w:rPr>
        <w:t>муниципальным</w:t>
      </w:r>
      <w:r w:rsidR="00DD4418" w:rsidRPr="00B950C8">
        <w:rPr>
          <w:rFonts w:ascii="Times New Roman" w:hAnsi="Times New Roman" w:cs="Times New Roman"/>
          <w:sz w:val="28"/>
          <w:szCs w:val="28"/>
        </w:rPr>
        <w:t>и</w:t>
      </w:r>
      <w:r w:rsidR="00A37BAD" w:rsidRPr="00B950C8">
        <w:rPr>
          <w:rFonts w:ascii="Times New Roman" w:hAnsi="Times New Roman" w:cs="Times New Roman"/>
          <w:sz w:val="28"/>
          <w:szCs w:val="28"/>
        </w:rPr>
        <w:t xml:space="preserve"> </w:t>
      </w:r>
      <w:proofErr w:type="gramStart"/>
      <w:r w:rsidR="00A37BAD" w:rsidRPr="00B950C8">
        <w:rPr>
          <w:rFonts w:ascii="Times New Roman" w:hAnsi="Times New Roman" w:cs="Times New Roman"/>
          <w:sz w:val="28"/>
          <w:szCs w:val="28"/>
        </w:rPr>
        <w:t>бюджетным</w:t>
      </w:r>
      <w:r w:rsidR="00DD4418" w:rsidRPr="00B950C8">
        <w:rPr>
          <w:rFonts w:ascii="Times New Roman" w:hAnsi="Times New Roman" w:cs="Times New Roman"/>
          <w:sz w:val="28"/>
          <w:szCs w:val="28"/>
        </w:rPr>
        <w:t>и</w:t>
      </w:r>
      <w:r w:rsidR="00A37BAD" w:rsidRPr="00B950C8">
        <w:rPr>
          <w:rFonts w:ascii="Times New Roman" w:hAnsi="Times New Roman" w:cs="Times New Roman"/>
          <w:sz w:val="28"/>
          <w:szCs w:val="28"/>
        </w:rPr>
        <w:t xml:space="preserve"> и автономным</w:t>
      </w:r>
      <w:r w:rsidR="00DD4418" w:rsidRPr="00B950C8">
        <w:rPr>
          <w:rFonts w:ascii="Times New Roman" w:hAnsi="Times New Roman" w:cs="Times New Roman"/>
          <w:sz w:val="28"/>
          <w:szCs w:val="28"/>
        </w:rPr>
        <w:t>и</w:t>
      </w:r>
      <w:r w:rsidR="00A37BAD" w:rsidRPr="00B950C8">
        <w:rPr>
          <w:rFonts w:ascii="Times New Roman" w:hAnsi="Times New Roman" w:cs="Times New Roman"/>
          <w:sz w:val="28"/>
          <w:szCs w:val="28"/>
        </w:rPr>
        <w:t xml:space="preserve"> учреждениям</w:t>
      </w:r>
      <w:r w:rsidR="006F2EF3" w:rsidRPr="00B950C8">
        <w:rPr>
          <w:rFonts w:ascii="Times New Roman" w:hAnsi="Times New Roman" w:cs="Times New Roman"/>
          <w:sz w:val="28"/>
          <w:szCs w:val="28"/>
        </w:rPr>
        <w:t>и</w:t>
      </w:r>
      <w:proofErr w:type="gramEnd"/>
      <w:r w:rsidRPr="00B950C8">
        <w:rPr>
          <w:rFonts w:ascii="Times New Roman" w:hAnsi="Times New Roman" w:cs="Times New Roman"/>
          <w:sz w:val="28"/>
          <w:szCs w:val="28"/>
        </w:rPr>
        <w:t xml:space="preserve"> реализующим</w:t>
      </w:r>
      <w:r w:rsidR="006F2EF3" w:rsidRPr="00B950C8">
        <w:rPr>
          <w:rFonts w:ascii="Times New Roman" w:hAnsi="Times New Roman" w:cs="Times New Roman"/>
          <w:sz w:val="28"/>
          <w:szCs w:val="28"/>
        </w:rPr>
        <w:t>и</w:t>
      </w:r>
      <w:r w:rsidRPr="00B950C8">
        <w:rPr>
          <w:rFonts w:ascii="Times New Roman" w:hAnsi="Times New Roman" w:cs="Times New Roman"/>
          <w:sz w:val="28"/>
          <w:szCs w:val="28"/>
        </w:rPr>
        <w:t xml:space="preserve"> образовательные программы дошкольного образования, нормативные затраты на оказание </w:t>
      </w:r>
      <w:r w:rsidR="00A37BAD"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по реализации основных общеобразовательных программ дошкольного образования не включают в себя нормати</w:t>
      </w:r>
      <w:r w:rsidR="00A37BAD" w:rsidRPr="00B950C8">
        <w:rPr>
          <w:rFonts w:ascii="Times New Roman" w:hAnsi="Times New Roman" w:cs="Times New Roman"/>
          <w:sz w:val="28"/>
          <w:szCs w:val="28"/>
        </w:rPr>
        <w:t>вные затраты на оказание муниципальных</w:t>
      </w:r>
      <w:r w:rsidRPr="00B950C8">
        <w:rPr>
          <w:rFonts w:ascii="Times New Roman" w:hAnsi="Times New Roman" w:cs="Times New Roman"/>
          <w:sz w:val="28"/>
          <w:szCs w:val="28"/>
        </w:rPr>
        <w:t xml:space="preserve"> услуг по присмотру и уходу за детьми.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6.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(муниципальных) услуг в сфере образования должны предусматривать в соответствии с </w:t>
      </w:r>
      <w:hyperlink r:id="rId8" w:history="1">
        <w:r w:rsidRPr="00B950C8">
          <w:rPr>
            <w:rFonts w:ascii="Times New Roman" w:hAnsi="Times New Roman" w:cs="Times New Roman"/>
            <w:sz w:val="28"/>
            <w:szCs w:val="28"/>
          </w:rPr>
          <w:t>частью 2 статьи 88</w:t>
        </w:r>
      </w:hyperlink>
      <w:r w:rsidRPr="00B950C8">
        <w:rPr>
          <w:rFonts w:ascii="Times New Roman" w:hAnsi="Times New Roman" w:cs="Times New Roman"/>
          <w:sz w:val="28"/>
          <w:szCs w:val="28"/>
        </w:rPr>
        <w:t xml:space="preserve"> и </w:t>
      </w:r>
      <w:hyperlink r:id="rId9" w:history="1">
        <w:r w:rsidRPr="00B950C8">
          <w:rPr>
            <w:rFonts w:ascii="Times New Roman" w:hAnsi="Times New Roman" w:cs="Times New Roman"/>
            <w:sz w:val="28"/>
            <w:szCs w:val="28"/>
          </w:rPr>
          <w:t>частью 4 статьи 99</w:t>
        </w:r>
      </w:hyperlink>
      <w:r w:rsidRPr="00B950C8">
        <w:rPr>
          <w:rFonts w:ascii="Times New Roman" w:hAnsi="Times New Roman" w:cs="Times New Roman"/>
          <w:sz w:val="28"/>
          <w:szCs w:val="28"/>
        </w:rPr>
        <w:t xml:space="preserve"> Федерального закона от 29 декабря 2012 г. N 273-ФЗ "Об образовании в Российской Федерации"  (далее - Федеральный закон N 273-ФЗ) в том числе затраты на осуществление образовательной деятельности, не зависящие от количества обучающихся.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7. Нормативные затраты на оказание единицы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w:t>
      </w:r>
      <w:proofErr w:type="spellStart"/>
      <w:r w:rsidRPr="00B950C8">
        <w:rPr>
          <w:rFonts w:ascii="Times New Roman" w:hAnsi="Times New Roman" w:cs="Times New Roman"/>
          <w:sz w:val="28"/>
          <w:szCs w:val="28"/>
        </w:rPr>
        <w:t>N</w:t>
      </w:r>
      <w:r w:rsidRPr="00B950C8">
        <w:rPr>
          <w:rFonts w:ascii="Times New Roman" w:hAnsi="Times New Roman" w:cs="Times New Roman"/>
          <w:sz w:val="28"/>
          <w:szCs w:val="28"/>
          <w:vertAlign w:val="subscript"/>
        </w:rPr>
        <w:t>i</w:t>
      </w:r>
      <w:proofErr w:type="spellEnd"/>
      <w:r w:rsidRPr="00B950C8">
        <w:rPr>
          <w:rFonts w:ascii="Times New Roman" w:hAnsi="Times New Roman" w:cs="Times New Roman"/>
          <w:sz w:val="28"/>
          <w:szCs w:val="28"/>
          <w:vertAlign w:val="subscript"/>
        </w:rPr>
        <w:t xml:space="preserve"> итог</w:t>
      </w:r>
      <w:r w:rsidRPr="00B950C8">
        <w:rPr>
          <w:rFonts w:ascii="Times New Roman" w:hAnsi="Times New Roman" w:cs="Times New Roman"/>
          <w:sz w:val="28"/>
          <w:szCs w:val="28"/>
        </w:rPr>
        <w:t>) определяются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4"/>
          <w:sz w:val="28"/>
          <w:szCs w:val="28"/>
          <w:lang w:eastAsia="ru-RU"/>
        </w:rPr>
        <w:drawing>
          <wp:inline distT="0" distB="0" distL="0" distR="0" wp14:anchorId="736AD282" wp14:editId="641ABC96">
            <wp:extent cx="112395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70C1ADF7" wp14:editId="513BD703">
            <wp:extent cx="200025" cy="3048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объем затрат j-той составляющей норм</w:t>
      </w:r>
      <w:r w:rsidR="003819BA" w:rsidRPr="00B950C8">
        <w:rPr>
          <w:rFonts w:ascii="Times New Roman" w:hAnsi="Times New Roman" w:cs="Times New Roman"/>
          <w:sz w:val="28"/>
          <w:szCs w:val="28"/>
        </w:rPr>
        <w:t xml:space="preserve">ативов затрат на оказание i-той </w:t>
      </w:r>
      <w:r w:rsidRPr="00B950C8">
        <w:rPr>
          <w:rFonts w:ascii="Times New Roman" w:hAnsi="Times New Roman" w:cs="Times New Roman"/>
          <w:sz w:val="28"/>
          <w:szCs w:val="28"/>
        </w:rPr>
        <w:t>муницип</w:t>
      </w:r>
      <w:r w:rsidR="003819BA" w:rsidRPr="00B950C8">
        <w:rPr>
          <w:rFonts w:ascii="Times New Roman" w:hAnsi="Times New Roman" w:cs="Times New Roman"/>
          <w:sz w:val="28"/>
          <w:szCs w:val="28"/>
        </w:rPr>
        <w:t>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8. Размер затрат по j-той составляющей нормативных затрат на оказание единицы i-той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определяется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7FB478B6" wp14:editId="4987CA2A">
            <wp:extent cx="1600200" cy="3048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79638465" wp14:editId="79DB2068">
            <wp:extent cx="361950" cy="3048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размер j-той составляющей базовых нормативов затрат на оказание i-той муниципальной</w:t>
      </w:r>
      <w:r w:rsidR="006F2EF3" w:rsidRPr="00B950C8">
        <w:rPr>
          <w:rFonts w:ascii="Times New Roman" w:hAnsi="Times New Roman" w:cs="Times New Roman"/>
          <w:sz w:val="28"/>
          <w:szCs w:val="28"/>
        </w:rPr>
        <w:t xml:space="preserve">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66773096" wp14:editId="058FDF9C">
            <wp:extent cx="209550" cy="3048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который применяется к составляющим базового норматива затрат:</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оплату труда и начисления на выплаты по оплате труда работников, непосредственно связанных с оказанием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коммунальные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содержание недвижимого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7B821379" wp14:editId="483204D0">
            <wp:extent cx="438150" cy="3048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произведение значений (c) отраслевых корректирующих коэффициентов для j-той составляющей базовых нормативов затрат на оказание i-той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по h-тому отраслевому корректирующему коэффициенту.</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9. Базовый норматив затрат на оказание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состоит из базового норматива затрат, непосредственно связа</w:t>
      </w:r>
      <w:r w:rsidR="003819BA" w:rsidRPr="00B950C8">
        <w:rPr>
          <w:rFonts w:ascii="Times New Roman" w:hAnsi="Times New Roman" w:cs="Times New Roman"/>
          <w:sz w:val="28"/>
          <w:szCs w:val="28"/>
        </w:rPr>
        <w:t xml:space="preserve">нных с </w:t>
      </w:r>
      <w:proofErr w:type="gramStart"/>
      <w:r w:rsidR="003819BA" w:rsidRPr="00B950C8">
        <w:rPr>
          <w:rFonts w:ascii="Times New Roman" w:hAnsi="Times New Roman" w:cs="Times New Roman"/>
          <w:sz w:val="28"/>
          <w:szCs w:val="28"/>
        </w:rPr>
        <w:t>оказанием  муниципальной</w:t>
      </w:r>
      <w:proofErr w:type="gramEnd"/>
      <w:r w:rsidRPr="00B950C8">
        <w:rPr>
          <w:rFonts w:ascii="Times New Roman" w:hAnsi="Times New Roman" w:cs="Times New Roman"/>
          <w:sz w:val="28"/>
          <w:szCs w:val="28"/>
        </w:rPr>
        <w:t xml:space="preserve"> услуги, и базового норматива затрат на общехозяйственные н</w:t>
      </w:r>
      <w:r w:rsidR="003819BA" w:rsidRPr="00B950C8">
        <w:rPr>
          <w:rFonts w:ascii="Times New Roman" w:hAnsi="Times New Roman" w:cs="Times New Roman"/>
          <w:sz w:val="28"/>
          <w:szCs w:val="28"/>
        </w:rPr>
        <w:t>ужды на оказание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10. В базовый норматив затрат, непосредственно связан</w:t>
      </w:r>
      <w:r w:rsidR="003819BA" w:rsidRPr="00B950C8">
        <w:rPr>
          <w:rFonts w:ascii="Times New Roman" w:hAnsi="Times New Roman" w:cs="Times New Roman"/>
          <w:sz w:val="28"/>
          <w:szCs w:val="28"/>
        </w:rPr>
        <w:t xml:space="preserve">ных с оказанием муниципальной </w:t>
      </w:r>
      <w:r w:rsidRPr="00B950C8">
        <w:rPr>
          <w:rFonts w:ascii="Times New Roman" w:hAnsi="Times New Roman" w:cs="Times New Roman"/>
          <w:sz w:val="28"/>
          <w:szCs w:val="28"/>
        </w:rPr>
        <w:t>услуги, включаются: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оплату труда работников, непосредственно связан</w:t>
      </w:r>
      <w:r w:rsidR="003819BA" w:rsidRPr="00B950C8">
        <w:rPr>
          <w:rFonts w:ascii="Times New Roman" w:hAnsi="Times New Roman" w:cs="Times New Roman"/>
          <w:sz w:val="28"/>
          <w:szCs w:val="28"/>
        </w:rPr>
        <w:t>ных с оказанием муниципальной</w:t>
      </w:r>
      <w:r w:rsidRPr="00B950C8">
        <w:rPr>
          <w:rFonts w:ascii="Times New Roman" w:hAnsi="Times New Roman" w:cs="Times New Roman"/>
          <w:sz w:val="28"/>
          <w:szCs w:val="28"/>
        </w:rPr>
        <w:t xml:space="preserve"> услуги, и начисления на выплаты по оплате труда работников, непосредственно связанных с оказанием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bookmarkStart w:id="1" w:name="Par50"/>
      <w:bookmarkEnd w:id="1"/>
      <w:r w:rsidRPr="00B950C8">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w:t>
      </w:r>
      <w:r w:rsidR="003819BA" w:rsidRPr="00B950C8">
        <w:rPr>
          <w:rFonts w:ascii="Times New Roman" w:hAnsi="Times New Roman" w:cs="Times New Roman"/>
          <w:sz w:val="28"/>
          <w:szCs w:val="28"/>
        </w:rPr>
        <w:t xml:space="preserve">азания муниципальной </w:t>
      </w:r>
      <w:r w:rsidRPr="00B950C8">
        <w:rPr>
          <w:rFonts w:ascii="Times New Roman" w:hAnsi="Times New Roman" w:cs="Times New Roman"/>
          <w:sz w:val="28"/>
          <w:szCs w:val="28"/>
        </w:rPr>
        <w:t>услуги, с учетом срока его полезного использования, а также затраты на аренду указанного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формирование резерва на полное восстановление состава объектов особо ценного движимого имущества, используемого в п</w:t>
      </w:r>
      <w:r w:rsidR="003819BA" w:rsidRPr="00B950C8">
        <w:rPr>
          <w:rFonts w:ascii="Times New Roman" w:hAnsi="Times New Roman" w:cs="Times New Roman"/>
          <w:sz w:val="28"/>
          <w:szCs w:val="28"/>
        </w:rPr>
        <w:t xml:space="preserve">роцессе оказания </w:t>
      </w:r>
      <w:r w:rsidRPr="00B950C8">
        <w:rPr>
          <w:rFonts w:ascii="Times New Roman" w:hAnsi="Times New Roman" w:cs="Times New Roman"/>
          <w:sz w:val="28"/>
          <w:szCs w:val="28"/>
        </w:rPr>
        <w:t xml:space="preserve"> </w:t>
      </w:r>
      <w:r w:rsidR="003819B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не включенные в состав затрат, предусмотренных </w:t>
      </w:r>
      <w:hyperlink w:anchor="Par50" w:history="1">
        <w:r w:rsidRPr="00B950C8">
          <w:rPr>
            <w:rFonts w:ascii="Times New Roman" w:hAnsi="Times New Roman" w:cs="Times New Roman"/>
            <w:sz w:val="28"/>
            <w:szCs w:val="28"/>
          </w:rPr>
          <w:t>абзацем третьим</w:t>
        </w:r>
      </w:hyperlink>
      <w:r w:rsidRPr="00B950C8">
        <w:rPr>
          <w:rFonts w:ascii="Times New Roman" w:hAnsi="Times New Roman" w:cs="Times New Roman"/>
          <w:sz w:val="28"/>
          <w:szCs w:val="28"/>
        </w:rPr>
        <w:t xml:space="preserve"> настоящего пункта;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коммунальные услуги в части имущества, используемого в</w:t>
      </w:r>
      <w:r w:rsidR="003819BA" w:rsidRPr="00B950C8">
        <w:rPr>
          <w:rFonts w:ascii="Times New Roman" w:hAnsi="Times New Roman" w:cs="Times New Roman"/>
          <w:sz w:val="28"/>
          <w:szCs w:val="28"/>
        </w:rPr>
        <w:t xml:space="preserve"> процессе </w:t>
      </w:r>
      <w:proofErr w:type="gramStart"/>
      <w:r w:rsidR="003819BA" w:rsidRPr="00B950C8">
        <w:rPr>
          <w:rFonts w:ascii="Times New Roman" w:hAnsi="Times New Roman" w:cs="Times New Roman"/>
          <w:sz w:val="28"/>
          <w:szCs w:val="28"/>
        </w:rPr>
        <w:t>оказания  муниципальной</w:t>
      </w:r>
      <w:proofErr w:type="gramEnd"/>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содержание объектов недвижимого имущества, используемого в п</w:t>
      </w:r>
      <w:r w:rsidR="003819BA" w:rsidRPr="00B950C8">
        <w:rPr>
          <w:rFonts w:ascii="Times New Roman" w:hAnsi="Times New Roman" w:cs="Times New Roman"/>
          <w:sz w:val="28"/>
          <w:szCs w:val="28"/>
        </w:rPr>
        <w:t>роцессе оказания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затраты на содержание объектов особо ценного движимого имущества, исп</w:t>
      </w:r>
      <w:r w:rsidR="003819BA" w:rsidRPr="00B950C8">
        <w:rPr>
          <w:rFonts w:ascii="Times New Roman" w:hAnsi="Times New Roman" w:cs="Times New Roman"/>
          <w:sz w:val="28"/>
          <w:szCs w:val="28"/>
        </w:rPr>
        <w:t>ользуемого в процессе оказания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иные затраты, непосредственно связанн</w:t>
      </w:r>
      <w:r w:rsidR="003819BA" w:rsidRPr="00B950C8">
        <w:rPr>
          <w:rFonts w:ascii="Times New Roman" w:hAnsi="Times New Roman" w:cs="Times New Roman"/>
          <w:sz w:val="28"/>
          <w:szCs w:val="28"/>
        </w:rPr>
        <w:t>ые с оказанием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11. В базовый норматив затрат на общехозяйственные н</w:t>
      </w:r>
      <w:r w:rsidR="003819BA" w:rsidRPr="00B950C8">
        <w:rPr>
          <w:rFonts w:ascii="Times New Roman" w:hAnsi="Times New Roman" w:cs="Times New Roman"/>
          <w:sz w:val="28"/>
          <w:szCs w:val="28"/>
        </w:rPr>
        <w:t xml:space="preserve">ужды на </w:t>
      </w:r>
      <w:proofErr w:type="gramStart"/>
      <w:r w:rsidR="003819BA" w:rsidRPr="00B950C8">
        <w:rPr>
          <w:rFonts w:ascii="Times New Roman" w:hAnsi="Times New Roman" w:cs="Times New Roman"/>
          <w:sz w:val="28"/>
          <w:szCs w:val="28"/>
        </w:rPr>
        <w:t>оказание  муниципальной</w:t>
      </w:r>
      <w:proofErr w:type="gramEnd"/>
      <w:r w:rsidRPr="00B950C8">
        <w:rPr>
          <w:rFonts w:ascii="Times New Roman" w:hAnsi="Times New Roman" w:cs="Times New Roman"/>
          <w:sz w:val="28"/>
          <w:szCs w:val="28"/>
        </w:rPr>
        <w:t xml:space="preserve"> услуги включаются: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содержание объектов недвижимого имущества, необходимого для общехозяйственных нужд, а также затраты на аренду указанного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содержание объектов особо ценного движимого имущества, необходимого для общехозяйственных нужд, а также затраты на аренду указанного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приобретение услуг связи;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приобретение транспортных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w:t>
      </w:r>
      <w:r w:rsidR="003819BA" w:rsidRPr="00B950C8">
        <w:rPr>
          <w:rFonts w:ascii="Times New Roman" w:hAnsi="Times New Roman" w:cs="Times New Roman"/>
          <w:sz w:val="28"/>
          <w:szCs w:val="28"/>
        </w:rPr>
        <w:t xml:space="preserve">стия в оказании муниципальной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прочие общехозяйственные нужды.</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12. Состав затрат в базовых нормативах затрат может варьирова</w:t>
      </w:r>
      <w:r w:rsidR="000B1F63" w:rsidRPr="00B950C8">
        <w:rPr>
          <w:rFonts w:ascii="Times New Roman" w:hAnsi="Times New Roman" w:cs="Times New Roman"/>
          <w:sz w:val="28"/>
          <w:szCs w:val="28"/>
        </w:rPr>
        <w:t>ться для разных муниципальных</w:t>
      </w:r>
      <w:r w:rsidRPr="00B950C8">
        <w:rPr>
          <w:rFonts w:ascii="Times New Roman" w:hAnsi="Times New Roman" w:cs="Times New Roman"/>
          <w:sz w:val="28"/>
          <w:szCs w:val="28"/>
        </w:rPr>
        <w:t xml:space="preserve"> услуг с учетом особенностей их реализации.</w:t>
      </w:r>
    </w:p>
    <w:p w:rsidR="00051C94" w:rsidRPr="00B950C8" w:rsidRDefault="000B1F63"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13</w:t>
      </w:r>
      <w:r w:rsidR="00051C94" w:rsidRPr="00B950C8">
        <w:rPr>
          <w:rFonts w:ascii="Times New Roman" w:hAnsi="Times New Roman" w:cs="Times New Roman"/>
          <w:sz w:val="28"/>
          <w:szCs w:val="28"/>
        </w:rPr>
        <w:t>. При определении базового норматива затрат рассчитываются затраты, необходи</w:t>
      </w:r>
      <w:r w:rsidRPr="00B950C8">
        <w:rPr>
          <w:rFonts w:ascii="Times New Roman" w:hAnsi="Times New Roman" w:cs="Times New Roman"/>
          <w:sz w:val="28"/>
          <w:szCs w:val="28"/>
        </w:rPr>
        <w:t xml:space="preserve">мые для </w:t>
      </w:r>
      <w:proofErr w:type="gramStart"/>
      <w:r w:rsidRPr="00B950C8">
        <w:rPr>
          <w:rFonts w:ascii="Times New Roman" w:hAnsi="Times New Roman" w:cs="Times New Roman"/>
          <w:sz w:val="28"/>
          <w:szCs w:val="28"/>
        </w:rPr>
        <w:t>оказания  муниципальной</w:t>
      </w:r>
      <w:proofErr w:type="gramEnd"/>
      <w:r w:rsidR="00051C94" w:rsidRPr="00B950C8">
        <w:rPr>
          <w:rFonts w:ascii="Times New Roman" w:hAnsi="Times New Roman" w:cs="Times New Roman"/>
          <w:sz w:val="28"/>
          <w:szCs w:val="28"/>
        </w:rPr>
        <w:t xml:space="preserve"> услуги, с соблюдением показателей отраслевой специфики, отраслевой корректирующий коэффициент при которых принимает значение, равное </w:t>
      </w:r>
      <w:r w:rsidRPr="00B950C8">
        <w:rPr>
          <w:rFonts w:ascii="Times New Roman" w:hAnsi="Times New Roman" w:cs="Times New Roman"/>
          <w:sz w:val="28"/>
          <w:szCs w:val="28"/>
        </w:rPr>
        <w:t>1</w:t>
      </w:r>
      <w:r w:rsidR="00051C94" w:rsidRPr="00B950C8">
        <w:rPr>
          <w:rFonts w:ascii="Times New Roman" w:hAnsi="Times New Roman" w:cs="Times New Roman"/>
          <w:sz w:val="28"/>
          <w:szCs w:val="28"/>
        </w:rPr>
        <w:t>.</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w:t>
      </w:r>
      <w:r w:rsidR="008E4FAD" w:rsidRPr="00B950C8">
        <w:rPr>
          <w:rFonts w:ascii="Times New Roman" w:hAnsi="Times New Roman" w:cs="Times New Roman"/>
          <w:sz w:val="28"/>
          <w:szCs w:val="28"/>
        </w:rPr>
        <w:t>4</w:t>
      </w:r>
      <w:r w:rsidRPr="00B950C8">
        <w:rPr>
          <w:rFonts w:ascii="Times New Roman" w:hAnsi="Times New Roman" w:cs="Times New Roman"/>
          <w:sz w:val="28"/>
          <w:szCs w:val="28"/>
        </w:rPr>
        <w:t>. Значения базового норма</w:t>
      </w:r>
      <w:r w:rsidR="00AA7899" w:rsidRPr="00B950C8">
        <w:rPr>
          <w:rFonts w:ascii="Times New Roman" w:hAnsi="Times New Roman" w:cs="Times New Roman"/>
          <w:sz w:val="28"/>
          <w:szCs w:val="28"/>
        </w:rPr>
        <w:t xml:space="preserve">тива затрат на </w:t>
      </w:r>
      <w:proofErr w:type="gramStart"/>
      <w:r w:rsidR="00AA7899" w:rsidRPr="00B950C8">
        <w:rPr>
          <w:rFonts w:ascii="Times New Roman" w:hAnsi="Times New Roman" w:cs="Times New Roman"/>
          <w:sz w:val="28"/>
          <w:szCs w:val="28"/>
        </w:rPr>
        <w:t>оказание  муниципальной</w:t>
      </w:r>
      <w:proofErr w:type="gramEnd"/>
      <w:r w:rsidRPr="00B950C8">
        <w:rPr>
          <w:rFonts w:ascii="Times New Roman" w:hAnsi="Times New Roman" w:cs="Times New Roman"/>
          <w:sz w:val="28"/>
          <w:szCs w:val="28"/>
        </w:rPr>
        <w:t xml:space="preserve">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w:t>
      </w:r>
      <w:hyperlink r:id="rId16" w:history="1">
        <w:r w:rsidRPr="00B950C8">
          <w:rPr>
            <w:rFonts w:ascii="Times New Roman" w:hAnsi="Times New Roman" w:cs="Times New Roman"/>
            <w:sz w:val="28"/>
            <w:szCs w:val="28"/>
          </w:rPr>
          <w:t>пункта 4 статьи 69.2</w:t>
        </w:r>
      </w:hyperlink>
      <w:r w:rsidRPr="00B950C8">
        <w:rPr>
          <w:rFonts w:ascii="Times New Roman" w:hAnsi="Times New Roman" w:cs="Times New Roman"/>
          <w:sz w:val="28"/>
          <w:szCs w:val="28"/>
        </w:rPr>
        <w:t xml:space="preserve"> Бюджетного кодекса Российской Федерации (далее - Уполномоченный орган).</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1</w:t>
      </w:r>
      <w:r w:rsidR="008E4FAD" w:rsidRPr="00B950C8">
        <w:rPr>
          <w:rFonts w:ascii="Times New Roman" w:hAnsi="Times New Roman" w:cs="Times New Roman"/>
          <w:sz w:val="28"/>
          <w:szCs w:val="28"/>
        </w:rPr>
        <w:t>5</w:t>
      </w:r>
      <w:r w:rsidRPr="00B950C8">
        <w:rPr>
          <w:rFonts w:ascii="Times New Roman" w:hAnsi="Times New Roman" w:cs="Times New Roman"/>
          <w:sz w:val="28"/>
          <w:szCs w:val="28"/>
        </w:rPr>
        <w:t>. Значение базового норматива за</w:t>
      </w:r>
      <w:r w:rsidR="008E4FAD" w:rsidRPr="00B950C8">
        <w:rPr>
          <w:rFonts w:ascii="Times New Roman" w:hAnsi="Times New Roman" w:cs="Times New Roman"/>
          <w:sz w:val="28"/>
          <w:szCs w:val="28"/>
        </w:rPr>
        <w:t xml:space="preserve">трат на </w:t>
      </w:r>
      <w:proofErr w:type="gramStart"/>
      <w:r w:rsidR="008E4FAD" w:rsidRPr="00B950C8">
        <w:rPr>
          <w:rFonts w:ascii="Times New Roman" w:hAnsi="Times New Roman" w:cs="Times New Roman"/>
          <w:sz w:val="28"/>
          <w:szCs w:val="28"/>
        </w:rPr>
        <w:t xml:space="preserve">оказание </w:t>
      </w:r>
      <w:r w:rsidRPr="00B950C8">
        <w:rPr>
          <w:rFonts w:ascii="Times New Roman" w:hAnsi="Times New Roman" w:cs="Times New Roman"/>
          <w:sz w:val="28"/>
          <w:szCs w:val="28"/>
        </w:rPr>
        <w:t xml:space="preserve"> </w:t>
      </w:r>
      <w:r w:rsidR="008E4FAD" w:rsidRPr="00B950C8">
        <w:rPr>
          <w:rFonts w:ascii="Times New Roman" w:hAnsi="Times New Roman" w:cs="Times New Roman"/>
          <w:sz w:val="28"/>
          <w:szCs w:val="28"/>
        </w:rPr>
        <w:t>муниципальной</w:t>
      </w:r>
      <w:proofErr w:type="gramEnd"/>
      <w:r w:rsidRPr="00B950C8">
        <w:rPr>
          <w:rFonts w:ascii="Times New Roman" w:hAnsi="Times New Roman" w:cs="Times New Roman"/>
          <w:sz w:val="28"/>
          <w:szCs w:val="28"/>
        </w:rPr>
        <w:t xml:space="preserve"> услуги утверждается в разрезе составляющих базового норматива затрат.</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71"/>
      <w:bookmarkEnd w:id="2"/>
      <w:r w:rsidRPr="00B950C8">
        <w:rPr>
          <w:rFonts w:ascii="Times New Roman" w:hAnsi="Times New Roman" w:cs="Times New Roman"/>
          <w:b/>
          <w:bCs/>
          <w:sz w:val="28"/>
          <w:szCs w:val="28"/>
        </w:rPr>
        <w:t>II. Общие требования к расчету значений составляющих</w:t>
      </w:r>
    </w:p>
    <w:p w:rsidR="00051C94" w:rsidRPr="00B950C8" w:rsidRDefault="00051C94" w:rsidP="00051C94">
      <w:pPr>
        <w:autoSpaceDE w:val="0"/>
        <w:autoSpaceDN w:val="0"/>
        <w:adjustRightInd w:val="0"/>
        <w:spacing w:after="0" w:line="240" w:lineRule="auto"/>
        <w:jc w:val="center"/>
        <w:rPr>
          <w:rFonts w:ascii="Times New Roman" w:hAnsi="Times New Roman" w:cs="Times New Roman"/>
          <w:b/>
          <w:bCs/>
          <w:sz w:val="28"/>
          <w:szCs w:val="28"/>
        </w:rPr>
      </w:pPr>
      <w:r w:rsidRPr="00B950C8">
        <w:rPr>
          <w:rFonts w:ascii="Times New Roman" w:hAnsi="Times New Roman" w:cs="Times New Roman"/>
          <w:b/>
          <w:bCs/>
          <w:sz w:val="28"/>
          <w:szCs w:val="28"/>
        </w:rPr>
        <w:t xml:space="preserve">базовых нормативов затрат на оказание </w:t>
      </w:r>
    </w:p>
    <w:p w:rsidR="00051C94" w:rsidRPr="00B950C8" w:rsidRDefault="0037119A" w:rsidP="00051C94">
      <w:pPr>
        <w:autoSpaceDE w:val="0"/>
        <w:autoSpaceDN w:val="0"/>
        <w:adjustRightInd w:val="0"/>
        <w:spacing w:after="0" w:line="240" w:lineRule="auto"/>
        <w:jc w:val="center"/>
        <w:rPr>
          <w:rFonts w:ascii="Times New Roman" w:hAnsi="Times New Roman" w:cs="Times New Roman"/>
          <w:b/>
          <w:bCs/>
          <w:sz w:val="28"/>
          <w:szCs w:val="28"/>
        </w:rPr>
      </w:pPr>
      <w:r w:rsidRPr="00B950C8">
        <w:rPr>
          <w:rFonts w:ascii="Times New Roman" w:hAnsi="Times New Roman" w:cs="Times New Roman"/>
          <w:b/>
          <w:bCs/>
          <w:sz w:val="28"/>
          <w:szCs w:val="28"/>
        </w:rPr>
        <w:t>муниципальных</w:t>
      </w:r>
      <w:r w:rsidR="00051C94" w:rsidRPr="00B950C8">
        <w:rPr>
          <w:rFonts w:ascii="Times New Roman" w:hAnsi="Times New Roman" w:cs="Times New Roman"/>
          <w:b/>
          <w:bCs/>
          <w:sz w:val="28"/>
          <w:szCs w:val="28"/>
        </w:rPr>
        <w:t xml:space="preserve"> услуг</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w:t>
      </w:r>
      <w:r w:rsidR="008E4FAD" w:rsidRPr="00B950C8">
        <w:rPr>
          <w:rFonts w:ascii="Times New Roman" w:hAnsi="Times New Roman" w:cs="Times New Roman"/>
          <w:sz w:val="28"/>
          <w:szCs w:val="28"/>
        </w:rPr>
        <w:t>6</w:t>
      </w:r>
      <w:r w:rsidRPr="00B950C8">
        <w:rPr>
          <w:rFonts w:ascii="Times New Roman" w:hAnsi="Times New Roman" w:cs="Times New Roman"/>
          <w:sz w:val="28"/>
          <w:szCs w:val="28"/>
        </w:rPr>
        <w:t xml:space="preserve">. Расчет значений составляющих базовых нормативов затрат на оказание </w:t>
      </w:r>
      <w:r w:rsidR="008E4FAD"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осуществляется с учетом натуральных показателей трудовых, материальных и технических ресурсов, используемых для оказания </w:t>
      </w:r>
      <w:r w:rsidR="008E4FAD"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w:t>
      </w:r>
      <w:r w:rsidR="008E4FAD" w:rsidRPr="00B950C8">
        <w:rPr>
          <w:rFonts w:ascii="Times New Roman" w:hAnsi="Times New Roman" w:cs="Times New Roman"/>
          <w:sz w:val="28"/>
          <w:szCs w:val="28"/>
        </w:rPr>
        <w:t>7</w:t>
      </w:r>
      <w:r w:rsidRPr="00B950C8">
        <w:rPr>
          <w:rFonts w:ascii="Times New Roman" w:hAnsi="Times New Roman" w:cs="Times New Roman"/>
          <w:sz w:val="28"/>
          <w:szCs w:val="28"/>
        </w:rPr>
        <w:t xml:space="preserve">. Значения натуральных показателей ресурсов устанавливаются нормативными правовыми актами Российской Федерации, в том числе нормативными правовыми актами органов государственной власти субъектов Российской Федерации,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sidR="0037119A"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w:t>
      </w:r>
      <w:r w:rsidR="008E4FAD" w:rsidRPr="00B950C8">
        <w:rPr>
          <w:rFonts w:ascii="Times New Roman" w:hAnsi="Times New Roman" w:cs="Times New Roman"/>
          <w:sz w:val="28"/>
          <w:szCs w:val="28"/>
        </w:rPr>
        <w:t>8</w:t>
      </w:r>
      <w:r w:rsidRPr="00B950C8">
        <w:rPr>
          <w:rFonts w:ascii="Times New Roman" w:hAnsi="Times New Roman" w:cs="Times New Roman"/>
          <w:sz w:val="28"/>
          <w:szCs w:val="28"/>
        </w:rPr>
        <w:t xml:space="preserve">. В случае отсутствия утвержденных норм и нормативов использования ресурсов, значения натуральных показателей ресурсов при расчете затрат на общехозяйственные нужды определяются на основании статистического анализа показателей фактического использования трудовых, материальных, технических ресурсов учреждениями, оказывающими </w:t>
      </w:r>
      <w:r w:rsidR="008E4FAD" w:rsidRPr="00B950C8">
        <w:rPr>
          <w:rFonts w:ascii="Times New Roman" w:hAnsi="Times New Roman" w:cs="Times New Roman"/>
          <w:sz w:val="28"/>
          <w:szCs w:val="28"/>
        </w:rPr>
        <w:t xml:space="preserve">муниципальные </w:t>
      </w:r>
      <w:r w:rsidRPr="00B950C8">
        <w:rPr>
          <w:rFonts w:ascii="Times New Roman" w:hAnsi="Times New Roman" w:cs="Times New Roman"/>
          <w:sz w:val="28"/>
          <w:szCs w:val="28"/>
        </w:rPr>
        <w:t>услуги. В качестве значения натурального показателя ресурсов принимается либо медианное значение количества соответствующего ресурс</w:t>
      </w:r>
      <w:r w:rsidR="008E4FAD" w:rsidRPr="00B950C8">
        <w:rPr>
          <w:rFonts w:ascii="Times New Roman" w:hAnsi="Times New Roman" w:cs="Times New Roman"/>
          <w:sz w:val="28"/>
          <w:szCs w:val="28"/>
        </w:rPr>
        <w:t>а в расчете на единицу оказания муниципальной</w:t>
      </w:r>
      <w:r w:rsidRPr="00B950C8">
        <w:rPr>
          <w:rFonts w:ascii="Times New Roman" w:hAnsi="Times New Roman" w:cs="Times New Roman"/>
          <w:sz w:val="28"/>
          <w:szCs w:val="28"/>
        </w:rPr>
        <w:t xml:space="preserve"> услуги (медианный метод), либо значение количества соответствующего ресурса в расчете на единицу оказания муни</w:t>
      </w:r>
      <w:r w:rsidR="008E4FAD" w:rsidRPr="00B950C8">
        <w:rPr>
          <w:rFonts w:ascii="Times New Roman" w:hAnsi="Times New Roman" w:cs="Times New Roman"/>
          <w:sz w:val="28"/>
          <w:szCs w:val="28"/>
        </w:rPr>
        <w:t>ципальной</w:t>
      </w:r>
      <w:r w:rsidRPr="00B950C8">
        <w:rPr>
          <w:rFonts w:ascii="Times New Roman" w:hAnsi="Times New Roman" w:cs="Times New Roman"/>
          <w:sz w:val="28"/>
          <w:szCs w:val="28"/>
        </w:rPr>
        <w:t xml:space="preserve"> услуги в наиболее эффективном учреждении (метод наиболее эффективного учреждения).</w:t>
      </w:r>
    </w:p>
    <w:p w:rsidR="00051C94" w:rsidRPr="00B950C8" w:rsidRDefault="008E4FAD"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19</w:t>
      </w:r>
      <w:r w:rsidR="00051C94" w:rsidRPr="00B950C8">
        <w:rPr>
          <w:rFonts w:ascii="Times New Roman" w:hAnsi="Times New Roman" w:cs="Times New Roman"/>
          <w:sz w:val="28"/>
          <w:szCs w:val="28"/>
        </w:rPr>
        <w:t>. При расчете значений составляющих базовых нормативов затрат применяются стоимостные показатели материальных, технических и трудовых ресурсов, значения которых определяются с учетом средних значений цен на товары и услуги по данным официального статистического наблюдения или, при отсутствии таковых, как средние значения по результатам анализа рыночных цен.</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21. Затраты на фонд оплаты труда основного персонала определяются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29"/>
          <w:sz w:val="28"/>
          <w:szCs w:val="28"/>
          <w:lang w:eastAsia="ru-RU"/>
        </w:rPr>
        <w:drawing>
          <wp:inline distT="0" distB="0" distL="0" distR="0" wp14:anchorId="41EF8324" wp14:editId="1C86E548">
            <wp:extent cx="1600200" cy="5238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 xml:space="preserve">n - для базовых нормативов затрат на оказание </w:t>
      </w:r>
      <w:r w:rsidR="008E4FAD"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w:t>
      </w:r>
      <w:r w:rsidR="008E4FAD" w:rsidRPr="00B950C8">
        <w:rPr>
          <w:rFonts w:ascii="Times New Roman" w:hAnsi="Times New Roman" w:cs="Times New Roman"/>
          <w:sz w:val="28"/>
          <w:szCs w:val="28"/>
        </w:rPr>
        <w:t xml:space="preserve">муниципальными </w:t>
      </w:r>
      <w:r w:rsidRPr="00B950C8">
        <w:rPr>
          <w:rFonts w:ascii="Times New Roman" w:hAnsi="Times New Roman" w:cs="Times New Roman"/>
          <w:sz w:val="28"/>
          <w:szCs w:val="28"/>
        </w:rPr>
        <w:t>учреждениями - размер среднемесячной начисленной заработной платы наемных работников в организациях, у индивидуальных предпринимателей и физических лиц (далее - среднемесячная заработная плата) в субъекте Российской Федерации с минимальным значением среднемесячной заработной платы; для базовых нормативов затрат на оказание муниц</w:t>
      </w:r>
      <w:r w:rsidR="008E4FAD" w:rsidRPr="00B950C8">
        <w:rPr>
          <w:rFonts w:ascii="Times New Roman" w:hAnsi="Times New Roman" w:cs="Times New Roman"/>
          <w:sz w:val="28"/>
          <w:szCs w:val="28"/>
        </w:rPr>
        <w:t>ипальных</w:t>
      </w:r>
      <w:r w:rsidRPr="00B950C8">
        <w:rPr>
          <w:rFonts w:ascii="Times New Roman" w:hAnsi="Times New Roman" w:cs="Times New Roman"/>
          <w:sz w:val="28"/>
          <w:szCs w:val="28"/>
        </w:rPr>
        <w:t xml:space="preserve"> услуг </w:t>
      </w:r>
      <w:r w:rsidR="008E4FAD" w:rsidRPr="00B950C8">
        <w:rPr>
          <w:rFonts w:ascii="Times New Roman" w:hAnsi="Times New Roman" w:cs="Times New Roman"/>
          <w:sz w:val="28"/>
          <w:szCs w:val="28"/>
        </w:rPr>
        <w:t>муниципальными</w:t>
      </w:r>
      <w:r w:rsidRPr="00B950C8">
        <w:rPr>
          <w:rFonts w:ascii="Times New Roman" w:hAnsi="Times New Roman" w:cs="Times New Roman"/>
          <w:sz w:val="28"/>
          <w:szCs w:val="28"/>
        </w:rPr>
        <w:t xml:space="preserve"> учреждениями субъектов Российской Федерации (муниципальными учреждениями) - размер среднемесячной заработной платы в соответствующем субъекте Российской Федерации (муниципальном образовании);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12 - количество месяцев в году;</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q</w:t>
      </w:r>
      <w:r w:rsidRPr="00B950C8">
        <w:rPr>
          <w:rFonts w:ascii="Times New Roman" w:hAnsi="Times New Roman" w:cs="Times New Roman"/>
          <w:sz w:val="28"/>
          <w:szCs w:val="28"/>
          <w:vertAlign w:val="subscript"/>
        </w:rPr>
        <w:t>i</w:t>
      </w:r>
      <w:proofErr w:type="spellEnd"/>
      <w:r w:rsidRPr="00B950C8">
        <w:rPr>
          <w:rFonts w:ascii="Times New Roman" w:hAnsi="Times New Roman" w:cs="Times New Roman"/>
          <w:sz w:val="28"/>
          <w:szCs w:val="28"/>
        </w:rPr>
        <w:t xml:space="preserve"> - соотношение численности получателей i-той </w:t>
      </w:r>
      <w:r w:rsidR="0037119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и численности персонала, непосредственно связанного с оказанием i-той </w:t>
      </w:r>
      <w:r w:rsidR="008E4FAD" w:rsidRPr="00B950C8">
        <w:rPr>
          <w:rFonts w:ascii="Times New Roman" w:hAnsi="Times New Roman" w:cs="Times New Roman"/>
          <w:sz w:val="28"/>
          <w:szCs w:val="28"/>
        </w:rPr>
        <w:t xml:space="preserve">муниципальной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оплату труда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должны рассчитываться исходя из необходимости выполнения требований </w:t>
      </w:r>
      <w:hyperlink r:id="rId18" w:history="1">
        <w:r w:rsidRPr="00B950C8">
          <w:rPr>
            <w:rFonts w:ascii="Times New Roman" w:hAnsi="Times New Roman" w:cs="Times New Roman"/>
            <w:sz w:val="28"/>
            <w:szCs w:val="28"/>
          </w:rPr>
          <w:t>абзаца четвертого подпункта "в" пункта 1</w:t>
        </w:r>
      </w:hyperlink>
      <w:r w:rsidRPr="00B950C8">
        <w:rPr>
          <w:rFonts w:ascii="Times New Roman" w:hAnsi="Times New Roman" w:cs="Times New Roman"/>
          <w:sz w:val="28"/>
          <w:szCs w:val="28"/>
        </w:rPr>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 ст. 7860).</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22. 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37119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с учетом срока полезного использования определяются на основании типового перечня материальных запасов и движимого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Типовые перечни материальных запасов и движимого имущества, потребляемых в процессе оказания </w:t>
      </w:r>
      <w:r w:rsidR="00CF430C" w:rsidRPr="00B950C8">
        <w:rPr>
          <w:rFonts w:ascii="Times New Roman" w:hAnsi="Times New Roman" w:cs="Times New Roman"/>
          <w:sz w:val="28"/>
          <w:szCs w:val="28"/>
        </w:rPr>
        <w:t>муниципальной у</w:t>
      </w:r>
      <w:r w:rsidRPr="00B950C8">
        <w:rPr>
          <w:rFonts w:ascii="Times New Roman" w:hAnsi="Times New Roman" w:cs="Times New Roman"/>
          <w:sz w:val="28"/>
          <w:szCs w:val="28"/>
        </w:rPr>
        <w:t>слуги, формируются Уполномоченным органом в целях расчета затрат на приобретение материальных запасов в составе базового норматива затрат.</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 xml:space="preserve">Для каждого вида материального запаса (движимого имущества), включенного в типовой перечень, устанавливается его объем в натуральном выражении в расчете на единицу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стоимость единицы соответствующего вида материального запаса (движимого имущества), а также срок его полезного использования, установленный с учетом </w:t>
      </w:r>
      <w:hyperlink r:id="rId19" w:history="1">
        <w:r w:rsidRPr="00B950C8">
          <w:rPr>
            <w:rFonts w:ascii="Times New Roman" w:hAnsi="Times New Roman" w:cs="Times New Roman"/>
            <w:sz w:val="28"/>
            <w:szCs w:val="28"/>
          </w:rPr>
          <w:t>Классификации</w:t>
        </w:r>
      </w:hyperlink>
      <w:r w:rsidRPr="00B950C8">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(далее - Классификация 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w:t>
      </w:r>
      <w:r w:rsidR="00CF430C" w:rsidRPr="00B950C8">
        <w:rPr>
          <w:rFonts w:ascii="Times New Roman" w:hAnsi="Times New Roman" w:cs="Times New Roman"/>
          <w:sz w:val="28"/>
          <w:szCs w:val="28"/>
        </w:rPr>
        <w:t>пользуемого в процессе оказания муниципальной</w:t>
      </w:r>
      <w:r w:rsidRPr="00B950C8">
        <w:rPr>
          <w:rFonts w:ascii="Times New Roman" w:hAnsi="Times New Roman" w:cs="Times New Roman"/>
          <w:sz w:val="28"/>
          <w:szCs w:val="28"/>
        </w:rPr>
        <w:t xml:space="preserve">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7E16AF87" wp14:editId="4758CCF9">
            <wp:extent cx="523875" cy="2952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B950C8">
        <w:rPr>
          <w:rFonts w:ascii="Times New Roman" w:hAnsi="Times New Roman" w:cs="Times New Roman"/>
          <w:sz w:val="28"/>
          <w:szCs w:val="28"/>
        </w:rPr>
        <w:t xml:space="preserve"> рассчитываются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31"/>
          <w:sz w:val="28"/>
          <w:szCs w:val="28"/>
          <w:lang w:eastAsia="ru-RU"/>
        </w:rPr>
        <w:drawing>
          <wp:inline distT="0" distB="0" distL="0" distR="0" wp14:anchorId="34BC3AE8" wp14:editId="342CB6F1">
            <wp:extent cx="1600200" cy="5524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272FB2B" wp14:editId="001A5C45">
            <wp:extent cx="304800" cy="2952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sidR="00CF430C" w:rsidRPr="00B950C8">
        <w:rPr>
          <w:rFonts w:ascii="Times New Roman" w:hAnsi="Times New Roman" w:cs="Times New Roman"/>
          <w:sz w:val="28"/>
          <w:szCs w:val="28"/>
        </w:rPr>
        <w:t>муниципальной у</w:t>
      </w:r>
      <w:r w:rsidRPr="00B950C8">
        <w:rPr>
          <w:rFonts w:ascii="Times New Roman" w:hAnsi="Times New Roman" w:cs="Times New Roman"/>
          <w:sz w:val="28"/>
          <w:szCs w:val="28"/>
        </w:rPr>
        <w:t xml:space="preserve">слуги, включенного в типовой перечень материальных запасов, в расчете на единицу оказания i-той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0E5266A9" wp14:editId="0A391F97">
            <wp:extent cx="342900" cy="2952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4C7D9C8F" wp14:editId="09EBE889">
            <wp:extent cx="342900" cy="2952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23. 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37119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37119A"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Типовые перечни объектов особо ценного движимого имущества, используемого в процессе оказания</w:t>
      </w:r>
      <w:r w:rsidR="00CF430C" w:rsidRPr="00B950C8">
        <w:rPr>
          <w:rFonts w:ascii="Times New Roman" w:hAnsi="Times New Roman" w:cs="Times New Roman"/>
          <w:sz w:val="28"/>
          <w:szCs w:val="28"/>
        </w:rPr>
        <w:t xml:space="preserve"> </w:t>
      </w:r>
      <w:r w:rsidRPr="00B950C8">
        <w:rPr>
          <w:rFonts w:ascii="Times New Roman" w:hAnsi="Times New Roman" w:cs="Times New Roman"/>
          <w:sz w:val="28"/>
          <w:szCs w:val="28"/>
        </w:rPr>
        <w:t>м</w:t>
      </w:r>
      <w:r w:rsidR="00CF430C" w:rsidRPr="00B950C8">
        <w:rPr>
          <w:rFonts w:ascii="Times New Roman" w:hAnsi="Times New Roman" w:cs="Times New Roman"/>
          <w:sz w:val="28"/>
          <w:szCs w:val="28"/>
        </w:rPr>
        <w:t>униципальной</w:t>
      </w:r>
      <w:r w:rsidRPr="00B950C8">
        <w:rPr>
          <w:rFonts w:ascii="Times New Roman" w:hAnsi="Times New Roman" w:cs="Times New Roman"/>
          <w:sz w:val="28"/>
          <w:szCs w:val="28"/>
        </w:rPr>
        <w:t xml:space="preserve"> услуги, формируются в целях расчета затрат на формирование резерва на полное восстановление объектов особо </w:t>
      </w:r>
      <w:r w:rsidRPr="00B950C8">
        <w:rPr>
          <w:rFonts w:ascii="Times New Roman" w:hAnsi="Times New Roman" w:cs="Times New Roman"/>
          <w:sz w:val="28"/>
          <w:szCs w:val="28"/>
        </w:rPr>
        <w:lastRenderedPageBreak/>
        <w:t xml:space="preserve">ценного движимого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 составе базового норматива затрат.</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Для каждого объекта особо ценного движимого имущества, включенного в типовой перечень, устанавливается его объем в натуральном выражении в расчете на единицу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стоимость единицы объекта особо ценного движимого имущества, а также срок его полезного использования, установленный с учетом </w:t>
      </w:r>
      <w:hyperlink r:id="rId25" w:history="1">
        <w:r w:rsidRPr="00B950C8">
          <w:rPr>
            <w:rFonts w:ascii="Times New Roman" w:hAnsi="Times New Roman" w:cs="Times New Roman"/>
            <w:sz w:val="28"/>
            <w:szCs w:val="28"/>
          </w:rPr>
          <w:t>Классификации</w:t>
        </w:r>
      </w:hyperlink>
      <w:r w:rsidRPr="00B950C8">
        <w:rPr>
          <w:rFonts w:ascii="Times New Roman" w:hAnsi="Times New Roman" w:cs="Times New Roman"/>
          <w:sz w:val="28"/>
          <w:szCs w:val="28"/>
        </w:rPr>
        <w:t xml:space="preserve"> 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w:t>
      </w:r>
      <w:r w:rsidR="00CF430C" w:rsidRPr="00B950C8">
        <w:rPr>
          <w:rFonts w:ascii="Times New Roman" w:hAnsi="Times New Roman" w:cs="Times New Roman"/>
          <w:sz w:val="28"/>
          <w:szCs w:val="28"/>
        </w:rPr>
        <w:t>ой</w:t>
      </w:r>
      <w:r w:rsidRPr="00B950C8">
        <w:rPr>
          <w:rFonts w:ascii="Times New Roman" w:hAnsi="Times New Roman" w:cs="Times New Roman"/>
          <w:sz w:val="28"/>
          <w:szCs w:val="28"/>
        </w:rPr>
        <w:t xml:space="preserve">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3A447981" wp14:editId="6FF62A5E">
            <wp:extent cx="552450" cy="2952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B950C8">
        <w:rPr>
          <w:rFonts w:ascii="Times New Roman" w:hAnsi="Times New Roman" w:cs="Times New Roman"/>
          <w:sz w:val="28"/>
          <w:szCs w:val="28"/>
        </w:rPr>
        <w:t>,</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31"/>
          <w:sz w:val="28"/>
          <w:szCs w:val="28"/>
          <w:lang w:eastAsia="ru-RU"/>
        </w:rPr>
        <w:drawing>
          <wp:inline distT="0" distB="0" distL="0" distR="0" wp14:anchorId="51C4568D" wp14:editId="7439498B">
            <wp:extent cx="1714500" cy="5524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54C75008" wp14:editId="7D562A87">
            <wp:extent cx="342900" cy="2952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количество k-ого объекта особо ценного движимого имущества, включенного в типовой перечень, в расчете на единицу оказания i-той </w:t>
      </w:r>
      <w:r w:rsidR="001A3AA3"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6DAA8543" wp14:editId="41C73DDF">
            <wp:extent cx="361950" cy="2952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стоимость единицы k-ого объекта особо ценного движимого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139D6875" wp14:editId="18BD1F2E">
            <wp:extent cx="361950" cy="2952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срок полезного использования k-ого объекта особо ценного движимого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24. Затраты на коммунальные услуги в части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по решению Уполномоченного органа включают в себя: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холодное водоснабжение в расчете на единицу </w:t>
      </w:r>
      <w:r w:rsidR="00CF430C" w:rsidRPr="00B950C8">
        <w:rPr>
          <w:rFonts w:ascii="Times New Roman" w:hAnsi="Times New Roman" w:cs="Times New Roman"/>
          <w:sz w:val="28"/>
          <w:szCs w:val="28"/>
        </w:rPr>
        <w:t>объема оказания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горячее водоснабжение в расчете на единицу объема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водоотведение в расчете на единицу о</w:t>
      </w:r>
      <w:r w:rsidR="00CF430C" w:rsidRPr="00B950C8">
        <w:rPr>
          <w:rFonts w:ascii="Times New Roman" w:hAnsi="Times New Roman" w:cs="Times New Roman"/>
          <w:sz w:val="28"/>
          <w:szCs w:val="28"/>
        </w:rPr>
        <w:t>бъема оказания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электроснабжение в расчете на единицу объема оказания </w:t>
      </w:r>
      <w:proofErr w:type="gramStart"/>
      <w:r w:rsidR="00CF430C" w:rsidRPr="00B950C8">
        <w:rPr>
          <w:rFonts w:ascii="Times New Roman" w:hAnsi="Times New Roman" w:cs="Times New Roman"/>
          <w:sz w:val="28"/>
          <w:szCs w:val="28"/>
        </w:rPr>
        <w:t xml:space="preserve">муниципальной </w:t>
      </w:r>
      <w:r w:rsidRPr="00B950C8">
        <w:rPr>
          <w:rFonts w:ascii="Times New Roman" w:hAnsi="Times New Roman" w:cs="Times New Roman"/>
          <w:sz w:val="28"/>
          <w:szCs w:val="28"/>
        </w:rPr>
        <w:t xml:space="preserve"> услуги</w:t>
      </w:r>
      <w:proofErr w:type="gramEnd"/>
      <w:r w:rsidRPr="00B950C8">
        <w:rPr>
          <w:rFonts w:ascii="Times New Roman" w:hAnsi="Times New Roman" w:cs="Times New Roman"/>
          <w:sz w:val="28"/>
          <w:szCs w:val="28"/>
        </w:rPr>
        <w:t>;</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 xml:space="preserve">затраты на теплоснабжение в расчете на единицу объема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газоснабжение в расчете на единицу объема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котельно-печное топливо в расч</w:t>
      </w:r>
      <w:r w:rsidR="00CF430C" w:rsidRPr="00B950C8">
        <w:rPr>
          <w:rFonts w:ascii="Times New Roman" w:hAnsi="Times New Roman" w:cs="Times New Roman"/>
          <w:sz w:val="28"/>
          <w:szCs w:val="28"/>
        </w:rPr>
        <w:t xml:space="preserve">ете на единицу объема </w:t>
      </w:r>
      <w:proofErr w:type="gramStart"/>
      <w:r w:rsidR="00CF430C" w:rsidRPr="00B950C8">
        <w:rPr>
          <w:rFonts w:ascii="Times New Roman" w:hAnsi="Times New Roman" w:cs="Times New Roman"/>
          <w:sz w:val="28"/>
          <w:szCs w:val="28"/>
        </w:rPr>
        <w:t>оказания  муниципальной</w:t>
      </w:r>
      <w:proofErr w:type="gramEnd"/>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коммунальные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2A61F6E9" wp14:editId="0B4A2243">
            <wp:extent cx="571500" cy="2952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в</w:t>
      </w:r>
      <w:proofErr w:type="gramEnd"/>
      <w:r w:rsidRPr="00B950C8">
        <w:rPr>
          <w:rFonts w:ascii="Times New Roman" w:hAnsi="Times New Roman" w:cs="Times New Roman"/>
          <w:sz w:val="28"/>
          <w:szCs w:val="28"/>
        </w:rPr>
        <w:t xml:space="preserve"> части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которые определяются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611211C" wp14:editId="4A2FEE90">
            <wp:extent cx="1447800" cy="304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2BDFD76A" wp14:editId="4557D3D3">
            <wp:extent cx="381000"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объем потребления j-того вида коммунальных услуг в части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 расчете на единицу оказания i-той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t</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тариф на оплату j-того вида коммунальных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коммунальные услуги определяются с учетом установленных санитарными нормами и правилами норм потребления коммунальных услуг, а также средних тарифов на коммунальные услуги в соответствующем субъекте Российской Федера</w:t>
      </w:r>
      <w:r w:rsidR="001A3AA3" w:rsidRPr="00B950C8">
        <w:rPr>
          <w:rFonts w:ascii="Times New Roman" w:hAnsi="Times New Roman" w:cs="Times New Roman"/>
          <w:sz w:val="28"/>
          <w:szCs w:val="28"/>
        </w:rPr>
        <w:t>ции (муниципальном образовании)</w:t>
      </w:r>
      <w:r w:rsidRPr="00B950C8">
        <w:rPr>
          <w:rFonts w:ascii="Times New Roman" w:hAnsi="Times New Roman" w:cs="Times New Roman"/>
          <w:sz w:val="28"/>
          <w:szCs w:val="28"/>
        </w:rPr>
        <w:t>.</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25. Состав и порядок расчета затрат на содержание объектов недвижимого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определяются Уполномоченным органом.</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содержание объектов недвижимого имущества, используемого в процессе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по решению Уполномоченного органа могут включать в себя: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текущий ремонт и содержание недвижимого имущества в расчете на единицу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вывоз твердых коммунальных (бытовых) отходов в расчете на единицу оказания </w:t>
      </w:r>
      <w:r w:rsidR="00CF43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проведение дезинфекции, дезинсекции, дератизации помещений в части недвижимого имущества в расчете на единицу оказания муниципальной</w:t>
      </w:r>
      <w:r w:rsidR="009E3B0C" w:rsidRPr="00B950C8">
        <w:rPr>
          <w:rFonts w:ascii="Times New Roman" w:hAnsi="Times New Roman" w:cs="Times New Roman"/>
          <w:sz w:val="28"/>
          <w:szCs w:val="28"/>
        </w:rPr>
        <w:t xml:space="preserve">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содержание прилегающей территории в расчете на единицу оказания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затраты на обеспечение физической охраны в расчете на единицу оказания муниципальн</w:t>
      </w:r>
      <w:r w:rsidR="009E3B0C" w:rsidRPr="00B950C8">
        <w:rPr>
          <w:rFonts w:ascii="Times New Roman" w:hAnsi="Times New Roman" w:cs="Times New Roman"/>
          <w:sz w:val="28"/>
          <w:szCs w:val="28"/>
        </w:rPr>
        <w:t>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подзарядку огнетушителей в расчете на единицу оказания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техническое обслуживание комплекса технических средств охраны (обслуживание тревожной кнопки) в расчете на единицу оказания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проведение противопожарных мероприятий в расчете на единицу оказания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иные затраты по решению Уполномоченного органа в расчете на единицу оказания муниц</w:t>
      </w:r>
      <w:r w:rsidR="009E3B0C" w:rsidRPr="00B950C8">
        <w:rPr>
          <w:rFonts w:ascii="Times New Roman" w:hAnsi="Times New Roman" w:cs="Times New Roman"/>
          <w:sz w:val="28"/>
          <w:szCs w:val="28"/>
        </w:rPr>
        <w:t xml:space="preserve">ипальной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26. Затраты на содержание объектов недвижимого имущества, используемого в процессе оказания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55662915" wp14:editId="4B42E5E4">
            <wp:extent cx="657225" cy="2952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r w:rsidRPr="00B950C8">
        <w:rPr>
          <w:rFonts w:ascii="Times New Roman" w:hAnsi="Times New Roman" w:cs="Times New Roman"/>
          <w:sz w:val="28"/>
          <w:szCs w:val="28"/>
        </w:rPr>
        <w:t>,</w:t>
      </w:r>
      <w:proofErr w:type="gramEnd"/>
      <w:r w:rsidRPr="00B950C8">
        <w:rPr>
          <w:rFonts w:ascii="Times New Roman" w:hAnsi="Times New Roman" w:cs="Times New Roman"/>
          <w:sz w:val="28"/>
          <w:szCs w:val="28"/>
        </w:rPr>
        <w:t xml:space="preserve"> определяются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607A3ECF" wp14:editId="4CC86304">
            <wp:extent cx="1666875" cy="3048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E8B65CC" wp14:editId="04CD18AE">
            <wp:extent cx="45720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p</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ис</w:t>
      </w:r>
      <w:r w:rsidR="009E3B0C" w:rsidRPr="00B950C8">
        <w:rPr>
          <w:rFonts w:ascii="Times New Roman" w:hAnsi="Times New Roman" w:cs="Times New Roman"/>
          <w:sz w:val="28"/>
          <w:szCs w:val="28"/>
        </w:rPr>
        <w:t xml:space="preserve">пользуемого в процессе оказания </w:t>
      </w:r>
      <w:r w:rsidRPr="00B950C8">
        <w:rPr>
          <w:rFonts w:ascii="Times New Roman" w:hAnsi="Times New Roman" w:cs="Times New Roman"/>
          <w:sz w:val="28"/>
          <w:szCs w:val="28"/>
        </w:rPr>
        <w:t>муниципальной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27. Затраты на содержание особо ценного движимого имущества, используемого в процессе оказания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4B388F52" wp14:editId="53DF1AE6">
            <wp:extent cx="800100" cy="2952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B950C8">
        <w:rPr>
          <w:rFonts w:ascii="Times New Roman" w:hAnsi="Times New Roman" w:cs="Times New Roman"/>
          <w:sz w:val="28"/>
          <w:szCs w:val="28"/>
        </w:rPr>
        <w:t>,</w:t>
      </w:r>
      <w:proofErr w:type="gramEnd"/>
      <w:r w:rsidRPr="00B950C8">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9E3B0C"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117C8CA" wp14:editId="787EC20C">
            <wp:extent cx="2257425" cy="2952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57425" cy="295275"/>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1E7504E" wp14:editId="12008340">
            <wp:extent cx="552450" cy="295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F73787"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 расчете на единицу оказания i-той </w:t>
      </w:r>
      <w:r w:rsidR="00F73787"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lastRenderedPageBreak/>
        <w:drawing>
          <wp:inline distT="0" distB="0" distL="0" distR="0" wp14:anchorId="38B7E998" wp14:editId="028940AB">
            <wp:extent cx="7810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810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процент от стоимости особо ценного движимого имущества, используемого в процессе оказания государственной (муниципальной) услуги, который учитывается в целях обеспечения его содержания и определяется на основании усреднения фактических затрат </w:t>
      </w:r>
      <w:r w:rsidR="001A3AA3"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учреждений, направляемых ими на соответствующие цели.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28. Иные затраты, непосредственно связанные с оказанием </w:t>
      </w:r>
      <w:r w:rsidR="003B788B"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включают в себя: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проведение </w:t>
      </w:r>
      <w:proofErr w:type="gramStart"/>
      <w:r w:rsidRPr="00B950C8">
        <w:rPr>
          <w:rFonts w:ascii="Times New Roman" w:hAnsi="Times New Roman" w:cs="Times New Roman"/>
          <w:sz w:val="28"/>
          <w:szCs w:val="28"/>
        </w:rPr>
        <w:t>практики</w:t>
      </w:r>
      <w:proofErr w:type="gramEnd"/>
      <w:r w:rsidRPr="00B950C8">
        <w:rPr>
          <w:rFonts w:ascii="Times New Roman" w:hAnsi="Times New Roman" w:cs="Times New Roman"/>
          <w:sz w:val="28"/>
          <w:szCs w:val="28"/>
        </w:rPr>
        <w:t xml:space="preserve"> обучающихся в случаях, предусмотренных образовательной программой, разработанной в соответствии с федеральными государственными образовательными стандартами;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проведение периодических медицинских осмотров работников;</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w:t>
      </w:r>
      <w:r w:rsidR="003B788B" w:rsidRPr="00B950C8">
        <w:rPr>
          <w:rFonts w:ascii="Times New Roman" w:hAnsi="Times New Roman" w:cs="Times New Roman"/>
          <w:sz w:val="28"/>
          <w:szCs w:val="28"/>
        </w:rPr>
        <w:t>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иные затраты, непосредственно связанные с оказанием </w:t>
      </w:r>
      <w:r w:rsidR="00CF024B"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по решению Уполномоченного органа.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29. Затраты на проведение </w:t>
      </w:r>
      <w:proofErr w:type="gramStart"/>
      <w:r w:rsidRPr="00B950C8">
        <w:rPr>
          <w:rFonts w:ascii="Times New Roman" w:hAnsi="Times New Roman" w:cs="Times New Roman"/>
          <w:sz w:val="28"/>
          <w:szCs w:val="28"/>
        </w:rPr>
        <w:t>практики</w:t>
      </w:r>
      <w:proofErr w:type="gramEnd"/>
      <w:r w:rsidRPr="00B950C8">
        <w:rPr>
          <w:rFonts w:ascii="Times New Roman" w:hAnsi="Times New Roman" w:cs="Times New Roman"/>
          <w:sz w:val="28"/>
          <w:szCs w:val="28"/>
        </w:rPr>
        <w:t xml:space="preserve"> обучающихся по решению Уполномоченного органа могут включать в себя затраты на проживание и оплату суточных для обучающихся, проходящих выездную практику, и их сопровождающих работников образовательной организации, иные затраты, связанные с проведением практики обучающихся, за исключением затрат на приобретение транспортных услуг, указанных в </w:t>
      </w:r>
      <w:hyperlink w:anchor="Par243" w:history="1">
        <w:r w:rsidRPr="00B950C8">
          <w:rPr>
            <w:rFonts w:ascii="Times New Roman" w:hAnsi="Times New Roman" w:cs="Times New Roman"/>
            <w:sz w:val="28"/>
            <w:szCs w:val="28"/>
          </w:rPr>
          <w:t>пункте 42</w:t>
        </w:r>
      </w:hyperlink>
      <w:r w:rsidRPr="00B950C8">
        <w:rPr>
          <w:rFonts w:ascii="Times New Roman" w:hAnsi="Times New Roman" w:cs="Times New Roman"/>
          <w:sz w:val="28"/>
          <w:szCs w:val="28"/>
        </w:rPr>
        <w:t xml:space="preserve"> Общих требований.</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проведение практики </w:t>
      </w:r>
      <w:proofErr w:type="gramStart"/>
      <w:r w:rsidRPr="00B950C8">
        <w:rPr>
          <w:rFonts w:ascii="Times New Roman" w:hAnsi="Times New Roman" w:cs="Times New Roman"/>
          <w:sz w:val="28"/>
          <w:szCs w:val="28"/>
        </w:rPr>
        <w:t xml:space="preserve">обучающихся </w:t>
      </w:r>
      <w:r w:rsidRPr="00B950C8">
        <w:rPr>
          <w:rFonts w:ascii="Times New Roman" w:hAnsi="Times New Roman" w:cs="Times New Roman"/>
          <w:noProof/>
          <w:position w:val="-11"/>
          <w:sz w:val="28"/>
          <w:szCs w:val="28"/>
          <w:lang w:eastAsia="ru-RU"/>
        </w:rPr>
        <w:drawing>
          <wp:inline distT="0" distB="0" distL="0" distR="0" wp14:anchorId="6682886E" wp14:editId="38B8D987">
            <wp:extent cx="714375" cy="2952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r w:rsidRPr="00B950C8">
        <w:rPr>
          <w:rFonts w:ascii="Times New Roman" w:hAnsi="Times New Roman" w:cs="Times New Roman"/>
          <w:sz w:val="28"/>
          <w:szCs w:val="28"/>
        </w:rPr>
        <w:t xml:space="preserve"> определяются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267DDA4C" wp14:editId="452C6FAC">
            <wp:extent cx="1809750" cy="304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54C5000F" wp14:editId="24A032D7">
            <wp:extent cx="5334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количество (объем) j-того товара (работы, услуги), закупаемого в целях обеспечения практической подготовки обучающихся по i-той </w:t>
      </w:r>
      <w:r w:rsidR="00CF024B" w:rsidRPr="00B950C8">
        <w:rPr>
          <w:rFonts w:ascii="Times New Roman" w:hAnsi="Times New Roman" w:cs="Times New Roman"/>
          <w:sz w:val="28"/>
          <w:szCs w:val="28"/>
        </w:rPr>
        <w:t>муниципальной услуге</w:t>
      </w:r>
      <w:r w:rsidRPr="00B950C8">
        <w:rPr>
          <w:rFonts w:ascii="Times New Roman" w:hAnsi="Times New Roman" w:cs="Times New Roman"/>
          <w:sz w:val="28"/>
          <w:szCs w:val="28"/>
        </w:rPr>
        <w:t>;</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p</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стоимость j-того товара (работы, услуги), закупаемого в целях обеспечения практической подготовки обучающихся.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 xml:space="preserve">30. Затраты, связанные с дополнительным профессиональным образованием педагогических работников по профилю их педагогической </w:t>
      </w:r>
      <w:proofErr w:type="gramStart"/>
      <w:r w:rsidRPr="00B950C8">
        <w:rPr>
          <w:rFonts w:ascii="Times New Roman" w:hAnsi="Times New Roman" w:cs="Times New Roman"/>
          <w:sz w:val="28"/>
          <w:szCs w:val="28"/>
        </w:rPr>
        <w:t xml:space="preserve">деятельности </w:t>
      </w:r>
      <w:r w:rsidRPr="00B950C8">
        <w:rPr>
          <w:rFonts w:ascii="Times New Roman" w:hAnsi="Times New Roman" w:cs="Times New Roman"/>
          <w:noProof/>
          <w:position w:val="-11"/>
          <w:sz w:val="28"/>
          <w:szCs w:val="28"/>
          <w:lang w:eastAsia="ru-RU"/>
        </w:rPr>
        <w:drawing>
          <wp:inline distT="0" distB="0" distL="0" distR="0" wp14:anchorId="30CB3175" wp14:editId="7E3516B0">
            <wp:extent cx="590550" cy="2952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определяются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27"/>
          <w:sz w:val="28"/>
          <w:szCs w:val="28"/>
          <w:lang w:eastAsia="ru-RU"/>
        </w:rPr>
        <w:drawing>
          <wp:inline distT="0" distB="0" distL="0" distR="0" wp14:anchorId="55B45F30" wp14:editId="03B49B05">
            <wp:extent cx="3276600" cy="5048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76600" cy="504825"/>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42ABB57B" wp14:editId="505DFF08">
            <wp:extent cx="666750" cy="2952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CF024B"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410DBD75" wp14:editId="472A0C64">
            <wp:extent cx="685800" cy="2952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BE26F7"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32A3ED5" wp14:editId="76B9376F">
            <wp:extent cx="609600" cy="2952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C94958"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k</w:t>
      </w:r>
      <w:r w:rsidRPr="00B950C8">
        <w:rPr>
          <w:rFonts w:ascii="Times New Roman" w:hAnsi="Times New Roman" w:cs="Times New Roman"/>
          <w:sz w:val="28"/>
          <w:szCs w:val="28"/>
          <w:vertAlign w:val="subscript"/>
        </w:rPr>
        <w:t>i</w:t>
      </w:r>
      <w:proofErr w:type="spellEnd"/>
      <w:r w:rsidRPr="00B950C8">
        <w:rPr>
          <w:rFonts w:ascii="Times New Roman" w:hAnsi="Times New Roman" w:cs="Times New Roman"/>
          <w:sz w:val="28"/>
          <w:szCs w:val="28"/>
        </w:rPr>
        <w:t xml:space="preserve"> - количество педагогических работников, принимающих участие в оказании i-той </w:t>
      </w:r>
      <w:r w:rsidR="00C94958"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3 - 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При определении затрат на дополнительное профессиональное образование педагогических работников необходимо учитывать периодичность повышения квалификации, установленную </w:t>
      </w:r>
      <w:hyperlink r:id="rId49" w:history="1">
        <w:r w:rsidRPr="00B950C8">
          <w:rPr>
            <w:rFonts w:ascii="Times New Roman" w:hAnsi="Times New Roman" w:cs="Times New Roman"/>
            <w:sz w:val="28"/>
            <w:szCs w:val="28"/>
          </w:rPr>
          <w:t>пунктом 2 части 5 статьи 47</w:t>
        </w:r>
      </w:hyperlink>
      <w:r w:rsidRPr="00B950C8">
        <w:rPr>
          <w:rFonts w:ascii="Times New Roman" w:hAnsi="Times New Roman" w:cs="Times New Roman"/>
          <w:sz w:val="28"/>
          <w:szCs w:val="28"/>
        </w:rPr>
        <w:t xml:space="preserve"> Федерального закона N 273-ФЗ.</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C94958" w:rsidRPr="00B950C8">
        <w:rPr>
          <w:rFonts w:ascii="Times New Roman" w:hAnsi="Times New Roman" w:cs="Times New Roman"/>
          <w:sz w:val="28"/>
          <w:szCs w:val="28"/>
        </w:rPr>
        <w:t>1</w:t>
      </w:r>
      <w:r w:rsidRPr="00B950C8">
        <w:rPr>
          <w:rFonts w:ascii="Times New Roman" w:hAnsi="Times New Roman" w:cs="Times New Roman"/>
          <w:sz w:val="28"/>
          <w:szCs w:val="28"/>
        </w:rPr>
        <w:t xml:space="preserve">. Затраты на проведение периодических медицинских осмотров </w:t>
      </w:r>
      <w:proofErr w:type="gramStart"/>
      <w:r w:rsidRPr="00B950C8">
        <w:rPr>
          <w:rFonts w:ascii="Times New Roman" w:hAnsi="Times New Roman" w:cs="Times New Roman"/>
          <w:sz w:val="28"/>
          <w:szCs w:val="28"/>
        </w:rPr>
        <w:t xml:space="preserve">работников </w:t>
      </w:r>
      <w:r w:rsidRPr="00B950C8">
        <w:rPr>
          <w:rFonts w:ascii="Times New Roman" w:hAnsi="Times New Roman" w:cs="Times New Roman"/>
          <w:noProof/>
          <w:position w:val="-11"/>
          <w:sz w:val="28"/>
          <w:szCs w:val="28"/>
          <w:lang w:eastAsia="ru-RU"/>
        </w:rPr>
        <w:drawing>
          <wp:inline distT="0" distB="0" distL="0" distR="0" wp14:anchorId="3A909729" wp14:editId="5803C0DB">
            <wp:extent cx="533400" cy="2952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определяются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4"/>
          <w:sz w:val="28"/>
          <w:szCs w:val="28"/>
          <w:lang w:eastAsia="ru-RU"/>
        </w:rPr>
        <w:drawing>
          <wp:inline distT="0" distB="0" distL="0" distR="0" wp14:anchorId="230A7DE8" wp14:editId="648CF9C8">
            <wp:extent cx="19050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0F5758F5" wp14:editId="24FC66AD">
            <wp:extent cx="342900"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затраты на прохождение j-того врача-специалиста в соответствии с </w:t>
      </w:r>
      <w:hyperlink r:id="rId53" w:history="1">
        <w:r w:rsidRPr="00B950C8">
          <w:rPr>
            <w:rFonts w:ascii="Times New Roman" w:hAnsi="Times New Roman" w:cs="Times New Roman"/>
            <w:sz w:val="28"/>
            <w:szCs w:val="28"/>
          </w:rPr>
          <w:t>приказом</w:t>
        </w:r>
      </w:hyperlink>
      <w:r w:rsidRPr="00B950C8">
        <w:rPr>
          <w:rFonts w:ascii="Times New Roman" w:hAnsi="Times New Roman" w:cs="Times New Roman"/>
          <w:sz w:val="28"/>
          <w:szCs w:val="2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w:t>
      </w:r>
      <w:r w:rsidRPr="00B950C8">
        <w:rPr>
          <w:rFonts w:ascii="Times New Roman" w:hAnsi="Times New Roman" w:cs="Times New Roman"/>
          <w:sz w:val="28"/>
          <w:szCs w:val="28"/>
        </w:rPr>
        <w:lastRenderedPageBreak/>
        <w:t xml:space="preserve">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(далее - приказ Министерства здравоохранения Российской Федерации от 28 января 2021 г. N 29н) (зарегистрирован Министерством юстиции Российской Федерации 29 января 2021 г., регистрационный N 62277) в расчете на единицу объема оказания i-той </w:t>
      </w:r>
      <w:r w:rsidR="00C94958"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01FBD31E" wp14:editId="34DED854">
            <wp:extent cx="32385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затраты на проведение j-того лабораторного и функционального исследования в соответствии с </w:t>
      </w:r>
      <w:hyperlink r:id="rId55" w:history="1">
        <w:r w:rsidRPr="00B950C8">
          <w:rPr>
            <w:rFonts w:ascii="Times New Roman" w:hAnsi="Times New Roman" w:cs="Times New Roman"/>
            <w:sz w:val="28"/>
            <w:szCs w:val="28"/>
          </w:rPr>
          <w:t>приказом</w:t>
        </w:r>
      </w:hyperlink>
      <w:r w:rsidRPr="00B950C8">
        <w:rPr>
          <w:rFonts w:ascii="Times New Roman" w:hAnsi="Times New Roman" w:cs="Times New Roman"/>
          <w:sz w:val="28"/>
          <w:szCs w:val="28"/>
        </w:rPr>
        <w:t xml:space="preserve"> Министерства здравоохранения от 28 января 2021 г. N 29н в расчете на единицу объема оказания i-той </w:t>
      </w:r>
      <w:r w:rsidR="00C94958"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2A2C53" w:rsidRPr="00B950C8">
        <w:rPr>
          <w:rFonts w:ascii="Times New Roman" w:hAnsi="Times New Roman" w:cs="Times New Roman"/>
          <w:sz w:val="28"/>
          <w:szCs w:val="28"/>
        </w:rPr>
        <w:t>2</w:t>
      </w:r>
      <w:r w:rsidRPr="00B950C8">
        <w:rPr>
          <w:rFonts w:ascii="Times New Roman" w:hAnsi="Times New Roman" w:cs="Times New Roman"/>
          <w:sz w:val="28"/>
          <w:szCs w:val="28"/>
        </w:rPr>
        <w:t xml:space="preserve">.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2A2C53"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641DCB5C" wp14:editId="660F65C8">
            <wp:extent cx="523875" cy="2952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B950C8">
        <w:rPr>
          <w:rFonts w:ascii="Times New Roman" w:hAnsi="Times New Roman" w:cs="Times New Roman"/>
          <w:sz w:val="28"/>
          <w:szCs w:val="28"/>
        </w:rPr>
        <w:t xml:space="preserve"> определяются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77C08FEE" wp14:editId="315E9B57">
            <wp:extent cx="1400175" cy="3048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00175"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157A3871" wp14:editId="0CD406BE">
            <wp:extent cx="34290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количество j-того вида приобретаемой продукции (объема услуг, работ), необходимой для оказания единицы i-той </w:t>
      </w:r>
      <w:r w:rsidR="002A2C53"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p</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стоимость единицы j-того вида приобретаемой продукции (объема услуг, работ).</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При определении затрат на приобретение учебной литературы учитывается количество экземпляров учебников по основной дисциплине, количество экземпляров дополнительной литературы, а также срок полезного использования учебника в соответствии с </w:t>
      </w:r>
      <w:hyperlink r:id="rId59" w:history="1">
        <w:r w:rsidRPr="00B950C8">
          <w:rPr>
            <w:rFonts w:ascii="Times New Roman" w:hAnsi="Times New Roman" w:cs="Times New Roman"/>
            <w:sz w:val="28"/>
            <w:szCs w:val="28"/>
          </w:rPr>
          <w:t>Классификацией</w:t>
        </w:r>
      </w:hyperlink>
      <w:r w:rsidRPr="00B950C8">
        <w:rPr>
          <w:rFonts w:ascii="Times New Roman" w:hAnsi="Times New Roman" w:cs="Times New Roman"/>
          <w:sz w:val="28"/>
          <w:szCs w:val="28"/>
        </w:rPr>
        <w:t xml:space="preserve"> основных средств.</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2A2C53" w:rsidRPr="00B950C8">
        <w:rPr>
          <w:rFonts w:ascii="Times New Roman" w:hAnsi="Times New Roman" w:cs="Times New Roman"/>
          <w:sz w:val="28"/>
          <w:szCs w:val="28"/>
        </w:rPr>
        <w:t>3</w:t>
      </w:r>
      <w:r w:rsidRPr="00B950C8">
        <w:rPr>
          <w:rFonts w:ascii="Times New Roman" w:hAnsi="Times New Roman" w:cs="Times New Roman"/>
          <w:sz w:val="28"/>
          <w:szCs w:val="28"/>
        </w:rPr>
        <w:t xml:space="preserve">. Состав и порядок расчета иных затрат, непосредственно связанных с оказанием </w:t>
      </w:r>
      <w:r w:rsidR="002A2C53"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определяются Уполномоченным органом.</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2A2C53" w:rsidRPr="00B950C8">
        <w:rPr>
          <w:rFonts w:ascii="Times New Roman" w:hAnsi="Times New Roman" w:cs="Times New Roman"/>
          <w:sz w:val="28"/>
          <w:szCs w:val="28"/>
        </w:rPr>
        <w:t>4</w:t>
      </w:r>
      <w:r w:rsidRPr="00B950C8">
        <w:rPr>
          <w:rFonts w:ascii="Times New Roman" w:hAnsi="Times New Roman" w:cs="Times New Roman"/>
          <w:sz w:val="28"/>
          <w:szCs w:val="28"/>
        </w:rPr>
        <w:t xml:space="preserve">. Затраты на коммунальные </w:t>
      </w:r>
      <w:proofErr w:type="gramStart"/>
      <w:r w:rsidRPr="00B950C8">
        <w:rPr>
          <w:rFonts w:ascii="Times New Roman" w:hAnsi="Times New Roman" w:cs="Times New Roman"/>
          <w:sz w:val="28"/>
          <w:szCs w:val="28"/>
        </w:rPr>
        <w:t xml:space="preserve">услуги </w:t>
      </w:r>
      <w:r w:rsidRPr="00B950C8">
        <w:rPr>
          <w:rFonts w:ascii="Times New Roman" w:hAnsi="Times New Roman" w:cs="Times New Roman"/>
          <w:noProof/>
          <w:position w:val="-11"/>
          <w:sz w:val="28"/>
          <w:szCs w:val="28"/>
          <w:lang w:eastAsia="ru-RU"/>
        </w:rPr>
        <w:drawing>
          <wp:inline distT="0" distB="0" distL="0" distR="0" wp14:anchorId="3D1369A3" wp14:editId="2CC8580D">
            <wp:extent cx="590550" cy="2952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в</w:t>
      </w:r>
      <w:proofErr w:type="gramEnd"/>
      <w:r w:rsidRPr="00B950C8">
        <w:rPr>
          <w:rFonts w:ascii="Times New Roman" w:hAnsi="Times New Roman" w:cs="Times New Roman"/>
          <w:sz w:val="28"/>
          <w:szCs w:val="28"/>
        </w:rPr>
        <w:t xml:space="preserve"> части имущества, необходимого для общехозяйственных нужд, которые определяются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1CE6A94A" wp14:editId="57F9490F">
            <wp:extent cx="146685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1174A1BD" wp14:editId="426D889B">
            <wp:extent cx="38100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объем потребления j-того вида коммунальных услуг в части имущества, необходимого для общехозяйственных нужд, в расчете на единицу оказания i-той </w:t>
      </w:r>
      <w:r w:rsidR="002A2C53"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lastRenderedPageBreak/>
        <w:t>t</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тариф на оплату j-того вида коммунальных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определяются с учетом установленных санитарными нормами и правилами норм потребления коммунальных услуг, а также средних тарифов на коммунальные услуги в соответствующем субъекте Российской Федерации, а для базовых нормативов затрат на оказание </w:t>
      </w:r>
      <w:r w:rsidR="002A2C53"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w:t>
      </w:r>
      <w:r w:rsidR="002A2C53" w:rsidRPr="00B950C8">
        <w:rPr>
          <w:rFonts w:ascii="Times New Roman" w:hAnsi="Times New Roman" w:cs="Times New Roman"/>
          <w:sz w:val="28"/>
          <w:szCs w:val="28"/>
        </w:rPr>
        <w:t>муниципальными</w:t>
      </w:r>
      <w:r w:rsidRPr="00B950C8">
        <w:rPr>
          <w:rFonts w:ascii="Times New Roman" w:hAnsi="Times New Roman" w:cs="Times New Roman"/>
          <w:sz w:val="28"/>
          <w:szCs w:val="28"/>
        </w:rPr>
        <w:t xml:space="preserve"> учреждениями - средних тарифов в субъекте Российской Федерации с минимальными значениями затрат на коммунальные услуги, исходя из тарифов в субъекте Российской Федерации и объемов потребления коммунальных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0870DF" w:rsidRPr="00B950C8">
        <w:rPr>
          <w:rFonts w:ascii="Times New Roman" w:hAnsi="Times New Roman" w:cs="Times New Roman"/>
          <w:sz w:val="28"/>
          <w:szCs w:val="28"/>
        </w:rPr>
        <w:t>5</w:t>
      </w:r>
      <w:r w:rsidRPr="00B950C8">
        <w:rPr>
          <w:rFonts w:ascii="Times New Roman" w:hAnsi="Times New Roman" w:cs="Times New Roman"/>
          <w:sz w:val="28"/>
          <w:szCs w:val="28"/>
        </w:rPr>
        <w:t>. Состав и порядок расчета затрат на содержание объектов недвижимого имущества, необходимого для общехозяйственных нужд, определяются Уполномоченным органом.</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содержание объектов недвижимого имущества, необходимого для общехозяйственных нужд</w:t>
      </w:r>
      <w:proofErr w:type="gramStart"/>
      <w:r w:rsidRPr="00B950C8">
        <w:rPr>
          <w:rFonts w:ascii="Times New Roman" w:hAnsi="Times New Roman" w:cs="Times New Roman"/>
          <w:sz w:val="28"/>
          <w:szCs w:val="28"/>
        </w:rPr>
        <w:t xml:space="preserve">, </w:t>
      </w:r>
      <w:r w:rsidRPr="00B950C8">
        <w:rPr>
          <w:rFonts w:ascii="Times New Roman" w:hAnsi="Times New Roman" w:cs="Times New Roman"/>
          <w:noProof/>
          <w:position w:val="-11"/>
          <w:sz w:val="28"/>
          <w:szCs w:val="28"/>
          <w:lang w:eastAsia="ru-RU"/>
        </w:rPr>
        <w:drawing>
          <wp:inline distT="0" distB="0" distL="0" distR="0" wp14:anchorId="7F1E7DF1" wp14:editId="4FD28C5F">
            <wp:extent cx="657225" cy="2952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r w:rsidRPr="00B950C8">
        <w:rPr>
          <w:rFonts w:ascii="Times New Roman" w:hAnsi="Times New Roman" w:cs="Times New Roman"/>
          <w:sz w:val="28"/>
          <w:szCs w:val="28"/>
        </w:rPr>
        <w:t>,</w:t>
      </w:r>
      <w:proofErr w:type="gramEnd"/>
      <w:r w:rsidRPr="00B950C8">
        <w:rPr>
          <w:rFonts w:ascii="Times New Roman" w:hAnsi="Times New Roman" w:cs="Times New Roman"/>
          <w:sz w:val="28"/>
          <w:szCs w:val="28"/>
        </w:rPr>
        <w:t xml:space="preserve"> определяются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5B60023C" wp14:editId="0D429CF4">
            <wp:extent cx="167640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4F8BF85C" wp14:editId="47C3B258">
            <wp:extent cx="4572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w:t>
      </w:r>
      <w:r w:rsidR="00B66E39" w:rsidRPr="00B950C8">
        <w:rPr>
          <w:rFonts w:ascii="Times New Roman" w:hAnsi="Times New Roman" w:cs="Times New Roman"/>
          <w:sz w:val="28"/>
          <w:szCs w:val="28"/>
        </w:rPr>
        <w:t>нных нужд, в расчете на единицу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p</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0870DF" w:rsidRPr="00B950C8">
        <w:rPr>
          <w:rFonts w:ascii="Times New Roman" w:hAnsi="Times New Roman" w:cs="Times New Roman"/>
          <w:sz w:val="28"/>
          <w:szCs w:val="28"/>
        </w:rPr>
        <w:t>6</w:t>
      </w:r>
      <w:r w:rsidRPr="00B950C8">
        <w:rPr>
          <w:rFonts w:ascii="Times New Roman" w:hAnsi="Times New Roman" w:cs="Times New Roman"/>
          <w:sz w:val="28"/>
          <w:szCs w:val="28"/>
        </w:rPr>
        <w:t xml:space="preserve">. Затраты на содержание особо ценного движимого имущества, необходимого для общехозяйственных </w:t>
      </w:r>
      <w:proofErr w:type="gramStart"/>
      <w:r w:rsidRPr="00B950C8">
        <w:rPr>
          <w:rFonts w:ascii="Times New Roman" w:hAnsi="Times New Roman" w:cs="Times New Roman"/>
          <w:sz w:val="28"/>
          <w:szCs w:val="28"/>
        </w:rPr>
        <w:t xml:space="preserve">нужд </w:t>
      </w:r>
      <w:r w:rsidRPr="00B950C8">
        <w:rPr>
          <w:rFonts w:ascii="Times New Roman" w:hAnsi="Times New Roman" w:cs="Times New Roman"/>
          <w:noProof/>
          <w:position w:val="-11"/>
          <w:sz w:val="28"/>
          <w:szCs w:val="28"/>
          <w:lang w:eastAsia="ru-RU"/>
        </w:rPr>
        <w:drawing>
          <wp:inline distT="0" distB="0" distL="0" distR="0" wp14:anchorId="399DBA67" wp14:editId="7304D27D">
            <wp:extent cx="800100" cy="2952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B950C8">
        <w:rPr>
          <w:rFonts w:ascii="Times New Roman" w:hAnsi="Times New Roman" w:cs="Times New Roman"/>
          <w:sz w:val="28"/>
          <w:szCs w:val="28"/>
        </w:rPr>
        <w:t>,</w:t>
      </w:r>
      <w:proofErr w:type="gramEnd"/>
      <w:r w:rsidRPr="00B950C8">
        <w:rPr>
          <w:rFonts w:ascii="Times New Roman" w:hAnsi="Times New Roman" w:cs="Times New Roman"/>
          <w:sz w:val="28"/>
          <w:szCs w:val="28"/>
        </w:rPr>
        <w:t xml:space="preserve"> определяются на основании типового перечня особо ценного движимого имущества на общехозяйственные нужды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1B0BF3C8" wp14:editId="34940890">
            <wp:extent cx="2266950" cy="295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2E194C0A" wp14:editId="1B86D94D">
            <wp:extent cx="571500" cy="295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B66E39" w:rsidRPr="00B950C8">
        <w:rPr>
          <w:rFonts w:ascii="Times New Roman" w:hAnsi="Times New Roman" w:cs="Times New Roman"/>
          <w:sz w:val="28"/>
          <w:szCs w:val="28"/>
        </w:rPr>
        <w:t xml:space="preserve">муниципальной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1F4B2542" wp14:editId="20E116FE">
            <wp:extent cx="800100" cy="2952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w:t>
      </w:r>
      <w:r w:rsidR="00B66E39" w:rsidRPr="00B950C8">
        <w:rPr>
          <w:rFonts w:ascii="Times New Roman" w:hAnsi="Times New Roman" w:cs="Times New Roman"/>
          <w:sz w:val="28"/>
          <w:szCs w:val="28"/>
        </w:rPr>
        <w:t xml:space="preserve">и усреднения фактических затрат </w:t>
      </w:r>
      <w:r w:rsidRPr="00B950C8">
        <w:rPr>
          <w:rFonts w:ascii="Times New Roman" w:hAnsi="Times New Roman" w:cs="Times New Roman"/>
          <w:sz w:val="28"/>
          <w:szCs w:val="28"/>
        </w:rPr>
        <w:t>муниципальных учреждений, направляемых ими на соответствующие цели.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3</w:t>
      </w:r>
      <w:r w:rsidR="000870DF" w:rsidRPr="00B950C8">
        <w:rPr>
          <w:rFonts w:ascii="Times New Roman" w:hAnsi="Times New Roman" w:cs="Times New Roman"/>
          <w:sz w:val="28"/>
          <w:szCs w:val="28"/>
        </w:rPr>
        <w:t>7</w:t>
      </w:r>
      <w:r w:rsidRPr="00B950C8">
        <w:rPr>
          <w:rFonts w:ascii="Times New Roman" w:hAnsi="Times New Roman" w:cs="Times New Roman"/>
          <w:sz w:val="28"/>
          <w:szCs w:val="28"/>
        </w:rPr>
        <w:t>.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с учетом срока их полезного использования определяются на основании типового перечня объектов особо ценного движимого имущества, необходимого для общехозяйственных нужд.</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Типовые перечни объектов особо ценного движимого имущества, необходимого для общехозяйственных нужд, формируются в целях расчета затрат на формирование резерва на полное восстановление объектов особо ценного движимого имущества, необходимого для общехозяйственных нужд, в составе базового норматива затрат.</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Для каждого объекта особо ценного движимого имущества, включенного в типовой перечень, устанавливается его объем в натуральном выражении в расчете на единицу оказания </w:t>
      </w:r>
      <w:r w:rsidR="00B66E3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стоимость единицы объекта особо ценного движимого имущества, а также срок его полезного использования, установленный с учетом </w:t>
      </w:r>
      <w:hyperlink r:id="rId70" w:history="1">
        <w:r w:rsidRPr="00B950C8">
          <w:rPr>
            <w:rFonts w:ascii="Times New Roman" w:hAnsi="Times New Roman" w:cs="Times New Roman"/>
            <w:sz w:val="28"/>
            <w:szCs w:val="28"/>
          </w:rPr>
          <w:t>Классификации</w:t>
        </w:r>
      </w:hyperlink>
      <w:r w:rsidRPr="00B950C8">
        <w:rPr>
          <w:rFonts w:ascii="Times New Roman" w:hAnsi="Times New Roman" w:cs="Times New Roman"/>
          <w:sz w:val="28"/>
          <w:szCs w:val="28"/>
        </w:rPr>
        <w:t xml:space="preserve"> 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w:t>
      </w:r>
      <w:r w:rsidR="000870DF" w:rsidRPr="00B950C8">
        <w:rPr>
          <w:rFonts w:ascii="Times New Roman" w:hAnsi="Times New Roman" w:cs="Times New Roman"/>
          <w:sz w:val="28"/>
          <w:szCs w:val="28"/>
        </w:rPr>
        <w:t>8</w:t>
      </w:r>
      <w:r w:rsidRPr="00B950C8">
        <w:rPr>
          <w:rFonts w:ascii="Times New Roman" w:hAnsi="Times New Roman" w:cs="Times New Roman"/>
          <w:sz w:val="28"/>
          <w:szCs w:val="28"/>
        </w:rPr>
        <w:t xml:space="preserve">.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w:t>
      </w:r>
      <w:proofErr w:type="gramStart"/>
      <w:r w:rsidRPr="00B950C8">
        <w:rPr>
          <w:rFonts w:ascii="Times New Roman" w:hAnsi="Times New Roman" w:cs="Times New Roman"/>
          <w:sz w:val="28"/>
          <w:szCs w:val="28"/>
        </w:rPr>
        <w:t xml:space="preserve">нужд </w:t>
      </w:r>
      <w:r w:rsidRPr="00B950C8">
        <w:rPr>
          <w:rFonts w:ascii="Times New Roman" w:hAnsi="Times New Roman" w:cs="Times New Roman"/>
          <w:noProof/>
          <w:position w:val="-11"/>
          <w:sz w:val="28"/>
          <w:szCs w:val="28"/>
          <w:lang w:eastAsia="ru-RU"/>
        </w:rPr>
        <w:drawing>
          <wp:inline distT="0" distB="0" distL="0" distR="0" wp14:anchorId="763BC2B8" wp14:editId="6DAA12BD">
            <wp:extent cx="552450" cy="2952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B950C8">
        <w:rPr>
          <w:rFonts w:ascii="Times New Roman" w:hAnsi="Times New Roman" w:cs="Times New Roman"/>
          <w:sz w:val="28"/>
          <w:szCs w:val="28"/>
        </w:rPr>
        <w:t>,</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31"/>
          <w:sz w:val="28"/>
          <w:szCs w:val="28"/>
          <w:lang w:eastAsia="ru-RU"/>
        </w:rPr>
        <w:drawing>
          <wp:inline distT="0" distB="0" distL="0" distR="0" wp14:anchorId="309DCD47" wp14:editId="30D8F6EF">
            <wp:extent cx="1733550" cy="552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0E85F602" wp14:editId="443B73A2">
            <wp:extent cx="342900" cy="2952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количество k-ого объекта особо ценного движимого имущества, необходимого для общехозяйственных нужд, включенного в типовой перечень, в расчете на единицу оказания i-той </w:t>
      </w:r>
      <w:r w:rsidR="00B66E3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37CFDD93" wp14:editId="3C74346F">
            <wp:extent cx="381000" cy="2952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w:t>
      </w:r>
      <w:r w:rsidRPr="00B950C8">
        <w:rPr>
          <w:rFonts w:ascii="Times New Roman" w:hAnsi="Times New Roman" w:cs="Times New Roman"/>
          <w:sz w:val="28"/>
          <w:szCs w:val="28"/>
          <w:vertAlign w:val="superscript"/>
        </w:rPr>
        <w:t>_</w:t>
      </w:r>
      <w:r w:rsidRPr="00B950C8">
        <w:rPr>
          <w:rFonts w:ascii="Times New Roman" w:hAnsi="Times New Roman" w:cs="Times New Roman"/>
          <w:sz w:val="28"/>
          <w:szCs w:val="28"/>
        </w:rPr>
        <w:t xml:space="preserve"> стоимость единицы k-ого объекта особо ценного движимого имущества, необходимого для общехозяйственных нужд;</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1"/>
          <w:sz w:val="28"/>
          <w:szCs w:val="28"/>
          <w:lang w:eastAsia="ru-RU"/>
        </w:rPr>
        <w:drawing>
          <wp:inline distT="0" distB="0" distL="0" distR="0" wp14:anchorId="510C4C9B" wp14:editId="5FE3BEAF">
            <wp:extent cx="36195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B950C8">
        <w:rPr>
          <w:rFonts w:ascii="Times New Roman" w:hAnsi="Times New Roman" w:cs="Times New Roman"/>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051C94" w:rsidRPr="00B950C8" w:rsidRDefault="000870DF"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39</w:t>
      </w:r>
      <w:r w:rsidR="00051C94" w:rsidRPr="00B950C8">
        <w:rPr>
          <w:rFonts w:ascii="Times New Roman" w:hAnsi="Times New Roman" w:cs="Times New Roman"/>
          <w:sz w:val="28"/>
          <w:szCs w:val="28"/>
        </w:rPr>
        <w:t>. Состав и порядок расчета затрат на приобретение услуг связи определяются Уполномоченным органом.</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приобретение услуг связи по решению Уполномоченного органа могут включать в себя: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затраты на местную, междугороднюю и международную телефонную связь в расчете на единицу оказания муниципальной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интернет в расчете на единицу оказания </w:t>
      </w:r>
      <w:r w:rsidR="00B66E3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услуги хостинга в расчете на единицу оказания </w:t>
      </w:r>
      <w:r w:rsidR="00B66E3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иные услуги связ</w:t>
      </w:r>
      <w:r w:rsidR="00B66E39" w:rsidRPr="00B950C8">
        <w:rPr>
          <w:rFonts w:ascii="Times New Roman" w:hAnsi="Times New Roman" w:cs="Times New Roman"/>
          <w:sz w:val="28"/>
          <w:szCs w:val="28"/>
        </w:rPr>
        <w:t>и в расчете на единицу оказания муниципальной</w:t>
      </w:r>
      <w:r w:rsidRPr="00B950C8">
        <w:rPr>
          <w:rFonts w:ascii="Times New Roman" w:hAnsi="Times New Roman" w:cs="Times New Roman"/>
          <w:sz w:val="28"/>
          <w:szCs w:val="28"/>
        </w:rPr>
        <w:t xml:space="preserve"> услуги по решению уполномоченного органа.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приобретение услуг </w:t>
      </w:r>
      <w:proofErr w:type="gramStart"/>
      <w:r w:rsidRPr="00B950C8">
        <w:rPr>
          <w:rFonts w:ascii="Times New Roman" w:hAnsi="Times New Roman" w:cs="Times New Roman"/>
          <w:sz w:val="28"/>
          <w:szCs w:val="28"/>
        </w:rPr>
        <w:t xml:space="preserve">связи </w:t>
      </w:r>
      <w:r w:rsidRPr="00B950C8">
        <w:rPr>
          <w:rFonts w:ascii="Times New Roman" w:hAnsi="Times New Roman" w:cs="Times New Roman"/>
          <w:noProof/>
          <w:position w:val="-10"/>
          <w:sz w:val="28"/>
          <w:szCs w:val="28"/>
          <w:lang w:eastAsia="ru-RU"/>
        </w:rPr>
        <w:drawing>
          <wp:inline distT="0" distB="0" distL="0" distR="0" wp14:anchorId="3F171A63" wp14:editId="745C277F">
            <wp:extent cx="50482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Pr="00B950C8">
        <w:rPr>
          <w:rFonts w:ascii="Times New Roman" w:hAnsi="Times New Roman" w:cs="Times New Roman"/>
          <w:sz w:val="28"/>
          <w:szCs w:val="28"/>
        </w:rPr>
        <w:t xml:space="preserve"> определяются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0E6423AF" wp14:editId="32B99D75">
            <wp:extent cx="139065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15DA63C7" wp14:editId="76328DB3">
            <wp:extent cx="33337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объем j-того вида услуг связи, пр</w:t>
      </w:r>
      <w:r w:rsidR="00B66E39" w:rsidRPr="00B950C8">
        <w:rPr>
          <w:rFonts w:ascii="Times New Roman" w:hAnsi="Times New Roman" w:cs="Times New Roman"/>
          <w:sz w:val="28"/>
          <w:szCs w:val="28"/>
        </w:rPr>
        <w:t>иобретаемого для оказания i-той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p</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стоимость единицы j-того вида услуг связи.</w:t>
      </w:r>
    </w:p>
    <w:p w:rsidR="00051C94" w:rsidRPr="00B950C8" w:rsidRDefault="000870DF"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40</w:t>
      </w:r>
      <w:r w:rsidR="00051C94" w:rsidRPr="00B950C8">
        <w:rPr>
          <w:rFonts w:ascii="Times New Roman" w:hAnsi="Times New Roman" w:cs="Times New Roman"/>
          <w:sz w:val="28"/>
          <w:szCs w:val="28"/>
        </w:rPr>
        <w:t>. Состав и порядок расчета затрат на приобретение транспортных услуг определяются Уполномоченным органом.</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приобретение транспортных услуг по решению Уполномоченного органа могут включать в себя: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затраты на проезд работников до места получения дополнительного профессионального образования и обратно в расчете на единицу</w:t>
      </w:r>
      <w:r w:rsidR="00B66E39" w:rsidRPr="00B950C8">
        <w:rPr>
          <w:rFonts w:ascii="Times New Roman" w:hAnsi="Times New Roman" w:cs="Times New Roman"/>
          <w:sz w:val="28"/>
          <w:szCs w:val="28"/>
        </w:rPr>
        <w:t xml:space="preserve"> 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проезд обучающихся до места прохождения практики и обратно в расчете на единицу </w:t>
      </w:r>
      <w:r w:rsidR="00B66E3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иные затраты на транспортные услуги в расчете на единицу </w:t>
      </w:r>
      <w:r w:rsidR="00B66E3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по решению уполномоченного органа.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Затраты на приобретение транспортных </w:t>
      </w:r>
      <w:proofErr w:type="gramStart"/>
      <w:r w:rsidRPr="00B950C8">
        <w:rPr>
          <w:rFonts w:ascii="Times New Roman" w:hAnsi="Times New Roman" w:cs="Times New Roman"/>
          <w:sz w:val="28"/>
          <w:szCs w:val="28"/>
        </w:rPr>
        <w:t xml:space="preserve">услуг </w:t>
      </w:r>
      <w:r w:rsidRPr="00B950C8">
        <w:rPr>
          <w:rFonts w:ascii="Times New Roman" w:hAnsi="Times New Roman" w:cs="Times New Roman"/>
          <w:noProof/>
          <w:position w:val="-10"/>
          <w:sz w:val="28"/>
          <w:szCs w:val="28"/>
          <w:lang w:eastAsia="ru-RU"/>
        </w:rPr>
        <w:drawing>
          <wp:inline distT="0" distB="0" distL="0" distR="0" wp14:anchorId="0C730604" wp14:editId="33BA6FD7">
            <wp:extent cx="50482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Pr="00B950C8">
        <w:rPr>
          <w:rFonts w:ascii="Times New Roman" w:hAnsi="Times New Roman" w:cs="Times New Roman"/>
          <w:sz w:val="28"/>
          <w:szCs w:val="28"/>
        </w:rPr>
        <w:t xml:space="preserve"> определяются</w:t>
      </w:r>
      <w:proofErr w:type="gramEnd"/>
      <w:r w:rsidRPr="00B950C8">
        <w:rPr>
          <w:rFonts w:ascii="Times New Roman" w:hAnsi="Times New Roman" w:cs="Times New Roman"/>
          <w:sz w:val="28"/>
          <w:szCs w:val="28"/>
        </w:rPr>
        <w:t xml:space="preserve">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12616147" wp14:editId="3CDD8FEC">
            <wp:extent cx="13716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1AE7343E" wp14:editId="32CBEA64">
            <wp:extent cx="32385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объем j-того вида транспортных услуг, прио</w:t>
      </w:r>
      <w:r w:rsidR="000E4E55" w:rsidRPr="00B950C8">
        <w:rPr>
          <w:rFonts w:ascii="Times New Roman" w:hAnsi="Times New Roman" w:cs="Times New Roman"/>
          <w:sz w:val="28"/>
          <w:szCs w:val="28"/>
        </w:rPr>
        <w:t>бретаемого для оказания i-</w:t>
      </w:r>
      <w:proofErr w:type="gramStart"/>
      <w:r w:rsidR="000E4E55" w:rsidRPr="00B950C8">
        <w:rPr>
          <w:rFonts w:ascii="Times New Roman" w:hAnsi="Times New Roman" w:cs="Times New Roman"/>
          <w:sz w:val="28"/>
          <w:szCs w:val="28"/>
        </w:rPr>
        <w:t>той  муниципальной</w:t>
      </w:r>
      <w:proofErr w:type="gramEnd"/>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proofErr w:type="spellStart"/>
      <w:r w:rsidRPr="00B950C8">
        <w:rPr>
          <w:rFonts w:ascii="Times New Roman" w:hAnsi="Times New Roman" w:cs="Times New Roman"/>
          <w:sz w:val="28"/>
          <w:szCs w:val="28"/>
        </w:rPr>
        <w:t>p</w:t>
      </w:r>
      <w:r w:rsidRPr="00B950C8">
        <w:rPr>
          <w:rFonts w:ascii="Times New Roman" w:hAnsi="Times New Roman" w:cs="Times New Roman"/>
          <w:sz w:val="28"/>
          <w:szCs w:val="28"/>
          <w:vertAlign w:val="subscript"/>
        </w:rPr>
        <w:t>j</w:t>
      </w:r>
      <w:proofErr w:type="spellEnd"/>
      <w:r w:rsidRPr="00B950C8">
        <w:rPr>
          <w:rFonts w:ascii="Times New Roman" w:hAnsi="Times New Roman" w:cs="Times New Roman"/>
          <w:sz w:val="28"/>
          <w:szCs w:val="28"/>
        </w:rPr>
        <w:t xml:space="preserve"> - стоимость единицы j-того вида транспортных услуг.</w:t>
      </w:r>
    </w:p>
    <w:p w:rsidR="00051C94" w:rsidRPr="00B950C8" w:rsidRDefault="00270067" w:rsidP="00051C94">
      <w:pPr>
        <w:autoSpaceDE w:val="0"/>
        <w:autoSpaceDN w:val="0"/>
        <w:adjustRightInd w:val="0"/>
        <w:spacing w:before="240" w:after="0" w:line="240" w:lineRule="auto"/>
        <w:ind w:firstLine="540"/>
        <w:jc w:val="both"/>
        <w:rPr>
          <w:rFonts w:ascii="Times New Roman" w:hAnsi="Times New Roman" w:cs="Times New Roman"/>
          <w:sz w:val="28"/>
          <w:szCs w:val="28"/>
        </w:rPr>
      </w:pPr>
      <w:bookmarkStart w:id="3" w:name="Par243"/>
      <w:bookmarkEnd w:id="3"/>
      <w:r w:rsidRPr="00B950C8">
        <w:rPr>
          <w:rFonts w:ascii="Times New Roman" w:hAnsi="Times New Roman" w:cs="Times New Roman"/>
          <w:sz w:val="28"/>
          <w:szCs w:val="28"/>
        </w:rPr>
        <w:lastRenderedPageBreak/>
        <w:t>41</w:t>
      </w:r>
      <w:r w:rsidR="00051C94" w:rsidRPr="00B950C8">
        <w:rPr>
          <w:rFonts w:ascii="Times New Roman" w:hAnsi="Times New Roman" w:cs="Times New Roman"/>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для базовых нормативов затрат на оказание </w:t>
      </w:r>
      <w:r w:rsidR="000E4E55"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w:t>
      </w:r>
      <w:r w:rsidR="000E4E55" w:rsidRPr="00B950C8">
        <w:rPr>
          <w:rFonts w:ascii="Times New Roman" w:hAnsi="Times New Roman" w:cs="Times New Roman"/>
          <w:sz w:val="28"/>
          <w:szCs w:val="28"/>
        </w:rPr>
        <w:t>муниципальными</w:t>
      </w:r>
      <w:r w:rsidRPr="00B950C8">
        <w:rPr>
          <w:rFonts w:ascii="Times New Roman" w:hAnsi="Times New Roman" w:cs="Times New Roman"/>
          <w:sz w:val="28"/>
          <w:szCs w:val="28"/>
        </w:rPr>
        <w:t xml:space="preserve"> учреждениями - с учетом среднемесячной заработной платы в субъекте Российской Федерации с минимальным значением среднемесячной заработной платы;</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для базовых нормативов затрат на оказание </w:t>
      </w:r>
      <w:r w:rsidR="00150A6B"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w:t>
      </w:r>
      <w:r w:rsidR="00150A6B" w:rsidRPr="00B950C8">
        <w:rPr>
          <w:rFonts w:ascii="Times New Roman" w:hAnsi="Times New Roman" w:cs="Times New Roman"/>
          <w:sz w:val="28"/>
          <w:szCs w:val="28"/>
        </w:rPr>
        <w:t>муниципальными</w:t>
      </w:r>
      <w:r w:rsidRPr="00B950C8">
        <w:rPr>
          <w:rFonts w:ascii="Times New Roman" w:hAnsi="Times New Roman" w:cs="Times New Roman"/>
          <w:sz w:val="28"/>
          <w:szCs w:val="28"/>
        </w:rPr>
        <w:t xml:space="preserve"> учреждениями субъектов Российской Федерации (муниципальными учреждениями) - размер среднемесячной заработной платы в соответствующем субъекте Российской Федерации (муниципальном образовании);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с учетом ставки начислений на выплаты по оплате труда работников, непосредственно связанных с оказанием </w:t>
      </w:r>
      <w:r w:rsidR="00150A6B"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с учетом соотношения численности получателей мун</w:t>
      </w:r>
      <w:r w:rsidR="00150A6B" w:rsidRPr="00B950C8">
        <w:rPr>
          <w:rFonts w:ascii="Times New Roman" w:hAnsi="Times New Roman" w:cs="Times New Roman"/>
          <w:sz w:val="28"/>
          <w:szCs w:val="28"/>
        </w:rPr>
        <w:t>иципальной</w:t>
      </w:r>
      <w:r w:rsidRPr="00B950C8">
        <w:rPr>
          <w:rFonts w:ascii="Times New Roman" w:hAnsi="Times New Roman" w:cs="Times New Roman"/>
          <w:sz w:val="28"/>
          <w:szCs w:val="28"/>
        </w:rPr>
        <w:t xml:space="preserve"> услуги и численности персонала, которые не принимают непосредственного участия в оказании </w:t>
      </w:r>
      <w:r w:rsidR="00150A6B"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w:t>
      </w:r>
      <w:r w:rsidR="00270067" w:rsidRPr="00B950C8">
        <w:rPr>
          <w:rFonts w:ascii="Times New Roman" w:hAnsi="Times New Roman" w:cs="Times New Roman"/>
          <w:sz w:val="28"/>
          <w:szCs w:val="28"/>
        </w:rPr>
        <w:t>2</w:t>
      </w:r>
      <w:r w:rsidRPr="00B950C8">
        <w:rPr>
          <w:rFonts w:ascii="Times New Roman" w:hAnsi="Times New Roman" w:cs="Times New Roman"/>
          <w:sz w:val="28"/>
          <w:szCs w:val="28"/>
        </w:rPr>
        <w:t>. Состав и порядок расчета затрат на прочие общехозяйственные нужды определяются Уполномоченным органом.</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251"/>
      <w:bookmarkEnd w:id="4"/>
      <w:r w:rsidRPr="00B950C8">
        <w:rPr>
          <w:rFonts w:ascii="Times New Roman" w:hAnsi="Times New Roman" w:cs="Times New Roman"/>
          <w:b/>
          <w:bCs/>
          <w:sz w:val="28"/>
          <w:szCs w:val="28"/>
        </w:rPr>
        <w:t>III. Общие требования к определению</w:t>
      </w:r>
    </w:p>
    <w:p w:rsidR="00051C94" w:rsidRPr="00B950C8" w:rsidRDefault="00051C94" w:rsidP="00051C94">
      <w:pPr>
        <w:autoSpaceDE w:val="0"/>
        <w:autoSpaceDN w:val="0"/>
        <w:adjustRightInd w:val="0"/>
        <w:spacing w:after="0" w:line="240" w:lineRule="auto"/>
        <w:jc w:val="center"/>
        <w:rPr>
          <w:rFonts w:ascii="Times New Roman" w:hAnsi="Times New Roman" w:cs="Times New Roman"/>
          <w:b/>
          <w:bCs/>
          <w:sz w:val="28"/>
          <w:szCs w:val="28"/>
        </w:rPr>
      </w:pPr>
      <w:r w:rsidRPr="00B950C8">
        <w:rPr>
          <w:rFonts w:ascii="Times New Roman" w:hAnsi="Times New Roman" w:cs="Times New Roman"/>
          <w:b/>
          <w:bCs/>
          <w:sz w:val="28"/>
          <w:szCs w:val="28"/>
        </w:rPr>
        <w:t>корректирующих коэффициентов</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w:t>
      </w:r>
      <w:r w:rsidR="006C4B75" w:rsidRPr="00B950C8">
        <w:rPr>
          <w:rFonts w:ascii="Times New Roman" w:hAnsi="Times New Roman" w:cs="Times New Roman"/>
          <w:sz w:val="28"/>
          <w:szCs w:val="28"/>
        </w:rPr>
        <w:t>3</w:t>
      </w:r>
      <w:r w:rsidRPr="00B950C8">
        <w:rPr>
          <w:rFonts w:ascii="Times New Roman" w:hAnsi="Times New Roman" w:cs="Times New Roman"/>
          <w:sz w:val="28"/>
          <w:szCs w:val="28"/>
        </w:rPr>
        <w:t xml:space="preserve">. Корректирующие коэффициенты к базовым нормативам затрат, применяемые при расчете нормативных затрат на оказание </w:t>
      </w:r>
      <w:r w:rsidR="006C4B75" w:rsidRPr="00B950C8">
        <w:rPr>
          <w:rFonts w:ascii="Times New Roman" w:hAnsi="Times New Roman" w:cs="Times New Roman"/>
          <w:sz w:val="28"/>
          <w:szCs w:val="28"/>
        </w:rPr>
        <w:t>муниципальных</w:t>
      </w:r>
      <w:r w:rsidRPr="00B950C8">
        <w:rPr>
          <w:rFonts w:ascii="Times New Roman" w:hAnsi="Times New Roman" w:cs="Times New Roman"/>
          <w:sz w:val="28"/>
          <w:szCs w:val="28"/>
        </w:rPr>
        <w:t xml:space="preserve"> услуг, включают в себя территориальные корректирующие коэффициенты и отраслевые корректирующие коэффициенты.</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44</w:t>
      </w:r>
      <w:r w:rsidR="00051C94" w:rsidRPr="00B950C8">
        <w:rPr>
          <w:rFonts w:ascii="Times New Roman" w:hAnsi="Times New Roman" w:cs="Times New Roman"/>
          <w:sz w:val="28"/>
          <w:szCs w:val="28"/>
        </w:rPr>
        <w:t>. По решению Уполномоченного органа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45</w:t>
      </w:r>
      <w:r w:rsidR="00051C94" w:rsidRPr="00B950C8">
        <w:rPr>
          <w:rFonts w:ascii="Times New Roman" w:hAnsi="Times New Roman" w:cs="Times New Roman"/>
          <w:sz w:val="28"/>
          <w:szCs w:val="28"/>
        </w:rPr>
        <w:t xml:space="preserve">. Значения территориальных корректирующих коэффициентов устанавливает орган местного самоуправления, осуществляющий функции и полномочия учредителя </w:t>
      </w:r>
      <w:r w:rsidR="006C4B75" w:rsidRPr="00B950C8">
        <w:rPr>
          <w:rFonts w:ascii="Times New Roman" w:hAnsi="Times New Roman" w:cs="Times New Roman"/>
          <w:sz w:val="28"/>
          <w:szCs w:val="28"/>
        </w:rPr>
        <w:t>муниципального</w:t>
      </w:r>
      <w:r w:rsidR="00051C94" w:rsidRPr="00B950C8">
        <w:rPr>
          <w:rFonts w:ascii="Times New Roman" w:hAnsi="Times New Roman" w:cs="Times New Roman"/>
          <w:sz w:val="28"/>
          <w:szCs w:val="28"/>
        </w:rPr>
        <w:t xml:space="preserve"> учреждения.</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46</w:t>
      </w:r>
      <w:r w:rsidR="00051C94" w:rsidRPr="00B950C8">
        <w:rPr>
          <w:rFonts w:ascii="Times New Roman" w:hAnsi="Times New Roman" w:cs="Times New Roman"/>
          <w:sz w:val="28"/>
          <w:szCs w:val="28"/>
        </w:rPr>
        <w:t>. Значение территориального корректирующего коэффициента (</w:t>
      </w:r>
      <w:proofErr w:type="spellStart"/>
      <w:r w:rsidR="00051C94" w:rsidRPr="00B950C8">
        <w:rPr>
          <w:rFonts w:ascii="Times New Roman" w:hAnsi="Times New Roman" w:cs="Times New Roman"/>
          <w:sz w:val="28"/>
          <w:szCs w:val="28"/>
        </w:rPr>
        <w:t>K</w:t>
      </w:r>
      <w:r w:rsidR="00051C94" w:rsidRPr="00B950C8">
        <w:rPr>
          <w:rFonts w:ascii="Times New Roman" w:hAnsi="Times New Roman" w:cs="Times New Roman"/>
          <w:sz w:val="28"/>
          <w:szCs w:val="28"/>
          <w:vertAlign w:val="subscript"/>
        </w:rPr>
        <w:t>тер</w:t>
      </w:r>
      <w:proofErr w:type="spellEnd"/>
      <w:r w:rsidR="00051C94" w:rsidRPr="00B950C8">
        <w:rPr>
          <w:rFonts w:ascii="Times New Roman" w:hAnsi="Times New Roman" w:cs="Times New Roman"/>
          <w:sz w:val="28"/>
          <w:szCs w:val="28"/>
        </w:rPr>
        <w:t>) определяется по формуле: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jc w:val="center"/>
        <w:rPr>
          <w:rFonts w:ascii="Times New Roman" w:hAnsi="Times New Roman" w:cs="Times New Roman"/>
          <w:sz w:val="28"/>
          <w:szCs w:val="28"/>
        </w:rPr>
      </w:pPr>
      <w:r w:rsidRPr="00B950C8">
        <w:rPr>
          <w:rFonts w:ascii="Times New Roman" w:hAnsi="Times New Roman" w:cs="Times New Roman"/>
          <w:noProof/>
          <w:position w:val="-74"/>
          <w:sz w:val="28"/>
          <w:szCs w:val="28"/>
          <w:lang w:eastAsia="ru-RU"/>
        </w:rPr>
        <w:drawing>
          <wp:inline distT="0" distB="0" distL="0" distR="0" wp14:anchorId="53EBDD30" wp14:editId="1A9152A1">
            <wp:extent cx="4276725" cy="1095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76725" cy="1095375"/>
                    </a:xfrm>
                    <a:prstGeom prst="rect">
                      <a:avLst/>
                    </a:prstGeom>
                    <a:noFill/>
                    <a:ln>
                      <a:noFill/>
                    </a:ln>
                  </pic:spPr>
                </pic:pic>
              </a:graphicData>
            </a:graphic>
          </wp:inline>
        </w:drawing>
      </w:r>
      <w:r w:rsidRPr="00B950C8">
        <w:rPr>
          <w:rFonts w:ascii="Times New Roman" w:hAnsi="Times New Roman" w:cs="Times New Roman"/>
          <w:sz w:val="28"/>
          <w:szCs w:val="28"/>
        </w:rPr>
        <w:t>, где:</w:t>
      </w:r>
    </w:p>
    <w:p w:rsidR="00051C94" w:rsidRPr="00B950C8" w:rsidRDefault="00051C94" w:rsidP="00051C94">
      <w:pPr>
        <w:autoSpaceDE w:val="0"/>
        <w:autoSpaceDN w:val="0"/>
        <w:adjustRightInd w:val="0"/>
        <w:spacing w:after="0" w:line="240" w:lineRule="auto"/>
        <w:jc w:val="both"/>
        <w:rPr>
          <w:rFonts w:ascii="Times New Roman" w:hAnsi="Times New Roman" w:cs="Times New Roman"/>
          <w:sz w:val="28"/>
          <w:szCs w:val="28"/>
        </w:rPr>
      </w:pPr>
    </w:p>
    <w:p w:rsidR="00051C94" w:rsidRPr="00B950C8" w:rsidRDefault="00051C94" w:rsidP="00051C94">
      <w:pPr>
        <w:autoSpaceDE w:val="0"/>
        <w:autoSpaceDN w:val="0"/>
        <w:adjustRightInd w:val="0"/>
        <w:spacing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0"/>
          <w:sz w:val="28"/>
          <w:szCs w:val="28"/>
          <w:lang w:eastAsia="ru-RU"/>
        </w:rPr>
        <w:drawing>
          <wp:inline distT="0" distB="0" distL="0" distR="0" wp14:anchorId="541BBC4F" wp14:editId="47140A06">
            <wp:extent cx="4000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составляющей базового норматива затрат на оказание i-той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"затраты на оплату труда работников, непосредственно связанных с оказанием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и начисления на выплаты по оплате труда работников, непосредственно связанных с оказанием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0"/>
          <w:sz w:val="28"/>
          <w:szCs w:val="28"/>
          <w:lang w:eastAsia="ru-RU"/>
        </w:rPr>
        <w:drawing>
          <wp:inline distT="0" distB="0" distL="0" distR="0" wp14:anchorId="66D17486" wp14:editId="0C702B8C">
            <wp:extent cx="409575"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составляющей базового норматива затрат на оказание i-той м</w:t>
      </w:r>
      <w:r w:rsidR="009639D9" w:rsidRPr="00B950C8">
        <w:rPr>
          <w:rFonts w:ascii="Times New Roman" w:hAnsi="Times New Roman" w:cs="Times New Roman"/>
          <w:sz w:val="28"/>
          <w:szCs w:val="28"/>
        </w:rPr>
        <w:t>униципальной</w:t>
      </w:r>
      <w:r w:rsidRPr="00B950C8">
        <w:rPr>
          <w:rFonts w:ascii="Times New Roman" w:hAnsi="Times New Roman" w:cs="Times New Roman"/>
          <w:sz w:val="28"/>
          <w:szCs w:val="28"/>
        </w:rPr>
        <w:t xml:space="preserve"> услуги "Затраты на оплату труда работников, которые не принимают непосредственного участия в оказании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и начисления на выплаты по оплате труда работников, которые не принимают непосредственного участия в оказании </w:t>
      </w:r>
      <w:r w:rsidR="009639D9" w:rsidRPr="00B950C8">
        <w:rPr>
          <w:rFonts w:ascii="Times New Roman" w:hAnsi="Times New Roman" w:cs="Times New Roman"/>
          <w:sz w:val="28"/>
          <w:szCs w:val="28"/>
        </w:rPr>
        <w:t xml:space="preserve">муниципальной </w:t>
      </w:r>
      <w:r w:rsidRPr="00B950C8">
        <w:rPr>
          <w:rFonts w:ascii="Times New Roman" w:hAnsi="Times New Roman" w:cs="Times New Roman"/>
          <w:sz w:val="28"/>
          <w:szCs w:val="28"/>
        </w:rPr>
        <w:t>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0"/>
          <w:sz w:val="28"/>
          <w:szCs w:val="28"/>
          <w:lang w:eastAsia="ru-RU"/>
        </w:rPr>
        <w:drawing>
          <wp:inline distT="0" distB="0" distL="0" distR="0" wp14:anchorId="46435ECB" wp14:editId="21986FC9">
            <wp:extent cx="36195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составляющей базового норматива затрат на оказание i-той м</w:t>
      </w:r>
      <w:r w:rsidR="009639D9" w:rsidRPr="00B950C8">
        <w:rPr>
          <w:rFonts w:ascii="Times New Roman" w:hAnsi="Times New Roman" w:cs="Times New Roman"/>
          <w:sz w:val="28"/>
          <w:szCs w:val="28"/>
        </w:rPr>
        <w:t>униципальной</w:t>
      </w:r>
      <w:r w:rsidRPr="00B950C8">
        <w:rPr>
          <w:rFonts w:ascii="Times New Roman" w:hAnsi="Times New Roman" w:cs="Times New Roman"/>
          <w:sz w:val="28"/>
          <w:szCs w:val="28"/>
        </w:rPr>
        <w:t xml:space="preserve"> услуги "Затраты на коммунальные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0"/>
          <w:sz w:val="28"/>
          <w:szCs w:val="28"/>
          <w:lang w:eastAsia="ru-RU"/>
        </w:rPr>
        <w:drawing>
          <wp:inline distT="0" distB="0" distL="0" distR="0" wp14:anchorId="700523EB" wp14:editId="103FED87">
            <wp:extent cx="4381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составляющей базового норматива затрат на оказание i-той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"Затраты на содержание недвижимого имущества";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0"/>
          <w:sz w:val="28"/>
          <w:szCs w:val="28"/>
          <w:lang w:eastAsia="ru-RU"/>
        </w:rPr>
        <w:drawing>
          <wp:inline distT="0" distB="0" distL="0" distR="0" wp14:anchorId="7F8810F5" wp14:editId="21FF7AB2">
            <wp:extent cx="35242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базового норматива затрат на оказание i-той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6112C385" wp14:editId="27E3C2C0">
            <wp:extent cx="3524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территориального корректирующего коэффициента на оплату труда;</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67B2F5C5" wp14:editId="578B8558">
            <wp:extent cx="3619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территориального корректирующего коэффициента на коммунальные услуги;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noProof/>
          <w:position w:val="-12"/>
          <w:sz w:val="28"/>
          <w:szCs w:val="28"/>
          <w:lang w:eastAsia="ru-RU"/>
        </w:rPr>
        <w:drawing>
          <wp:inline distT="0" distB="0" distL="0" distR="0" wp14:anchorId="1E8767B3" wp14:editId="4BA1F2A0">
            <wp:extent cx="4381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B950C8">
        <w:rPr>
          <w:rFonts w:ascii="Times New Roman" w:hAnsi="Times New Roman" w:cs="Times New Roman"/>
          <w:sz w:val="28"/>
          <w:szCs w:val="28"/>
        </w:rPr>
        <w:t xml:space="preserve"> - значение территориального корректирующего коэффициента на содержание имущества.</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47</w:t>
      </w:r>
      <w:r w:rsidR="00051C94" w:rsidRPr="00B950C8">
        <w:rPr>
          <w:rFonts w:ascii="Times New Roman" w:hAnsi="Times New Roman" w:cs="Times New Roman"/>
          <w:sz w:val="28"/>
          <w:szCs w:val="28"/>
        </w:rPr>
        <w:t xml:space="preserve">. Территориальный корректирующий коэффициент на оплату труда с начислениями на выплаты по оплате труда рассчитывается как соотношение среднемесячной начисленной заработной платы по субъекту Российской Федерации (муниципальному образованию), на территории которого оказывается </w:t>
      </w:r>
      <w:r w:rsidRPr="00B950C8">
        <w:rPr>
          <w:rFonts w:ascii="Times New Roman" w:hAnsi="Times New Roman" w:cs="Times New Roman"/>
          <w:sz w:val="28"/>
          <w:szCs w:val="28"/>
        </w:rPr>
        <w:t>муниципальная</w:t>
      </w:r>
      <w:r w:rsidR="00051C94" w:rsidRPr="00B950C8">
        <w:rPr>
          <w:rFonts w:ascii="Times New Roman" w:hAnsi="Times New Roman" w:cs="Times New Roman"/>
          <w:sz w:val="28"/>
          <w:szCs w:val="28"/>
        </w:rPr>
        <w:t xml:space="preserve"> услуга, к среднемесячной начисленной заработной плате по субъекту Российской Федерации (муниципальному образованию), данные по которому использовались для определения базового норматива затрат на оказание </w:t>
      </w:r>
      <w:r w:rsidRPr="00B950C8">
        <w:rPr>
          <w:rFonts w:ascii="Times New Roman" w:hAnsi="Times New Roman" w:cs="Times New Roman"/>
          <w:sz w:val="28"/>
          <w:szCs w:val="28"/>
        </w:rPr>
        <w:t>муниципальной</w:t>
      </w:r>
      <w:r w:rsidR="00051C94" w:rsidRPr="00B950C8">
        <w:rPr>
          <w:rFonts w:ascii="Times New Roman" w:hAnsi="Times New Roman" w:cs="Times New Roman"/>
          <w:sz w:val="28"/>
          <w:szCs w:val="28"/>
        </w:rPr>
        <w:t xml:space="preserve"> услуги.</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48</w:t>
      </w:r>
      <w:r w:rsidR="00051C94" w:rsidRPr="00B950C8">
        <w:rPr>
          <w:rFonts w:ascii="Times New Roman" w:hAnsi="Times New Roman" w:cs="Times New Roman"/>
          <w:sz w:val="28"/>
          <w:szCs w:val="28"/>
        </w:rPr>
        <w:t xml:space="preserve">. Территориальный корректирующий коэффициент на коммунальные услуги рассчитывается как соотношение затрат на коммунальные услуги, необходимых для выполнения </w:t>
      </w:r>
      <w:r w:rsidRPr="00B950C8">
        <w:rPr>
          <w:rFonts w:ascii="Times New Roman" w:hAnsi="Times New Roman" w:cs="Times New Roman"/>
          <w:sz w:val="28"/>
          <w:szCs w:val="28"/>
        </w:rPr>
        <w:t>муниципального</w:t>
      </w:r>
      <w:r w:rsidR="00051C94" w:rsidRPr="00B950C8">
        <w:rPr>
          <w:rFonts w:ascii="Times New Roman" w:hAnsi="Times New Roman" w:cs="Times New Roman"/>
          <w:sz w:val="28"/>
          <w:szCs w:val="28"/>
        </w:rPr>
        <w:t xml:space="preserve"> задания, определяемых в соответствии с натуральными нормами, ценами и тарифами на данные услуги в субъекте Российской Федерации (муниципальном образовании), на территории которого оказывается м</w:t>
      </w:r>
      <w:r w:rsidRPr="00B950C8">
        <w:rPr>
          <w:rFonts w:ascii="Times New Roman" w:hAnsi="Times New Roman" w:cs="Times New Roman"/>
          <w:sz w:val="28"/>
          <w:szCs w:val="28"/>
        </w:rPr>
        <w:t>униципальная</w:t>
      </w:r>
      <w:r w:rsidR="00051C94" w:rsidRPr="00B950C8">
        <w:rPr>
          <w:rFonts w:ascii="Times New Roman" w:hAnsi="Times New Roman" w:cs="Times New Roman"/>
          <w:sz w:val="28"/>
          <w:szCs w:val="28"/>
        </w:rPr>
        <w:t xml:space="preserve"> услуга, к затратам на коммунальные услуги, которые использовались при расчете базово</w:t>
      </w:r>
      <w:r w:rsidRPr="00B950C8">
        <w:rPr>
          <w:rFonts w:ascii="Times New Roman" w:hAnsi="Times New Roman" w:cs="Times New Roman"/>
          <w:sz w:val="28"/>
          <w:szCs w:val="28"/>
        </w:rPr>
        <w:t>го норматива затрат на оказание муниципальной</w:t>
      </w:r>
      <w:r w:rsidR="00051C94" w:rsidRPr="00B950C8">
        <w:rPr>
          <w:rFonts w:ascii="Times New Roman" w:hAnsi="Times New Roman" w:cs="Times New Roman"/>
          <w:sz w:val="28"/>
          <w:szCs w:val="28"/>
        </w:rPr>
        <w:t xml:space="preserve"> услуги.</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49</w:t>
      </w:r>
      <w:r w:rsidR="00051C94" w:rsidRPr="00B950C8">
        <w:rPr>
          <w:rFonts w:ascii="Times New Roman" w:hAnsi="Times New Roman" w:cs="Times New Roman"/>
          <w:sz w:val="28"/>
          <w:szCs w:val="28"/>
        </w:rPr>
        <w:t xml:space="preserve">. Территориальный корректирующий коэффициент на содержание недвижимого имущества рассчитывается как соотношение затрат на содержание объектов недвижимого имущества, необходимых для выполнения </w:t>
      </w:r>
      <w:r w:rsidRPr="00B950C8">
        <w:rPr>
          <w:rFonts w:ascii="Times New Roman" w:hAnsi="Times New Roman" w:cs="Times New Roman"/>
          <w:sz w:val="28"/>
          <w:szCs w:val="28"/>
        </w:rPr>
        <w:t>муниципального</w:t>
      </w:r>
      <w:r w:rsidR="00051C94" w:rsidRPr="00B950C8">
        <w:rPr>
          <w:rFonts w:ascii="Times New Roman" w:hAnsi="Times New Roman" w:cs="Times New Roman"/>
          <w:sz w:val="28"/>
          <w:szCs w:val="28"/>
        </w:rPr>
        <w:t xml:space="preserve"> задания, определяемых в соответствии с натуральными нормами, ценами и тарифами на данные услуги в субъекте Российской Федерации (муниципальном образовании), на территории которого оказывается </w:t>
      </w:r>
      <w:r w:rsidRPr="00B950C8">
        <w:rPr>
          <w:rFonts w:ascii="Times New Roman" w:hAnsi="Times New Roman" w:cs="Times New Roman"/>
          <w:sz w:val="28"/>
          <w:szCs w:val="28"/>
        </w:rPr>
        <w:t>муниципальная</w:t>
      </w:r>
      <w:r w:rsidR="00051C94" w:rsidRPr="00B950C8">
        <w:rPr>
          <w:rFonts w:ascii="Times New Roman" w:hAnsi="Times New Roman" w:cs="Times New Roman"/>
          <w:sz w:val="28"/>
          <w:szCs w:val="28"/>
        </w:rPr>
        <w:t xml:space="preserve"> услуга, к затратам на содержание объектов недвижимого имущества, необходимых для выполнения </w:t>
      </w:r>
      <w:r w:rsidRPr="00B950C8">
        <w:rPr>
          <w:rFonts w:ascii="Times New Roman" w:hAnsi="Times New Roman" w:cs="Times New Roman"/>
          <w:sz w:val="28"/>
          <w:szCs w:val="28"/>
        </w:rPr>
        <w:t>муниципального</w:t>
      </w:r>
      <w:r w:rsidR="00051C94" w:rsidRPr="00B950C8">
        <w:rPr>
          <w:rFonts w:ascii="Times New Roman" w:hAnsi="Times New Roman" w:cs="Times New Roman"/>
          <w:sz w:val="28"/>
          <w:szCs w:val="28"/>
        </w:rPr>
        <w:t xml:space="preserve"> задания, которые использовались при расчете базового норматива затрат на оказание </w:t>
      </w:r>
      <w:r w:rsidRPr="00B950C8">
        <w:rPr>
          <w:rFonts w:ascii="Times New Roman" w:hAnsi="Times New Roman" w:cs="Times New Roman"/>
          <w:sz w:val="28"/>
          <w:szCs w:val="28"/>
        </w:rPr>
        <w:t>муниципальной</w:t>
      </w:r>
      <w:r w:rsidR="00051C94" w:rsidRPr="00B950C8">
        <w:rPr>
          <w:rFonts w:ascii="Times New Roman" w:hAnsi="Times New Roman" w:cs="Times New Roman"/>
          <w:sz w:val="28"/>
          <w:szCs w:val="28"/>
        </w:rPr>
        <w:t xml:space="preserve"> услуги.</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50</w:t>
      </w:r>
      <w:r w:rsidR="00051C94" w:rsidRPr="00B950C8">
        <w:rPr>
          <w:rFonts w:ascii="Times New Roman" w:hAnsi="Times New Roman" w:cs="Times New Roman"/>
          <w:sz w:val="28"/>
          <w:szCs w:val="28"/>
        </w:rPr>
        <w:t xml:space="preserve">. Отраслевые корректирующие коэффициенты к базовым </w:t>
      </w:r>
      <w:r w:rsidRPr="00B950C8">
        <w:rPr>
          <w:rFonts w:ascii="Times New Roman" w:hAnsi="Times New Roman" w:cs="Times New Roman"/>
          <w:sz w:val="28"/>
          <w:szCs w:val="28"/>
        </w:rPr>
        <w:t xml:space="preserve">нормативам затрат на </w:t>
      </w:r>
      <w:proofErr w:type="gramStart"/>
      <w:r w:rsidRPr="00B950C8">
        <w:rPr>
          <w:rFonts w:ascii="Times New Roman" w:hAnsi="Times New Roman" w:cs="Times New Roman"/>
          <w:sz w:val="28"/>
          <w:szCs w:val="28"/>
        </w:rPr>
        <w:t>оказание  муниципальных</w:t>
      </w:r>
      <w:proofErr w:type="gramEnd"/>
      <w:r w:rsidR="00051C94" w:rsidRPr="00B950C8">
        <w:rPr>
          <w:rFonts w:ascii="Times New Roman" w:hAnsi="Times New Roman" w:cs="Times New Roman"/>
          <w:sz w:val="28"/>
          <w:szCs w:val="28"/>
        </w:rPr>
        <w:t xml:space="preserve"> услуг определяются исходя из показателей отраслевой специфики, в том числе:</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особенности содержания образовательной программы;</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особ</w:t>
      </w:r>
      <w:r w:rsidR="009639D9" w:rsidRPr="00B950C8">
        <w:rPr>
          <w:rFonts w:ascii="Times New Roman" w:hAnsi="Times New Roman" w:cs="Times New Roman"/>
          <w:sz w:val="28"/>
          <w:szCs w:val="28"/>
        </w:rPr>
        <w:t xml:space="preserve">енности </w:t>
      </w:r>
      <w:proofErr w:type="gramStart"/>
      <w:r w:rsidR="009639D9" w:rsidRPr="00B950C8">
        <w:rPr>
          <w:rFonts w:ascii="Times New Roman" w:hAnsi="Times New Roman" w:cs="Times New Roman"/>
          <w:sz w:val="28"/>
          <w:szCs w:val="28"/>
        </w:rPr>
        <w:t>оказания  муниципальной</w:t>
      </w:r>
      <w:proofErr w:type="gramEnd"/>
      <w:r w:rsidRPr="00B950C8">
        <w:rPr>
          <w:rFonts w:ascii="Times New Roman" w:hAnsi="Times New Roman" w:cs="Times New Roman"/>
          <w:sz w:val="28"/>
          <w:szCs w:val="28"/>
        </w:rPr>
        <w:t xml:space="preserve"> услуги в отношении отдельных категорий получателей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особенности оказания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 зависимости от места оказания </w:t>
      </w:r>
      <w:r w:rsidR="009639D9" w:rsidRPr="00B950C8">
        <w:rPr>
          <w:rFonts w:ascii="Times New Roman" w:hAnsi="Times New Roman" w:cs="Times New Roman"/>
          <w:sz w:val="28"/>
          <w:szCs w:val="28"/>
        </w:rPr>
        <w:t>муниципальной</w:t>
      </w:r>
      <w:r w:rsidRPr="00B950C8">
        <w:rPr>
          <w:rFonts w:ascii="Times New Roman" w:hAnsi="Times New Roman" w:cs="Times New Roman"/>
          <w:sz w:val="28"/>
          <w:szCs w:val="28"/>
        </w:rPr>
        <w:t xml:space="preserve"> услуги, в том числе на дому, в нетиповых образовательных организациях, в медицинских организациях, в специальных учебно-воспитательных учреждениях открытого и закрытого типов;</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режим пребывания детей в дошкольной образовательной организации;</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форма обучения;</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lastRenderedPageBreak/>
        <w:t>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особенности реализации образовательных программ по отдельным областям;</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p>
    <w:p w:rsidR="00051C94" w:rsidRPr="00B950C8" w:rsidRDefault="00051C94"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 xml:space="preserve">иные показатели отраслевой специфики с учетом требований, предусмотренных Федеральным </w:t>
      </w:r>
      <w:hyperlink r:id="rId91" w:history="1">
        <w:r w:rsidRPr="00B950C8">
          <w:rPr>
            <w:rFonts w:ascii="Times New Roman" w:hAnsi="Times New Roman" w:cs="Times New Roman"/>
            <w:sz w:val="28"/>
            <w:szCs w:val="28"/>
          </w:rPr>
          <w:t>законом</w:t>
        </w:r>
      </w:hyperlink>
      <w:r w:rsidRPr="00B950C8">
        <w:rPr>
          <w:rFonts w:ascii="Times New Roman" w:hAnsi="Times New Roman" w:cs="Times New Roman"/>
          <w:sz w:val="28"/>
          <w:szCs w:val="28"/>
        </w:rPr>
        <w:t xml:space="preserve"> N 273-ФЗ.</w:t>
      </w:r>
    </w:p>
    <w:p w:rsidR="00051C94" w:rsidRPr="00B950C8" w:rsidRDefault="009639D9" w:rsidP="00051C94">
      <w:pPr>
        <w:autoSpaceDE w:val="0"/>
        <w:autoSpaceDN w:val="0"/>
        <w:adjustRightInd w:val="0"/>
        <w:spacing w:before="240" w:after="0" w:line="240" w:lineRule="auto"/>
        <w:ind w:firstLine="540"/>
        <w:jc w:val="both"/>
        <w:rPr>
          <w:rFonts w:ascii="Times New Roman" w:hAnsi="Times New Roman" w:cs="Times New Roman"/>
          <w:sz w:val="28"/>
          <w:szCs w:val="28"/>
        </w:rPr>
      </w:pPr>
      <w:r w:rsidRPr="00B950C8">
        <w:rPr>
          <w:rFonts w:ascii="Times New Roman" w:hAnsi="Times New Roman" w:cs="Times New Roman"/>
          <w:sz w:val="28"/>
          <w:szCs w:val="28"/>
        </w:rPr>
        <w:t>51</w:t>
      </w:r>
      <w:r w:rsidR="00051C94" w:rsidRPr="00B950C8">
        <w:rPr>
          <w:rFonts w:ascii="Times New Roman" w:hAnsi="Times New Roman" w:cs="Times New Roman"/>
          <w:sz w:val="28"/>
          <w:szCs w:val="28"/>
        </w:rPr>
        <w:t>. Перечень, значения и порядок применения отраслевых корректирующих коэффициентов утверждаются Уполномоченным органом.</w:t>
      </w:r>
    </w:p>
    <w:p w:rsidR="00E8024B" w:rsidRPr="00B950C8" w:rsidRDefault="00E8024B">
      <w:pPr>
        <w:rPr>
          <w:rFonts w:ascii="Times New Roman" w:hAnsi="Times New Roman" w:cs="Times New Roman"/>
          <w:sz w:val="28"/>
          <w:szCs w:val="28"/>
        </w:rPr>
      </w:pPr>
    </w:p>
    <w:sectPr w:rsidR="00E8024B" w:rsidRPr="00B950C8" w:rsidSect="00023670">
      <w:pgSz w:w="12240" w:h="16834"/>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4"/>
    <w:rsid w:val="00051C94"/>
    <w:rsid w:val="0005347D"/>
    <w:rsid w:val="000870DF"/>
    <w:rsid w:val="000B1F63"/>
    <w:rsid w:val="000D09E5"/>
    <w:rsid w:val="000E4E55"/>
    <w:rsid w:val="00150A6B"/>
    <w:rsid w:val="00177A7D"/>
    <w:rsid w:val="001A3AA3"/>
    <w:rsid w:val="00253C60"/>
    <w:rsid w:val="00270067"/>
    <w:rsid w:val="002A2C53"/>
    <w:rsid w:val="002D286D"/>
    <w:rsid w:val="003630E3"/>
    <w:rsid w:val="0037119A"/>
    <w:rsid w:val="003819BA"/>
    <w:rsid w:val="003B788B"/>
    <w:rsid w:val="00423C95"/>
    <w:rsid w:val="00431897"/>
    <w:rsid w:val="00497D50"/>
    <w:rsid w:val="00504480"/>
    <w:rsid w:val="00510B5F"/>
    <w:rsid w:val="006C4B75"/>
    <w:rsid w:val="006F2EF3"/>
    <w:rsid w:val="008E4FAD"/>
    <w:rsid w:val="00920992"/>
    <w:rsid w:val="009639D9"/>
    <w:rsid w:val="009E3B0C"/>
    <w:rsid w:val="00A125EB"/>
    <w:rsid w:val="00A30E69"/>
    <w:rsid w:val="00A37BAD"/>
    <w:rsid w:val="00AA7899"/>
    <w:rsid w:val="00B46A57"/>
    <w:rsid w:val="00B66E39"/>
    <w:rsid w:val="00B950C8"/>
    <w:rsid w:val="00BE26F7"/>
    <w:rsid w:val="00C66622"/>
    <w:rsid w:val="00C67B31"/>
    <w:rsid w:val="00C94958"/>
    <w:rsid w:val="00CF024B"/>
    <w:rsid w:val="00CF430C"/>
    <w:rsid w:val="00CF73C1"/>
    <w:rsid w:val="00D27354"/>
    <w:rsid w:val="00D342AA"/>
    <w:rsid w:val="00DD4418"/>
    <w:rsid w:val="00DF4AA7"/>
    <w:rsid w:val="00DF747D"/>
    <w:rsid w:val="00E30F1F"/>
    <w:rsid w:val="00E571A5"/>
    <w:rsid w:val="00E8024B"/>
    <w:rsid w:val="00EF44E8"/>
    <w:rsid w:val="00F63879"/>
    <w:rsid w:val="00F7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1B86-0574-43CA-8D79-8E0A9EB6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5E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209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0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consultantplus://offline/ref=EFA8D3AD45305B602AAEBC3077A3C5A4685EF8846E0499FA1DB9284759B47A076E231F0C4C653F9A548C752A6275C91E1D13C5504C8DB9ACV25FG" TargetMode="External"/><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9.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6.wmf"/><Relationship Id="rId55" Type="http://schemas.openxmlformats.org/officeDocument/2006/relationships/hyperlink" Target="consultantplus://offline/ref=EFA8D3AD45305B602AAEBC3077A3C5A46951FF806E0F99FA1DB9284759B47A077C2347004E6121995499237B24V251G" TargetMode="External"/><Relationship Id="rId63" Type="http://schemas.openxmlformats.org/officeDocument/2006/relationships/image" Target="media/image46.wmf"/><Relationship Id="rId68" Type="http://schemas.openxmlformats.org/officeDocument/2006/relationships/image" Target="media/image51.wmf"/><Relationship Id="rId76" Type="http://schemas.openxmlformats.org/officeDocument/2006/relationships/image" Target="media/image58.wmf"/><Relationship Id="rId84" Type="http://schemas.openxmlformats.org/officeDocument/2006/relationships/image" Target="media/image66.wmf"/><Relationship Id="rId89" Type="http://schemas.openxmlformats.org/officeDocument/2006/relationships/image" Target="media/image71.wmf"/><Relationship Id="rId7" Type="http://schemas.openxmlformats.org/officeDocument/2006/relationships/hyperlink" Target="consultantplus://offline/ref=EFA8D3AD45305B602AAEBC3077A3C5A46E56FB84690A99FA1DB9284759B47A076E231F0C4F6D3E9302D6652E2B22C002180FDA50528DVB58G" TargetMode="External"/><Relationship Id="rId71" Type="http://schemas.openxmlformats.org/officeDocument/2006/relationships/image" Target="media/image53.wmf"/><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A8D3AD45305B602AAEBC3077A3C5A46E56FB84690A99FA1DB9284759B47A076E231F0C4F6D3E9302D6652E2B22C002180FDA50528DVB58G" TargetMode="External"/><Relationship Id="rId29" Type="http://schemas.openxmlformats.org/officeDocument/2006/relationships/image" Target="media/image16.wmf"/><Relationship Id="rId11" Type="http://schemas.openxmlformats.org/officeDocument/2006/relationships/image" Target="media/image2.wmf"/><Relationship Id="rId24" Type="http://schemas.openxmlformats.org/officeDocument/2006/relationships/image" Target="media/image12.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hyperlink" Target="consultantplus://offline/ref=EFA8D3AD45305B602AAEBC3077A3C5A46951FF806E0F99FA1DB9284759B47A077C2347004E6121995499237B24V251G" TargetMode="External"/><Relationship Id="rId58" Type="http://schemas.openxmlformats.org/officeDocument/2006/relationships/image" Target="media/image42.wmf"/><Relationship Id="rId66" Type="http://schemas.openxmlformats.org/officeDocument/2006/relationships/image" Target="media/image49.wmf"/><Relationship Id="rId74" Type="http://schemas.openxmlformats.org/officeDocument/2006/relationships/image" Target="media/image56.wmf"/><Relationship Id="rId79" Type="http://schemas.openxmlformats.org/officeDocument/2006/relationships/image" Target="media/image61.wmf"/><Relationship Id="rId87" Type="http://schemas.openxmlformats.org/officeDocument/2006/relationships/image" Target="media/image69.wmf"/><Relationship Id="rId5" Type="http://schemas.openxmlformats.org/officeDocument/2006/relationships/hyperlink" Target="consultantplus://offline/ref=0A4F2785307EA5D3A7B43D716A73C7DE4E3A4A07F28A22BE6A48C3B67CE0F7579284E4625B8D1D9239BC35F5464177E53F255EF02B1C5DD8r4vEE" TargetMode="External"/><Relationship Id="rId61" Type="http://schemas.openxmlformats.org/officeDocument/2006/relationships/image" Target="media/image44.wmf"/><Relationship Id="rId82" Type="http://schemas.openxmlformats.org/officeDocument/2006/relationships/image" Target="media/image64.wmf"/><Relationship Id="rId90" Type="http://schemas.openxmlformats.org/officeDocument/2006/relationships/image" Target="media/image72.wmf"/><Relationship Id="rId19" Type="http://schemas.openxmlformats.org/officeDocument/2006/relationships/hyperlink" Target="consultantplus://offline/ref=EFA8D3AD45305B602AAEBC3077A3C5A46952F880680499FA1DB9284759B47A076E231F0E4B6D34CC07C374762424DA1D1B13C65250V85EG" TargetMode="External"/><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0.wmf"/><Relationship Id="rId64" Type="http://schemas.openxmlformats.org/officeDocument/2006/relationships/image" Target="media/image47.wmf"/><Relationship Id="rId69" Type="http://schemas.openxmlformats.org/officeDocument/2006/relationships/image" Target="media/image52.wmf"/><Relationship Id="rId77" Type="http://schemas.openxmlformats.org/officeDocument/2006/relationships/image" Target="media/image59.wmf"/><Relationship Id="rId8" Type="http://schemas.openxmlformats.org/officeDocument/2006/relationships/hyperlink" Target="consultantplus://offline/ref=EFA8D3AD45305B602AAEBC3077A3C5A46951F283680A99FA1DB9284759B47A076E231F0C4C643E9F538C752A6275C91E1D13C5504C8DB9ACV25FG" TargetMode="External"/><Relationship Id="rId51" Type="http://schemas.openxmlformats.org/officeDocument/2006/relationships/image" Target="media/image37.wmf"/><Relationship Id="rId72" Type="http://schemas.openxmlformats.org/officeDocument/2006/relationships/image" Target="media/image54.wmf"/><Relationship Id="rId80" Type="http://schemas.openxmlformats.org/officeDocument/2006/relationships/image" Target="media/image62.wmf"/><Relationship Id="rId85" Type="http://schemas.openxmlformats.org/officeDocument/2006/relationships/image" Target="media/image67.wmf"/><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consultantplus://offline/ref=EFA8D3AD45305B602AAEBC3077A3C5A46952F880680499FA1DB9284759B47A076E231F0E4B6D34CC07C374762424DA1D1B13C65250V85EG" TargetMode="External"/><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hyperlink" Target="consultantplus://offline/ref=EFA8D3AD45305B602AAEBC3077A3C5A46952F880680499FA1DB9284759B47A076E231F0E4B6D34CC07C374762424DA1D1B13C65250V85EG" TargetMode="External"/><Relationship Id="rId67"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28.wmf"/><Relationship Id="rId54" Type="http://schemas.openxmlformats.org/officeDocument/2006/relationships/image" Target="media/image39.wmf"/><Relationship Id="rId62" Type="http://schemas.openxmlformats.org/officeDocument/2006/relationships/image" Target="media/image45.wmf"/><Relationship Id="rId70" Type="http://schemas.openxmlformats.org/officeDocument/2006/relationships/hyperlink" Target="consultantplus://offline/ref=EFA8D3AD45305B602AAEBC3077A3C5A46952F880680499FA1DB9284759B47A076E231F0E4B6D34CC07C374762424DA1D1B13C65250V85EG" TargetMode="External"/><Relationship Id="rId75" Type="http://schemas.openxmlformats.org/officeDocument/2006/relationships/image" Target="media/image57.wmf"/><Relationship Id="rId83" Type="http://schemas.openxmlformats.org/officeDocument/2006/relationships/image" Target="media/image65.wmf"/><Relationship Id="rId88" Type="http://schemas.openxmlformats.org/officeDocument/2006/relationships/image" Target="media/image70.wmf"/><Relationship Id="rId91" Type="http://schemas.openxmlformats.org/officeDocument/2006/relationships/hyperlink" Target="consultantplus://offline/ref=EFA8D3AD45305B602AAEBC3077A3C5A46951F283680A99FA1DB9284759B47A077C2347004E6121995499237B24V251G" TargetMode="External"/><Relationship Id="rId1" Type="http://schemas.openxmlformats.org/officeDocument/2006/relationships/styles" Target="styles.xml"/><Relationship Id="rId6" Type="http://schemas.openxmlformats.org/officeDocument/2006/relationships/hyperlink" Target="consultantplus://offline/ref=EFA8D3AD45305B602AAEBC3077A3C5A46E56FB84690A99FA1DB9284759B47A076E231F0C4F6D3E9302D6652E2B22C002180FDA50528DVB58G" TargetMode="Externa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hyperlink" Target="consultantplus://offline/ref=EFA8D3AD45305B602AAEBC3077A3C5A46951F283680A99FA1DB9284759B47A076E231F0C4C65399E5F8C752A6275C91E1D13C5504C8DB9ACV25FG" TargetMode="External"/><Relationship Id="rId57" Type="http://schemas.openxmlformats.org/officeDocument/2006/relationships/image" Target="media/image41.wmf"/><Relationship Id="rId10" Type="http://schemas.openxmlformats.org/officeDocument/2006/relationships/image" Target="media/image1.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8.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5.wmf"/><Relationship Id="rId78" Type="http://schemas.openxmlformats.org/officeDocument/2006/relationships/image" Target="media/image60.wmf"/><Relationship Id="rId81" Type="http://schemas.openxmlformats.org/officeDocument/2006/relationships/image" Target="media/image63.wmf"/><Relationship Id="rId86" Type="http://schemas.openxmlformats.org/officeDocument/2006/relationships/image" Target="media/image68.wmf"/><Relationship Id="rId4" Type="http://schemas.openxmlformats.org/officeDocument/2006/relationships/hyperlink" Target="consultantplus://offline/ref=EFA8D3AD45305B602AAEBC3077A3C5A46E56FB84690A99FA1DB9284759B47A076E231F0C4F6D3E9302D6652E2B22C002180FDA50528DVB58G" TargetMode="External"/><Relationship Id="rId9" Type="http://schemas.openxmlformats.org/officeDocument/2006/relationships/hyperlink" Target="consultantplus://offline/ref=EFA8D3AD45305B602AAEBC3077A3C5A46951F283680A99FA1DB9284759B47A076E231F0C4C643C9C528C752A6275C91E1D13C5504C8DB9ACV25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6454</Words>
  <Characters>36792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2022-03-16T06:37:00Z</cp:lastPrinted>
  <dcterms:created xsi:type="dcterms:W3CDTF">2022-01-14T02:10:00Z</dcterms:created>
  <dcterms:modified xsi:type="dcterms:W3CDTF">2022-03-16T06:44:00Z</dcterms:modified>
</cp:coreProperties>
</file>