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65D5" w14:textId="77777777" w:rsidR="00157835" w:rsidRDefault="00157835" w:rsidP="00157835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 </w:t>
      </w:r>
    </w:p>
    <w:p w14:paraId="39155DA4" w14:textId="77777777" w:rsidR="00157835" w:rsidRDefault="00157835" w:rsidP="00157835">
      <w:pPr>
        <w:spacing w:after="0"/>
      </w:pPr>
    </w:p>
    <w:p w14:paraId="03B63E70" w14:textId="77777777" w:rsidR="00157835" w:rsidRDefault="00157835" w:rsidP="00157835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Администрация Завитинского муниципального округа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color w:val="010101"/>
          <w:sz w:val="28"/>
          <w:szCs w:val="28"/>
        </w:rPr>
        <w:t> с 1 октября по 1 ноября 2022 года </w:t>
      </w:r>
      <w:r>
        <w:rPr>
          <w:color w:val="010101"/>
          <w:sz w:val="28"/>
          <w:szCs w:val="28"/>
        </w:rPr>
        <w:t>проводится общественное обсуждение следующего проекта программы профилактики рисков причинения вреда (ущерба) охраняемым законом ценностям по жилищному муниципальному контролю:</w:t>
      </w:r>
    </w:p>
    <w:p w14:paraId="01860AB6" w14:textId="77777777" w:rsidR="00157835" w:rsidRDefault="00157835" w:rsidP="0015783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Завитинского муниципального округа на 2023 год.</w:t>
      </w:r>
    </w:p>
    <w:p w14:paraId="0E558831" w14:textId="77777777" w:rsidR="00157835" w:rsidRDefault="00157835" w:rsidP="00157835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"Интернет</w:t>
      </w:r>
      <w:r>
        <w:rPr>
          <w:sz w:val="28"/>
          <w:szCs w:val="28"/>
        </w:rPr>
        <w:t>"</w:t>
      </w:r>
      <w:r>
        <w:rPr>
          <w:color w:val="0070C0"/>
          <w:sz w:val="28"/>
          <w:szCs w:val="28"/>
        </w:rPr>
        <w:t> </w:t>
      </w:r>
      <w:bookmarkStart w:id="0" w:name="_Hlk84592588"/>
      <w:r>
        <w:rPr>
          <w:color w:val="44546A" w:themeColor="text2"/>
          <w:sz w:val="28"/>
          <w:szCs w:val="28"/>
        </w:rPr>
        <w:t>http://zavitinsk.info/ </w:t>
      </w:r>
      <w:bookmarkEnd w:id="0"/>
      <w:r>
        <w:rPr>
          <w:color w:val="010101"/>
          <w:sz w:val="28"/>
          <w:szCs w:val="28"/>
        </w:rPr>
        <w:t>в разделе общественные обсуждения.</w:t>
      </w:r>
    </w:p>
    <w:p w14:paraId="02566964" w14:textId="77777777" w:rsidR="00157835" w:rsidRDefault="00157835" w:rsidP="00157835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14:paraId="4815D90A" w14:textId="77777777" w:rsidR="00157835" w:rsidRDefault="00157835" w:rsidP="0015783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Предложения принимаются с 01 октября по 01 ноября 2022 года.</w:t>
      </w:r>
    </w:p>
    <w:p w14:paraId="09341D35" w14:textId="77777777" w:rsidR="00157835" w:rsidRDefault="00157835" w:rsidP="00157835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u w:val="single"/>
        </w:rPr>
      </w:pPr>
      <w:r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14:paraId="2F512E68" w14:textId="77777777" w:rsidR="00157835" w:rsidRDefault="00157835" w:rsidP="00157835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>
        <w:rPr>
          <w:color w:val="010101"/>
          <w:sz w:val="28"/>
          <w:szCs w:val="28"/>
          <w:u w:val="single"/>
        </w:rPr>
        <w:t>почтовым отправлением:</w:t>
      </w:r>
      <w:r>
        <w:rPr>
          <w:color w:val="010101"/>
          <w:sz w:val="28"/>
          <w:szCs w:val="28"/>
        </w:rPr>
        <w:t> 676870, Амурская область, г. Завитинск, ул. Куйбышева,44;</w:t>
      </w:r>
    </w:p>
    <w:p w14:paraId="586E0F71" w14:textId="77777777" w:rsidR="00157835" w:rsidRDefault="00157835" w:rsidP="00157835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>
        <w:rPr>
          <w:color w:val="010101"/>
          <w:sz w:val="28"/>
          <w:szCs w:val="28"/>
          <w:u w:val="single"/>
        </w:rPr>
        <w:t>нарочным:</w:t>
      </w:r>
      <w:r>
        <w:rPr>
          <w:color w:val="010101"/>
          <w:sz w:val="28"/>
          <w:szCs w:val="28"/>
        </w:rPr>
        <w:t xml:space="preserve"> 676870, Амурская область, </w:t>
      </w:r>
      <w:proofErr w:type="spellStart"/>
      <w:r>
        <w:rPr>
          <w:color w:val="010101"/>
          <w:sz w:val="28"/>
          <w:szCs w:val="28"/>
        </w:rPr>
        <w:t>г.Завитинск</w:t>
      </w:r>
      <w:proofErr w:type="spellEnd"/>
      <w:r>
        <w:rPr>
          <w:color w:val="010101"/>
          <w:sz w:val="28"/>
          <w:szCs w:val="28"/>
        </w:rPr>
        <w:t xml:space="preserve">, ул. Куйбышева,44,             </w:t>
      </w:r>
      <w:proofErr w:type="spellStart"/>
      <w:r>
        <w:rPr>
          <w:color w:val="010101"/>
          <w:sz w:val="28"/>
          <w:szCs w:val="28"/>
        </w:rPr>
        <w:t>каб</w:t>
      </w:r>
      <w:proofErr w:type="spellEnd"/>
      <w:r>
        <w:rPr>
          <w:color w:val="010101"/>
          <w:sz w:val="28"/>
          <w:szCs w:val="28"/>
        </w:rPr>
        <w:t>. № 20;</w:t>
      </w:r>
    </w:p>
    <w:p w14:paraId="11533CB8" w14:textId="77777777" w:rsidR="00157835" w:rsidRDefault="00157835" w:rsidP="00157835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письмом на адрес электронной почты:</w:t>
      </w:r>
      <w:r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  <w:lang w:val="en-US"/>
        </w:rPr>
        <w:t>admzavit</w:t>
      </w:r>
      <w:r>
        <w:rPr>
          <w:color w:val="010101"/>
          <w:sz w:val="28"/>
          <w:szCs w:val="28"/>
        </w:rPr>
        <w:t>@</w:t>
      </w:r>
      <w:r>
        <w:rPr>
          <w:color w:val="010101"/>
          <w:sz w:val="28"/>
          <w:szCs w:val="28"/>
          <w:lang w:val="en-US"/>
        </w:rPr>
        <w:t>mail</w:t>
      </w:r>
      <w:r>
        <w:rPr>
          <w:color w:val="010101"/>
          <w:sz w:val="28"/>
          <w:szCs w:val="28"/>
        </w:rPr>
        <w:t>.</w:t>
      </w:r>
      <w:r>
        <w:rPr>
          <w:color w:val="010101"/>
          <w:sz w:val="28"/>
          <w:szCs w:val="28"/>
          <w:lang w:val="en-US"/>
        </w:rPr>
        <w:t>ru</w:t>
      </w:r>
    </w:p>
    <w:p w14:paraId="414D0A14" w14:textId="77777777" w:rsidR="00157835" w:rsidRDefault="00157835" w:rsidP="00157835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Поданные в период общественного обсуждения предложения рассматриваются контрольным (надзорным) органом</w:t>
      </w:r>
      <w:r>
        <w:rPr>
          <w:b/>
          <w:bCs/>
          <w:color w:val="010101"/>
          <w:sz w:val="28"/>
          <w:szCs w:val="28"/>
        </w:rPr>
        <w:t> с 1 ноября по 1 декабря 2022 года</w:t>
      </w:r>
      <w:r>
        <w:rPr>
          <w:color w:val="010101"/>
          <w:sz w:val="28"/>
          <w:szCs w:val="28"/>
        </w:rPr>
        <w:t>.</w:t>
      </w:r>
    </w:p>
    <w:p w14:paraId="438873B0" w14:textId="77777777" w:rsidR="00157835" w:rsidRDefault="00157835" w:rsidP="00157835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14:paraId="64CAF948" w14:textId="59CA30E5" w:rsidR="00157835" w:rsidRDefault="00157835" w:rsidP="0015783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Приложение: проект постановления главы Завитинского муниципального округа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Завитинского муниципального округа на 2023 год" </w:t>
      </w:r>
    </w:p>
    <w:p w14:paraId="3CC2B70E" w14:textId="14F56337" w:rsidR="00157835" w:rsidRDefault="00157835" w:rsidP="0015783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14:paraId="24EBE144" w14:textId="082DAE98" w:rsidR="00157835" w:rsidRDefault="00157835" w:rsidP="0015783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14:paraId="5B8FBC3B" w14:textId="34351A6C" w:rsidR="00157835" w:rsidRDefault="00157835" w:rsidP="0015783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14:paraId="744365CA" w14:textId="58A4FE4D" w:rsidR="00157835" w:rsidRDefault="00157835" w:rsidP="0015783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14:paraId="4CBCBCFE" w14:textId="7FAB4120" w:rsidR="00157835" w:rsidRDefault="00157835" w:rsidP="0015783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14:paraId="67EE5532" w14:textId="3D4740A5" w:rsidR="00157835" w:rsidRDefault="00157835" w:rsidP="0015783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14:paraId="7187DFD7" w14:textId="04A33C83" w:rsidR="00157835" w:rsidRDefault="00157835" w:rsidP="0015783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14:paraId="05551561" w14:textId="77777777" w:rsidR="00157835" w:rsidRDefault="00157835" w:rsidP="0015783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14:paraId="66CBD583" w14:textId="7612AF49" w:rsidR="00157835" w:rsidRDefault="00157835"/>
    <w:p w14:paraId="45DB81B3" w14:textId="110B8560" w:rsidR="00603C53" w:rsidRDefault="00603C53"/>
    <w:p w14:paraId="02086315" w14:textId="05D27944" w:rsidR="00603C53" w:rsidRPr="00603C53" w:rsidRDefault="00603C53" w:rsidP="00603C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603C53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3C53" w:rsidRPr="00AD43A7" w14:paraId="03E42D46" w14:textId="77777777" w:rsidTr="00603C53">
        <w:trPr>
          <w:trHeight w:hRule="exact" w:val="1293"/>
        </w:trPr>
        <w:tc>
          <w:tcPr>
            <w:tcW w:w="10206" w:type="dxa"/>
          </w:tcPr>
          <w:bookmarkEnd w:id="1"/>
          <w:p w14:paraId="60CF184D" w14:textId="77777777" w:rsidR="00603C53" w:rsidRPr="00AD43A7" w:rsidRDefault="00603C53" w:rsidP="00CF4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DBD716" wp14:editId="4CD74135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53" w:rsidRPr="00AD43A7" w14:paraId="186C39A4" w14:textId="77777777" w:rsidTr="00603C53">
        <w:trPr>
          <w:trHeight w:val="1832"/>
        </w:trPr>
        <w:tc>
          <w:tcPr>
            <w:tcW w:w="10206" w:type="dxa"/>
          </w:tcPr>
          <w:p w14:paraId="63A98E19" w14:textId="77777777" w:rsidR="00603C53" w:rsidRDefault="00603C53" w:rsidP="00CF43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7ABD53B5" w14:textId="77777777" w:rsidR="00603C53" w:rsidRDefault="00603C53" w:rsidP="00CF43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C4145E8" w14:textId="77777777" w:rsidR="00603C53" w:rsidRPr="00B907E4" w:rsidRDefault="00603C53" w:rsidP="00CF43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7F23B88F" w14:textId="77777777" w:rsidR="00603C53" w:rsidRPr="00F7630D" w:rsidRDefault="00603C53" w:rsidP="00CF4375">
            <w:pPr>
              <w:spacing w:before="2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603C53" w:rsidRPr="00AD43A7" w14:paraId="6675C07F" w14:textId="77777777" w:rsidTr="00603C53">
        <w:trPr>
          <w:trHeight w:hRule="exact" w:val="545"/>
        </w:trPr>
        <w:tc>
          <w:tcPr>
            <w:tcW w:w="10206" w:type="dxa"/>
          </w:tcPr>
          <w:p w14:paraId="0AEC0D71" w14:textId="45680A7C" w:rsidR="00603C53" w:rsidRPr="00542455" w:rsidRDefault="00603C53" w:rsidP="00CF43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CCC58C2" w14:textId="77777777" w:rsidR="00603C53" w:rsidRPr="00AD43A7" w:rsidRDefault="00603C53" w:rsidP="00CF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4E66C6EA" w14:textId="77777777" w:rsidR="00603C53" w:rsidRDefault="00603C53" w:rsidP="00603C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7E9E5BC" w14:textId="77777777" w:rsidR="00603C53" w:rsidRDefault="00603C53" w:rsidP="00603C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431F3843" w14:textId="77777777" w:rsidR="00603C53" w:rsidRDefault="00603C53" w:rsidP="00603C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358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3358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рограммы 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профилактики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рисков причинения вреда (ущерба) охраняемым законом ценностям 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рамках муниципального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контроля в сфере благоустройства на территории Завитинского муниципального округа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1FBE2973" w14:textId="77777777" w:rsidR="00603C53" w:rsidRDefault="00603C53" w:rsidP="00603C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202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</w:t>
      </w:r>
    </w:p>
    <w:p w14:paraId="5D48E2B6" w14:textId="77777777" w:rsidR="00603C53" w:rsidRPr="004D5249" w:rsidRDefault="00603C53" w:rsidP="00603C53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02E5A53" w14:textId="77777777" w:rsidR="00603C53" w:rsidRPr="002151D0" w:rsidRDefault="00603C53" w:rsidP="00603C53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соответствии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 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Федеральн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ым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31.07.2020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248-ФЗ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», п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остановление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Правительства Р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оссийской 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едерации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25.06.2021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990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</w:p>
    <w:p w14:paraId="1D4C05CF" w14:textId="77777777" w:rsidR="00603C53" w:rsidRPr="00B91C81" w:rsidRDefault="00603C53" w:rsidP="00603C53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B91C8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C8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т а</w:t>
      </w:r>
      <w:r w:rsidRPr="00B91C81">
        <w:rPr>
          <w:rFonts w:ascii="Times New Roman" w:hAnsi="Times New Roman" w:cs="Times New Roman"/>
          <w:b/>
          <w:sz w:val="28"/>
          <w:szCs w:val="28"/>
        </w:rPr>
        <w:t xml:space="preserve"> н о в л я ю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14:paraId="0887A002" w14:textId="77777777" w:rsidR="00603C53" w:rsidRPr="007A0D5D" w:rsidRDefault="00603C53" w:rsidP="00603C53">
      <w:pPr>
        <w:pStyle w:val="a6"/>
        <w:widowControl w:val="0"/>
        <w:numPr>
          <w:ilvl w:val="0"/>
          <w:numId w:val="1"/>
        </w:numPr>
        <w:tabs>
          <w:tab w:val="left" w:pos="30"/>
        </w:tabs>
        <w:suppressAutoHyphens/>
        <w:ind w:left="0" w:firstLine="709"/>
        <w:jc w:val="both"/>
        <w:textAlignment w:val="baseline"/>
        <w:rPr>
          <w:szCs w:val="28"/>
        </w:rPr>
      </w:pPr>
      <w:r w:rsidRPr="007A0D5D">
        <w:rPr>
          <w:rFonts w:eastAsia="Lucida Sans Unicode"/>
          <w:kern w:val="1"/>
          <w:szCs w:val="28"/>
          <w:lang w:eastAsia="ar-SA"/>
        </w:rPr>
        <w:t xml:space="preserve">Утвердить </w:t>
      </w:r>
      <w:bookmarkStart w:id="2" w:name="_Hlk84593871"/>
      <w:r>
        <w:rPr>
          <w:rFonts w:eastAsia="Lucida Sans Unicode"/>
          <w:kern w:val="1"/>
          <w:szCs w:val="28"/>
          <w:lang w:eastAsia="ar-SA"/>
        </w:rPr>
        <w:t xml:space="preserve">прилагаемую </w:t>
      </w:r>
      <w:r w:rsidRPr="007A0D5D">
        <w:rPr>
          <w:rFonts w:eastAsia="Lucida Sans Unicode"/>
          <w:kern w:val="1"/>
          <w:szCs w:val="28"/>
          <w:lang w:eastAsia="ar-SA"/>
        </w:rPr>
        <w:t xml:space="preserve">Программу профилактики рисков причинения вреда (ущерба) охраняемым законом ценностям в </w:t>
      </w:r>
      <w:r>
        <w:rPr>
          <w:rFonts w:eastAsia="Lucida Sans Unicode"/>
          <w:kern w:val="1"/>
          <w:szCs w:val="28"/>
          <w:lang w:eastAsia="ar-SA"/>
        </w:rPr>
        <w:t>рамках</w:t>
      </w:r>
      <w:r w:rsidRPr="007A0D5D">
        <w:rPr>
          <w:rFonts w:eastAsia="Lucida Sans Unicode"/>
          <w:kern w:val="1"/>
          <w:szCs w:val="28"/>
          <w:lang w:eastAsia="ar-SA"/>
        </w:rPr>
        <w:t xml:space="preserve"> </w:t>
      </w:r>
      <w:r>
        <w:rPr>
          <w:rFonts w:eastAsia="Lucida Sans Unicode"/>
          <w:kern w:val="1"/>
          <w:szCs w:val="28"/>
          <w:lang w:eastAsia="ar-SA"/>
        </w:rPr>
        <w:t>муниципального контроля в сфере благоустройства на территории Завитинского муниципального округа</w:t>
      </w:r>
      <w:r w:rsidRPr="003155A5">
        <w:rPr>
          <w:rFonts w:eastAsia="Lucida Sans Unicode"/>
          <w:kern w:val="1"/>
          <w:szCs w:val="28"/>
          <w:lang w:eastAsia="ar-SA"/>
        </w:rPr>
        <w:t xml:space="preserve"> на </w:t>
      </w:r>
      <w:bookmarkEnd w:id="2"/>
      <w:r w:rsidRPr="003155A5">
        <w:rPr>
          <w:rFonts w:eastAsia="Lucida Sans Unicode"/>
          <w:kern w:val="1"/>
          <w:szCs w:val="28"/>
          <w:lang w:eastAsia="ar-SA"/>
        </w:rPr>
        <w:t>202</w:t>
      </w:r>
      <w:r>
        <w:rPr>
          <w:rFonts w:eastAsia="Lucida Sans Unicode"/>
          <w:kern w:val="1"/>
          <w:szCs w:val="28"/>
          <w:lang w:eastAsia="ar-SA"/>
        </w:rPr>
        <w:t>3</w:t>
      </w:r>
      <w:r w:rsidRPr="003155A5">
        <w:rPr>
          <w:rFonts w:eastAsia="Lucida Sans Unicode"/>
          <w:kern w:val="1"/>
          <w:szCs w:val="28"/>
          <w:lang w:eastAsia="ar-SA"/>
        </w:rPr>
        <w:t xml:space="preserve"> год</w:t>
      </w:r>
      <w:r>
        <w:rPr>
          <w:rFonts w:eastAsia="Lucida Sans Unicode"/>
          <w:kern w:val="1"/>
          <w:szCs w:val="28"/>
          <w:lang w:eastAsia="ar-SA"/>
        </w:rPr>
        <w:t>.</w:t>
      </w:r>
    </w:p>
    <w:p w14:paraId="56121CFB" w14:textId="77777777" w:rsidR="00603C53" w:rsidRPr="007A0D5D" w:rsidRDefault="00603C53" w:rsidP="00603C53">
      <w:pPr>
        <w:pStyle w:val="a6"/>
        <w:widowControl w:val="0"/>
        <w:tabs>
          <w:tab w:val="left" w:pos="30"/>
        </w:tabs>
        <w:suppressAutoHyphens/>
        <w:ind w:left="0" w:hanging="142"/>
        <w:jc w:val="both"/>
        <w:textAlignment w:val="baseline"/>
        <w:rPr>
          <w:szCs w:val="28"/>
        </w:rPr>
      </w:pPr>
      <w:r>
        <w:rPr>
          <w:rFonts w:eastAsia="Lucida Sans Unicode"/>
          <w:kern w:val="1"/>
          <w:szCs w:val="28"/>
          <w:lang w:eastAsia="ar-SA"/>
        </w:rPr>
        <w:t xml:space="preserve">            2. </w:t>
      </w:r>
      <w:r w:rsidRPr="007A0D5D">
        <w:rPr>
          <w:szCs w:val="28"/>
        </w:rPr>
        <w:t xml:space="preserve">Настоящее </w:t>
      </w:r>
      <w:r>
        <w:rPr>
          <w:szCs w:val="28"/>
        </w:rPr>
        <w:t>постановление подлежит официальному опубликованию.</w:t>
      </w:r>
    </w:p>
    <w:p w14:paraId="0FEEA220" w14:textId="77777777" w:rsidR="00603C53" w:rsidRPr="00290B2D" w:rsidRDefault="00603C53" w:rsidP="00603C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290B2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Настоящее постановление вступает в силу с 01 января 202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Pr="00290B2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</w:p>
    <w:p w14:paraId="50CE7067" w14:textId="77777777" w:rsidR="00603C53" w:rsidRPr="00DB5A42" w:rsidRDefault="00603C53" w:rsidP="0060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DB5A4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B5A42">
        <w:rPr>
          <w:rFonts w:ascii="Times New Roman" w:hAnsi="Times New Roman"/>
          <w:sz w:val="28"/>
          <w:szCs w:val="28"/>
        </w:rPr>
        <w:t xml:space="preserve"> возложить на заместителя главы админ</w:t>
      </w:r>
      <w:r>
        <w:rPr>
          <w:rFonts w:ascii="Times New Roman" w:hAnsi="Times New Roman"/>
          <w:sz w:val="28"/>
          <w:szCs w:val="28"/>
        </w:rPr>
        <w:t>истрации Завитинского муниципального округа</w:t>
      </w:r>
      <w:r w:rsidRPr="00DB5A4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муниципальному хозяйству П.В. Ломако</w:t>
      </w:r>
      <w:r w:rsidRPr="00DB5A42">
        <w:rPr>
          <w:rFonts w:ascii="Times New Roman" w:hAnsi="Times New Roman"/>
          <w:sz w:val="28"/>
          <w:szCs w:val="28"/>
        </w:rPr>
        <w:t xml:space="preserve">. </w:t>
      </w:r>
    </w:p>
    <w:p w14:paraId="1ABB03E6" w14:textId="77777777" w:rsidR="00603C53" w:rsidRDefault="00603C53" w:rsidP="0060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1584A" w14:textId="77777777" w:rsidR="00603C53" w:rsidRDefault="00603C53" w:rsidP="0060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4B82B" w14:textId="77777777" w:rsidR="00603C53" w:rsidRPr="00751A53" w:rsidRDefault="00603C53" w:rsidP="00603C53">
      <w:pPr>
        <w:tabs>
          <w:tab w:val="left" w:pos="8305"/>
        </w:tabs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751A53">
        <w:rPr>
          <w:rFonts w:ascii="Times New Roman" w:hAnsi="Times New Roman" w:cs="Times New Roman"/>
          <w:sz w:val="28"/>
          <w:szCs w:val="28"/>
        </w:rPr>
        <w:tab/>
      </w:r>
    </w:p>
    <w:p w14:paraId="4C4A26AE" w14:textId="77777777" w:rsidR="00603C53" w:rsidRDefault="00603C53" w:rsidP="00603C53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751A5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                   </w:t>
      </w:r>
      <w:r w:rsidRPr="00751A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С.С. Линевич</w:t>
      </w:r>
    </w:p>
    <w:p w14:paraId="53BAD1FA" w14:textId="77777777" w:rsidR="00603C53" w:rsidRDefault="00603C53" w:rsidP="00603C53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41164BD2" w14:textId="77777777" w:rsidR="00603C53" w:rsidRDefault="00603C53" w:rsidP="00603C53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0F6795A1" w14:textId="77777777" w:rsidR="00603C53" w:rsidRDefault="00603C53" w:rsidP="00603C53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13E3E8E7" w14:textId="77777777" w:rsidR="00603C53" w:rsidRDefault="00603C53" w:rsidP="00603C53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296AAE3A" w14:textId="77777777" w:rsidR="00603C53" w:rsidRDefault="00603C53" w:rsidP="00603C53">
      <w:pPr>
        <w:pStyle w:val="40"/>
        <w:tabs>
          <w:tab w:val="left" w:pos="1134"/>
        </w:tabs>
        <w:jc w:val="both"/>
        <w:rPr>
          <w:sz w:val="28"/>
          <w:szCs w:val="28"/>
        </w:rPr>
      </w:pPr>
    </w:p>
    <w:p w14:paraId="7CAAA568" w14:textId="77777777" w:rsidR="00603C53" w:rsidRDefault="00603C53" w:rsidP="00603C53">
      <w:pPr>
        <w:pStyle w:val="40"/>
        <w:tabs>
          <w:tab w:val="left" w:pos="1134"/>
        </w:tabs>
        <w:jc w:val="both"/>
        <w:rPr>
          <w:sz w:val="28"/>
          <w:szCs w:val="28"/>
        </w:rPr>
      </w:pPr>
    </w:p>
    <w:p w14:paraId="39988BC8" w14:textId="77777777" w:rsidR="00603C53" w:rsidRPr="00542455" w:rsidRDefault="00603C53" w:rsidP="00603C53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1"/>
      </w:tblGrid>
      <w:tr w:rsidR="00603C53" w14:paraId="3E1AFF50" w14:textId="77777777" w:rsidTr="00CF4375">
        <w:trPr>
          <w:trHeight w:val="1985"/>
        </w:trPr>
        <w:tc>
          <w:tcPr>
            <w:tcW w:w="5103" w:type="dxa"/>
          </w:tcPr>
          <w:p w14:paraId="2C373B05" w14:textId="77777777" w:rsidR="00603C53" w:rsidRDefault="00603C53" w:rsidP="00CF4375">
            <w:pPr>
              <w:spacing w:after="120" w:line="27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DDFED9B" w14:textId="77777777" w:rsidR="00603C53" w:rsidRDefault="00603C53" w:rsidP="00CF437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77E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14:paraId="72AB3563" w14:textId="77777777" w:rsidR="00603C53" w:rsidRDefault="00603C53" w:rsidP="00CF437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УТВЕРЖДЕНО</w:t>
            </w:r>
          </w:p>
          <w:p w14:paraId="2D2C0E41" w14:textId="77777777" w:rsidR="00603C53" w:rsidRDefault="00603C53" w:rsidP="00CF437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r w:rsidRPr="00177E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ем </w:t>
            </w:r>
            <w:r w:rsidRPr="00177E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главы Завитинского </w:t>
            </w:r>
          </w:p>
          <w:p w14:paraId="0E2B8DB0" w14:textId="77777777" w:rsidR="00603C53" w:rsidRPr="00177E31" w:rsidRDefault="00603C53" w:rsidP="00CF437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77E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муниципального округа</w:t>
            </w:r>
          </w:p>
          <w:p w14:paraId="37E743A6" w14:textId="77777777" w:rsidR="00603C53" w:rsidRDefault="00603C53" w:rsidP="00CF4375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177E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__________</w:t>
            </w:r>
            <w:r w:rsidRPr="00177E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________</w:t>
            </w:r>
          </w:p>
        </w:tc>
      </w:tr>
    </w:tbl>
    <w:p w14:paraId="2CC168E5" w14:textId="77777777" w:rsidR="00603C53" w:rsidRDefault="00603C53" w:rsidP="00603C53">
      <w:pPr>
        <w:spacing w:after="120" w:line="27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2E1E1F3" w14:textId="77777777" w:rsidR="00603C53" w:rsidRDefault="00603C53" w:rsidP="00603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Завитинского муниципального округа на 2023 год</w:t>
      </w:r>
    </w:p>
    <w:p w14:paraId="7EA5E910" w14:textId="77777777" w:rsidR="00603C53" w:rsidRDefault="00603C53" w:rsidP="00603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AF716" w14:textId="77777777" w:rsidR="00603C53" w:rsidRDefault="00603C53" w:rsidP="00603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AA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1A5BA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A5BAA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1A5BAA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A5BAA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1A5B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1A5BAA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Pr="0022551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Завитинского муниципального округа</w:t>
      </w:r>
      <w:r w:rsidRPr="001A5BAA">
        <w:rPr>
          <w:rFonts w:ascii="Times New Roman" w:hAnsi="Times New Roman" w:cs="Times New Roman"/>
          <w:sz w:val="28"/>
          <w:szCs w:val="28"/>
        </w:rPr>
        <w:t>.</w:t>
      </w:r>
    </w:p>
    <w:p w14:paraId="7A15CC99" w14:textId="77777777" w:rsidR="00603C53" w:rsidRPr="00A551FD" w:rsidRDefault="00603C53" w:rsidP="00603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6FFF8" w14:textId="77777777" w:rsidR="00603C53" w:rsidRDefault="00603C53" w:rsidP="00603C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5BAA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71A6A6A1" w14:textId="77777777" w:rsidR="00603C53" w:rsidRPr="001A5BAA" w:rsidRDefault="00603C53" w:rsidP="00603C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37104" w14:textId="77777777" w:rsidR="00603C53" w:rsidRDefault="00603C53" w:rsidP="00603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Завитинского муниципального округа.</w:t>
      </w:r>
    </w:p>
    <w:p w14:paraId="19236A1E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контроль за соблюдением П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 (далее - муниципальный контроль)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отношений, связанных с обеспечением благоустройства территории (далее - требования Правил благоустройства).</w:t>
      </w:r>
    </w:p>
    <w:p w14:paraId="7EAAB532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за:</w:t>
      </w:r>
    </w:p>
    <w:p w14:paraId="75F6371F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облюдением обязательных требований и (или) требований, установленных муниципальными правовыми актами в сфере благоустройства:</w:t>
      </w:r>
    </w:p>
    <w:p w14:paraId="01AD9920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благоустройству, организации содержания и уборки закрепленной территории;</w:t>
      </w:r>
    </w:p>
    <w:p w14:paraId="7BD813A6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по содержанию зданий, сооружений и земельных участков, на которых они расположены;</w:t>
      </w:r>
    </w:p>
    <w:p w14:paraId="2B76BBE6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указателям с номерами домов, улиц;</w:t>
      </w:r>
    </w:p>
    <w:p w14:paraId="05132307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входным группам (узлам);</w:t>
      </w:r>
    </w:p>
    <w:p w14:paraId="4A33670F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содержанию земельных участков;</w:t>
      </w:r>
    </w:p>
    <w:p w14:paraId="31058809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к содержанию объектов (средств) наружного освещения;</w:t>
      </w:r>
    </w:p>
    <w:p w14:paraId="3C409617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требования к содержанию малых архитектурных форм;</w:t>
      </w:r>
    </w:p>
    <w:p w14:paraId="14CABB83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ограждениям территорий различной функциональной направленности;</w:t>
      </w:r>
    </w:p>
    <w:p w14:paraId="40884B2F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9) требования к средствам наружной информации, рекламным конструкциям;</w:t>
      </w:r>
    </w:p>
    <w:p w14:paraId="47B92590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к организации деятельности по сбору и вывозу отходов;</w:t>
      </w:r>
    </w:p>
    <w:p w14:paraId="24E2D6D6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требования к размещению нестационарных торговых объектов;</w:t>
      </w:r>
    </w:p>
    <w:p w14:paraId="2D589B32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требования к организации и проведению земляных,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и ремонтных работ;</w:t>
      </w:r>
    </w:p>
    <w:p w14:paraId="3B46A3A2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13) требования к склади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строительных материалов;</w:t>
      </w:r>
    </w:p>
    <w:p w14:paraId="200048DB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требования к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площадок для сбора ТКО;</w:t>
      </w:r>
    </w:p>
    <w:p w14:paraId="45F7CC94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15) требования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одержанию строительных площадок;</w:t>
      </w:r>
    </w:p>
    <w:p w14:paraId="4E702D7F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16) требования к созданию (сносу), охране и содержанию зеленых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E31E9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облюдением выполнения предписаний органов муниципального контроля.</w:t>
      </w:r>
    </w:p>
    <w:p w14:paraId="2A1D8A24" w14:textId="77777777" w:rsidR="00603C53" w:rsidRPr="00571FD7" w:rsidRDefault="00603C53" w:rsidP="00603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571FD7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муниципального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Pr="00571FD7">
        <w:rPr>
          <w:rFonts w:ascii="Times New Roman" w:eastAsia="Calibri" w:hAnsi="Times New Roman" w:cs="Times New Roman"/>
          <w:sz w:val="28"/>
          <w:szCs w:val="28"/>
        </w:rPr>
        <w:t xml:space="preserve">являются: </w:t>
      </w:r>
    </w:p>
    <w:p w14:paraId="4A496064" w14:textId="77777777" w:rsidR="00603C53" w:rsidRDefault="00603C53" w:rsidP="00603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301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240301">
        <w:rPr>
          <w:rFonts w:ascii="Times New Roman" w:hAnsi="Times New Roman" w:cs="Times New Roman"/>
          <w:sz w:val="28"/>
          <w:szCs w:val="28"/>
        </w:rPr>
        <w:t xml:space="preserve"> муниципального округа с расположенными на ней объектами на которых осуществляется деятельность по благоустройству: </w:t>
      </w:r>
      <w:r>
        <w:rPr>
          <w:rFonts w:ascii="Times New Roman" w:hAnsi="Times New Roman" w:cs="Times New Roman"/>
          <w:sz w:val="28"/>
          <w:szCs w:val="28"/>
        </w:rPr>
        <w:t>площадки, дворы,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</w:t>
      </w:r>
      <w:r w:rsidRPr="008334C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объекты контроля).</w:t>
      </w:r>
    </w:p>
    <w:p w14:paraId="7C03C9F2" w14:textId="77777777" w:rsidR="00603C53" w:rsidRPr="0010383C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в отношении которых осуществляется муниципальный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673F27" w14:textId="77777777" w:rsidR="00603C53" w:rsidRPr="0010383C" w:rsidRDefault="00603C53" w:rsidP="0060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предприниматели;</w:t>
      </w:r>
    </w:p>
    <w:p w14:paraId="6BEE86EB" w14:textId="77777777" w:rsidR="00603C53" w:rsidRPr="0010383C" w:rsidRDefault="00603C53" w:rsidP="0060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лица;</w:t>
      </w:r>
    </w:p>
    <w:p w14:paraId="38BAD7B6" w14:textId="77777777" w:rsidR="00603C53" w:rsidRDefault="00603C53" w:rsidP="00603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лица.</w:t>
      </w:r>
    </w:p>
    <w:p w14:paraId="72F24226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посредством:</w:t>
      </w:r>
    </w:p>
    <w:p w14:paraId="52E08E42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14:paraId="0BBE6DE5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238A9D98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14:paraId="17CC9AED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1F602D3F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контроля:</w:t>
      </w:r>
    </w:p>
    <w:p w14:paraId="47B497BD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2DFCEE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14:paraId="5D4D3D68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субъектов контроля в сфере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14:paraId="77399DDD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786A1461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189CB910" w14:textId="77777777" w:rsidR="00603C53" w:rsidRDefault="00603C53" w:rsidP="00603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745CF9" w14:textId="77777777" w:rsidR="00603C53" w:rsidRDefault="00603C53" w:rsidP="00603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</w:t>
      </w: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14:paraId="3E1FA535" w14:textId="77777777" w:rsidR="00603C53" w:rsidRDefault="00603C53" w:rsidP="00603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11B98B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70">
        <w:rPr>
          <w:rFonts w:ascii="Times New Roman" w:hAnsi="Times New Roman" w:cs="Times New Roman"/>
          <w:sz w:val="28"/>
          <w:szCs w:val="28"/>
        </w:rPr>
        <w:lastRenderedPageBreak/>
        <w:t>2.1. Основными целями Программы профилактики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07FACA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14:paraId="3B2CE370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41E012D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о способах их соблюдения;</w:t>
      </w:r>
    </w:p>
    <w:p w14:paraId="4E1FEBBF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и предупреждение правонарушений в сфере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субъектами контроля;</w:t>
      </w:r>
    </w:p>
    <w:p w14:paraId="39A3D468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соблюдения субъектами контроля обязательных требований и требований, установленных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актами.</w:t>
      </w:r>
    </w:p>
    <w:p w14:paraId="5D186156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являются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5B0BFE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3EE7CA64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5D4C443B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14:paraId="51E26678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7581FE08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16FB5D17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2EE949" w14:textId="77777777" w:rsidR="00603C53" w:rsidRDefault="00603C53" w:rsidP="00603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0E7EE2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EE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0E7EE2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периодичность)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EE2">
        <w:rPr>
          <w:rFonts w:ascii="Times New Roman" w:hAnsi="Times New Roman" w:cs="Times New Roman"/>
          <w:b/>
          <w:bCs/>
          <w:sz w:val="28"/>
          <w:szCs w:val="28"/>
        </w:rPr>
        <w:t>их</w:t>
      </w:r>
      <w:proofErr w:type="gramEnd"/>
      <w:r w:rsidRPr="000E7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EE2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</w:p>
    <w:p w14:paraId="56B87C9F" w14:textId="77777777" w:rsidR="00603C53" w:rsidRDefault="00603C53" w:rsidP="00603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1B733" w14:textId="77777777" w:rsidR="00603C53" w:rsidRPr="000E7EE2" w:rsidRDefault="00603C53" w:rsidP="0060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4E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В соответствии с Положением о муниципальном контроле в сфере благоустройства</w:t>
      </w:r>
      <w:r w:rsidRPr="000E7EE2">
        <w:rPr>
          <w:rFonts w:ascii="Times New Roman" w:hAnsi="Times New Roman" w:cs="Times New Roman"/>
          <w:sz w:val="28"/>
          <w:szCs w:val="28"/>
        </w:rPr>
        <w:t xml:space="preserve"> на территории Завитинского муниципального округа, утвержденном решением Советом народных депутатов Завитинского муниципального округа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0E7E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7EE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7E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E7EE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7EE2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72E1EC2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E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7F5EBC6F" w14:textId="77777777" w:rsidR="00603C53" w:rsidRPr="000E7EE2" w:rsidRDefault="00603C53" w:rsidP="0060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</w:t>
      </w:r>
    </w:p>
    <w:p w14:paraId="706FE4DC" w14:textId="77777777" w:rsidR="00603C53" w:rsidRPr="000E7EE2" w:rsidRDefault="00603C53" w:rsidP="0060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EE2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14:paraId="0FABB38D" w14:textId="77777777" w:rsidR="00603C53" w:rsidRPr="000E7EE2" w:rsidRDefault="00603C53" w:rsidP="0060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7EE2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14:paraId="4913E3CA" w14:textId="77777777" w:rsidR="00603C53" w:rsidRPr="000E7EE2" w:rsidRDefault="00603C53" w:rsidP="0060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0E7EE2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14:paraId="1B16A5BC" w14:textId="77777777" w:rsidR="00603C53" w:rsidRPr="000E7EE2" w:rsidRDefault="00603C53" w:rsidP="0060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E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 с указанием сроков (периодичности) их проведения,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0E7EE2">
        <w:rPr>
          <w:rFonts w:ascii="Times New Roman" w:hAnsi="Times New Roman" w:cs="Times New Roman"/>
          <w:sz w:val="28"/>
          <w:szCs w:val="28"/>
        </w:rPr>
        <w:t>ответственных за их осуществление указаны в приложении к Программе.</w:t>
      </w:r>
    </w:p>
    <w:p w14:paraId="4EE0DF9C" w14:textId="77777777" w:rsidR="00603C53" w:rsidRDefault="00603C53" w:rsidP="00603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F33FF" w14:textId="77777777" w:rsidR="00603C53" w:rsidRPr="00B848FC" w:rsidRDefault="00603C53" w:rsidP="00603C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Pr="00B848FC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14:paraId="2AAA8CB0" w14:textId="77777777" w:rsidR="00603C53" w:rsidRDefault="00603C53" w:rsidP="00603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4079D" w14:textId="77777777" w:rsidR="00603C53" w:rsidRPr="00B848FC" w:rsidRDefault="00603C53" w:rsidP="00603C53">
      <w:pPr>
        <w:pStyle w:val="1"/>
        <w:ind w:firstLine="539"/>
        <w:jc w:val="both"/>
        <w:rPr>
          <w:sz w:val="28"/>
          <w:szCs w:val="28"/>
        </w:rPr>
      </w:pPr>
      <w:r w:rsidRPr="00B848FC">
        <w:rPr>
          <w:color w:val="000000"/>
          <w:sz w:val="28"/>
          <w:szCs w:val="28"/>
          <w:lang w:eastAsia="ru-RU" w:bidi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2604FD69" w14:textId="77777777" w:rsidR="00603C53" w:rsidRPr="00B848FC" w:rsidRDefault="00603C53" w:rsidP="00603C53">
      <w:pPr>
        <w:pStyle w:val="1"/>
        <w:ind w:firstLine="539"/>
        <w:jc w:val="both"/>
        <w:rPr>
          <w:sz w:val="28"/>
          <w:szCs w:val="28"/>
        </w:rPr>
      </w:pPr>
      <w:r w:rsidRPr="00B848FC">
        <w:rPr>
          <w:color w:val="000000"/>
          <w:sz w:val="28"/>
          <w:szCs w:val="28"/>
          <w:lang w:eastAsia="ru-RU" w:bidi="ru-RU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14:paraId="287A63DC" w14:textId="77777777" w:rsidR="00603C53" w:rsidRPr="00B848FC" w:rsidRDefault="00603C53" w:rsidP="00603C53">
      <w:pPr>
        <w:pStyle w:val="1"/>
        <w:ind w:firstLine="539"/>
        <w:jc w:val="both"/>
        <w:rPr>
          <w:sz w:val="28"/>
          <w:szCs w:val="28"/>
        </w:rPr>
      </w:pPr>
      <w:r w:rsidRPr="00B848FC">
        <w:rPr>
          <w:color w:val="000000"/>
          <w:sz w:val="28"/>
          <w:szCs w:val="28"/>
          <w:lang w:eastAsia="ru-RU" w:bidi="ru-RU"/>
        </w:rPr>
        <w:t>К показателям качества профилактической деятельности относятся следующие:</w:t>
      </w:r>
    </w:p>
    <w:p w14:paraId="7A55CA08" w14:textId="77777777" w:rsidR="00603C53" w:rsidRPr="00B848FC" w:rsidRDefault="00603C53" w:rsidP="00603C53">
      <w:pPr>
        <w:pStyle w:val="1"/>
        <w:numPr>
          <w:ilvl w:val="0"/>
          <w:numId w:val="3"/>
        </w:numPr>
        <w:tabs>
          <w:tab w:val="left" w:pos="851"/>
        </w:tabs>
        <w:ind w:firstLine="539"/>
        <w:jc w:val="both"/>
        <w:rPr>
          <w:sz w:val="28"/>
          <w:szCs w:val="28"/>
        </w:rPr>
      </w:pPr>
      <w:r w:rsidRPr="00B848FC">
        <w:rPr>
          <w:color w:val="000000"/>
          <w:sz w:val="28"/>
          <w:szCs w:val="28"/>
          <w:lang w:eastAsia="ru-RU" w:bidi="ru-RU"/>
        </w:rPr>
        <w:t>Количество проведенных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14:paraId="48349050" w14:textId="77777777" w:rsidR="00603C53" w:rsidRPr="00B848FC" w:rsidRDefault="00603C53" w:rsidP="00603C53">
      <w:pPr>
        <w:pStyle w:val="1"/>
        <w:numPr>
          <w:ilvl w:val="0"/>
          <w:numId w:val="3"/>
        </w:numPr>
        <w:tabs>
          <w:tab w:val="left" w:pos="851"/>
        </w:tabs>
        <w:ind w:firstLine="539"/>
        <w:jc w:val="both"/>
        <w:rPr>
          <w:sz w:val="28"/>
          <w:szCs w:val="28"/>
        </w:rPr>
      </w:pPr>
      <w:r w:rsidRPr="00E674F4">
        <w:rPr>
          <w:sz w:val="28"/>
          <w:szCs w:val="28"/>
        </w:rPr>
        <w:t>Удовлетворенность контролируемых лиц и их представител</w:t>
      </w:r>
      <w:r>
        <w:rPr>
          <w:sz w:val="28"/>
          <w:szCs w:val="28"/>
        </w:rPr>
        <w:t>ей</w:t>
      </w:r>
      <w:r w:rsidRPr="00E674F4">
        <w:rPr>
          <w:sz w:val="28"/>
          <w:szCs w:val="28"/>
        </w:rPr>
        <w:t xml:space="preserve"> консультированием контрольного (надзорного) органа</w:t>
      </w:r>
      <w:r w:rsidRPr="00B848FC">
        <w:rPr>
          <w:color w:val="000000"/>
          <w:sz w:val="28"/>
          <w:szCs w:val="28"/>
          <w:lang w:eastAsia="ru-RU" w:bidi="ru-RU"/>
        </w:rPr>
        <w:t>;</w:t>
      </w:r>
    </w:p>
    <w:p w14:paraId="23912D33" w14:textId="77777777" w:rsidR="00603C53" w:rsidRPr="00B848FC" w:rsidRDefault="00603C53" w:rsidP="00603C53">
      <w:pPr>
        <w:pStyle w:val="1"/>
        <w:numPr>
          <w:ilvl w:val="0"/>
          <w:numId w:val="3"/>
        </w:numPr>
        <w:tabs>
          <w:tab w:val="left" w:pos="851"/>
          <w:tab w:val="left" w:pos="1332"/>
        </w:tabs>
        <w:ind w:firstLine="539"/>
        <w:jc w:val="both"/>
        <w:rPr>
          <w:sz w:val="28"/>
          <w:szCs w:val="28"/>
        </w:rPr>
      </w:pPr>
      <w:r w:rsidRPr="00E674F4">
        <w:rPr>
          <w:sz w:val="28"/>
          <w:szCs w:val="28"/>
        </w:rPr>
        <w:t>Количество проведенных профилактических мероприятий</w:t>
      </w:r>
      <w:r w:rsidRPr="00B848FC">
        <w:rPr>
          <w:color w:val="000000"/>
          <w:sz w:val="28"/>
          <w:szCs w:val="28"/>
          <w:lang w:eastAsia="ru-RU" w:bidi="ru-RU"/>
        </w:rPr>
        <w:t>.</w:t>
      </w:r>
    </w:p>
    <w:p w14:paraId="137FB2BB" w14:textId="77777777" w:rsidR="00603C53" w:rsidRPr="00B848FC" w:rsidRDefault="00603C53" w:rsidP="00603C53">
      <w:pPr>
        <w:pStyle w:val="1"/>
        <w:ind w:firstLine="539"/>
        <w:jc w:val="both"/>
        <w:rPr>
          <w:sz w:val="28"/>
          <w:szCs w:val="28"/>
        </w:rPr>
      </w:pPr>
      <w:r w:rsidRPr="00B848FC">
        <w:rPr>
          <w:color w:val="000000"/>
          <w:sz w:val="28"/>
          <w:szCs w:val="28"/>
          <w:lang w:eastAsia="ru-RU" w:bidi="ru-RU"/>
        </w:rPr>
        <w:t>Ожидаемые конечные результаты:</w:t>
      </w:r>
    </w:p>
    <w:p w14:paraId="24F86210" w14:textId="77777777" w:rsidR="00603C53" w:rsidRPr="00B848FC" w:rsidRDefault="00603C53" w:rsidP="00603C53">
      <w:pPr>
        <w:pStyle w:val="1"/>
        <w:ind w:firstLine="539"/>
        <w:jc w:val="both"/>
        <w:rPr>
          <w:sz w:val="28"/>
          <w:szCs w:val="28"/>
        </w:rPr>
      </w:pPr>
      <w:r w:rsidRPr="00B848FC">
        <w:rPr>
          <w:color w:val="000000"/>
          <w:sz w:val="28"/>
          <w:szCs w:val="28"/>
          <w:lang w:eastAsia="ru-RU" w:bidi="ru-RU"/>
        </w:rPr>
        <w:t xml:space="preserve">1. </w:t>
      </w:r>
      <w:r>
        <w:rPr>
          <w:color w:val="000000"/>
          <w:sz w:val="28"/>
          <w:szCs w:val="28"/>
          <w:lang w:eastAsia="ru-RU" w:bidi="ru-RU"/>
        </w:rPr>
        <w:t>С</w:t>
      </w:r>
      <w:r w:rsidRPr="00B848FC">
        <w:rPr>
          <w:color w:val="000000"/>
          <w:sz w:val="28"/>
          <w:szCs w:val="28"/>
          <w:lang w:eastAsia="ru-RU" w:bidi="ru-RU"/>
        </w:rPr>
        <w:t xml:space="preserve">нижение количества выявленных нарушений обязательных требований в сфере благоустройства </w:t>
      </w:r>
      <w:r>
        <w:rPr>
          <w:color w:val="000000"/>
          <w:sz w:val="28"/>
          <w:szCs w:val="28"/>
          <w:lang w:eastAsia="ru-RU" w:bidi="ru-RU"/>
        </w:rPr>
        <w:t xml:space="preserve">на </w:t>
      </w:r>
      <w:r w:rsidRPr="00B848FC">
        <w:rPr>
          <w:color w:val="000000"/>
          <w:sz w:val="28"/>
          <w:szCs w:val="28"/>
          <w:lang w:eastAsia="ru-RU" w:bidi="ru-RU"/>
        </w:rPr>
        <w:t xml:space="preserve">территории </w:t>
      </w:r>
      <w:r>
        <w:rPr>
          <w:color w:val="000000"/>
          <w:sz w:val="28"/>
          <w:szCs w:val="28"/>
          <w:lang w:eastAsia="ru-RU" w:bidi="ru-RU"/>
        </w:rPr>
        <w:t>Завитинского муниципального округа</w:t>
      </w:r>
      <w:r w:rsidRPr="00B848FC">
        <w:rPr>
          <w:color w:val="000000"/>
          <w:sz w:val="28"/>
          <w:szCs w:val="28"/>
          <w:lang w:eastAsia="ru-RU" w:bidi="ru-RU"/>
        </w:rPr>
        <w:t xml:space="preserve"> при увеличении количества и качества проводимых профилактических мероприятий;</w:t>
      </w:r>
    </w:p>
    <w:p w14:paraId="67D6C724" w14:textId="77777777" w:rsidR="00603C53" w:rsidRPr="00B848FC" w:rsidRDefault="00603C53" w:rsidP="00603C53">
      <w:pPr>
        <w:pStyle w:val="1"/>
        <w:ind w:firstLine="539"/>
        <w:jc w:val="both"/>
        <w:rPr>
          <w:sz w:val="28"/>
          <w:szCs w:val="28"/>
        </w:rPr>
      </w:pPr>
      <w:r w:rsidRPr="00B848FC">
        <w:rPr>
          <w:color w:val="000000"/>
          <w:sz w:val="28"/>
          <w:szCs w:val="28"/>
          <w:lang w:eastAsia="ru-RU" w:bidi="ru-RU"/>
        </w:rPr>
        <w:t xml:space="preserve">2. </w:t>
      </w:r>
      <w:r>
        <w:rPr>
          <w:color w:val="000000"/>
          <w:sz w:val="28"/>
          <w:szCs w:val="28"/>
          <w:lang w:eastAsia="ru-RU" w:bidi="ru-RU"/>
        </w:rPr>
        <w:t>П</w:t>
      </w:r>
      <w:r w:rsidRPr="00B848FC">
        <w:rPr>
          <w:color w:val="000000"/>
          <w:sz w:val="28"/>
          <w:szCs w:val="28"/>
          <w:lang w:eastAsia="ru-RU" w:bidi="ru-RU"/>
        </w:rPr>
        <w:t>овышение правосознания и правовой культуры контролируемых лиц.</w:t>
      </w:r>
    </w:p>
    <w:p w14:paraId="35A2AD49" w14:textId="77777777" w:rsidR="00603C53" w:rsidRDefault="00603C53" w:rsidP="00603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CDE9100" w14:textId="77777777" w:rsidR="00603C53" w:rsidRDefault="00603C53" w:rsidP="00603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16D91C7" w14:textId="77777777" w:rsidR="00603C53" w:rsidRDefault="00603C53" w:rsidP="00603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603C53" w:rsidSect="008E39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103"/>
      </w:tblGrid>
      <w:tr w:rsidR="00603C53" w14:paraId="521AB919" w14:textId="77777777" w:rsidTr="00CF4375">
        <w:tc>
          <w:tcPr>
            <w:tcW w:w="9356" w:type="dxa"/>
          </w:tcPr>
          <w:p w14:paraId="237E64E6" w14:textId="77777777" w:rsidR="00603C53" w:rsidRDefault="00603C53" w:rsidP="00CF4375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14:paraId="42F18AB8" w14:textId="77777777" w:rsidR="00603C53" w:rsidRDefault="00603C53" w:rsidP="00CF4375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Приложение </w:t>
            </w:r>
          </w:p>
          <w:p w14:paraId="47639367" w14:textId="77777777" w:rsidR="00603C53" w:rsidRPr="00B3143C" w:rsidRDefault="00603C53" w:rsidP="00CF4375">
            <w:pPr>
              <w:spacing w:after="120" w:line="27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 </w:t>
            </w:r>
            <w:r w:rsidRPr="00B3143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</w:t>
            </w:r>
            <w:r w:rsidRPr="00B3143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Завитинского муниципального округа на 2023 год</w:t>
            </w:r>
          </w:p>
        </w:tc>
      </w:tr>
    </w:tbl>
    <w:p w14:paraId="663BD663" w14:textId="77777777" w:rsidR="00603C53" w:rsidRDefault="00603C53" w:rsidP="00603C5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09C79CB" w14:textId="77777777" w:rsidR="00603C53" w:rsidRPr="001B494E" w:rsidRDefault="00603C53" w:rsidP="00603C5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494E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  <w:r w:rsidRPr="001B49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территории Завитинского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49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2023 год</w:t>
      </w:r>
    </w:p>
    <w:p w14:paraId="2DF934D1" w14:textId="77777777" w:rsidR="00603C53" w:rsidRPr="00B3143C" w:rsidRDefault="00603C53" w:rsidP="00603C5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6662"/>
        <w:gridCol w:w="2268"/>
        <w:gridCol w:w="2126"/>
      </w:tblGrid>
      <w:tr w:rsidR="00603C53" w:rsidRPr="00B3143C" w14:paraId="556C0E54" w14:textId="77777777" w:rsidTr="00CF4375">
        <w:trPr>
          <w:trHeight w:val="615"/>
        </w:trPr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C6C081F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14:paraId="67807110" w14:textId="77777777" w:rsidR="00603C53" w:rsidRPr="00B3143C" w:rsidRDefault="00603C53" w:rsidP="00CF4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6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57E70EB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66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EBEB5C0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Сведения о мероприятии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4F3A14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B73D501" w14:textId="77777777" w:rsidR="00603C53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(периодичность)</w:t>
            </w:r>
          </w:p>
          <w:p w14:paraId="45BF42A2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проведения мероприятия</w:t>
            </w:r>
          </w:p>
        </w:tc>
      </w:tr>
      <w:tr w:rsidR="00603C53" w:rsidRPr="00B3143C" w14:paraId="0BF3ED0D" w14:textId="77777777" w:rsidTr="00CF4375">
        <w:trPr>
          <w:trHeight w:val="1885"/>
        </w:trPr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D6E7F50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16EEE4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66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D7579A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иных формах.</w:t>
            </w:r>
          </w:p>
          <w:p w14:paraId="5D488051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14:paraId="416F9E4F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72191257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14:paraId="46E1850C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54B9F77F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7D58B0AE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14:paraId="4E7EF27B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14:paraId="7729287B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102E1AF" w14:textId="77777777" w:rsidR="00603C53" w:rsidRPr="00B3143C" w:rsidRDefault="00603C53" w:rsidP="00CF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лицо администрации Завитинского муниципального округа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698B8BC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03C53" w:rsidRPr="00B3143C" w14:paraId="2B94769C" w14:textId="77777777" w:rsidTr="00CF4375">
        <w:trPr>
          <w:trHeight w:val="1748"/>
        </w:trPr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7D9C81E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DEE9CF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66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ABC8BE8" w14:textId="77777777" w:rsidR="00603C53" w:rsidRPr="00B3143C" w:rsidRDefault="00603C53" w:rsidP="00CF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3E5017BA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апреля года, следующего за отчетным годом.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AB093F" w14:textId="77777777" w:rsidR="00603C53" w:rsidRPr="00B3143C" w:rsidRDefault="00603C53" w:rsidP="00CF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 Завитинского муниципального округа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98E8516" w14:textId="77777777" w:rsidR="00603C53" w:rsidRPr="00EA49C0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03C53" w:rsidRPr="00B3143C" w14:paraId="715C4FD8" w14:textId="77777777" w:rsidTr="00CF4375"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996FB6F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38DD71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66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94054E" w14:textId="77777777" w:rsidR="00603C53" w:rsidRPr="00B3143C" w:rsidRDefault="00603C53" w:rsidP="00CF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или возможных нарушениях обязательных требований,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99C3F3B" w14:textId="77777777" w:rsidR="00603C53" w:rsidRPr="00B3143C" w:rsidRDefault="00603C53" w:rsidP="00CF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 Завитинского муниципального округа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326F43" w14:textId="77777777" w:rsidR="00603C53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E312FE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оснований)</w:t>
            </w:r>
          </w:p>
        </w:tc>
      </w:tr>
      <w:tr w:rsidR="00603C53" w:rsidRPr="00B3143C" w14:paraId="2895A356" w14:textId="77777777" w:rsidTr="00CF4375"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D700CCC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A7EDB6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66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B5745D9" w14:textId="77777777" w:rsidR="00603C53" w:rsidRPr="00B3143C" w:rsidRDefault="00603C53" w:rsidP="00CF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81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осуществляется должностным лицом, уполномоченным осуществлять контроль в сфере благоустройства,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 при личном обращении составляет 10 минут.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1F4A6E" w14:textId="77777777" w:rsidR="00603C53" w:rsidRPr="00B3143C" w:rsidRDefault="00603C53" w:rsidP="00CF4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 Завитинского муниципального округа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1774B6F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03C53" w:rsidRPr="00B3143C" w14:paraId="09C40AB7" w14:textId="77777777" w:rsidTr="00CF4375"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A7F50F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970F99F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66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2512F1" w14:textId="77777777" w:rsidR="00603C53" w:rsidRPr="00B3143C" w:rsidRDefault="00603C53" w:rsidP="00CF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2F547AA6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6F1F6A3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1B8FBE3B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п.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астоящего Плана, а также ст.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едерального закона 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31.07.2020 № 248-ФЗ.</w:t>
            </w:r>
          </w:p>
          <w:p w14:paraId="7481B04D" w14:textId="77777777" w:rsidR="00603C53" w:rsidRPr="00B3143C" w:rsidRDefault="00603C53" w:rsidP="00CF4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E557621" w14:textId="77777777" w:rsidR="00603C53" w:rsidRPr="00B3143C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 Завитинского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A1A915" w14:textId="77777777" w:rsidR="00603C53" w:rsidRPr="005C135B" w:rsidRDefault="00603C53" w:rsidP="00CF43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5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14:paraId="17E03CFC" w14:textId="77777777" w:rsidR="00603C53" w:rsidRPr="005C135B" w:rsidRDefault="00603C53" w:rsidP="00CF43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5B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</w:t>
            </w:r>
            <w:r w:rsidRPr="005C1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1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13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1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1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14:paraId="1090456C" w14:textId="77777777" w:rsidR="00603C53" w:rsidRPr="005C135B" w:rsidRDefault="00603C53" w:rsidP="00CF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5F539C" w14:textId="77777777" w:rsidR="007A5991" w:rsidRPr="00B3143C" w:rsidRDefault="007A5991" w:rsidP="00B11A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5991" w:rsidRPr="00B3143C" w:rsidSect="00B14F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782E"/>
    <w:multiLevelType w:val="multilevel"/>
    <w:tmpl w:val="E98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90E75"/>
    <w:multiLevelType w:val="hybridMultilevel"/>
    <w:tmpl w:val="DC1A69A4"/>
    <w:lvl w:ilvl="0" w:tplc="A5D8C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3723C2"/>
    <w:multiLevelType w:val="hybridMultilevel"/>
    <w:tmpl w:val="B8C623D6"/>
    <w:lvl w:ilvl="0" w:tplc="0BA038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6F"/>
    <w:rsid w:val="00061CEF"/>
    <w:rsid w:val="0009439A"/>
    <w:rsid w:val="000E7EE2"/>
    <w:rsid w:val="00145663"/>
    <w:rsid w:val="00157835"/>
    <w:rsid w:val="00177E31"/>
    <w:rsid w:val="001B494E"/>
    <w:rsid w:val="00313BA5"/>
    <w:rsid w:val="003151C5"/>
    <w:rsid w:val="0048758A"/>
    <w:rsid w:val="004F6A87"/>
    <w:rsid w:val="00521858"/>
    <w:rsid w:val="005323A0"/>
    <w:rsid w:val="00541E08"/>
    <w:rsid w:val="00542455"/>
    <w:rsid w:val="005C135B"/>
    <w:rsid w:val="005E3BF7"/>
    <w:rsid w:val="00603C53"/>
    <w:rsid w:val="00626CB0"/>
    <w:rsid w:val="006329FA"/>
    <w:rsid w:val="00641337"/>
    <w:rsid w:val="00662BC6"/>
    <w:rsid w:val="0069707C"/>
    <w:rsid w:val="006E1B50"/>
    <w:rsid w:val="00777F74"/>
    <w:rsid w:val="00785BCC"/>
    <w:rsid w:val="0078622B"/>
    <w:rsid w:val="007A5991"/>
    <w:rsid w:val="007E3EC6"/>
    <w:rsid w:val="008D237B"/>
    <w:rsid w:val="008E39C8"/>
    <w:rsid w:val="009060C7"/>
    <w:rsid w:val="00953F11"/>
    <w:rsid w:val="009D6794"/>
    <w:rsid w:val="00A551FD"/>
    <w:rsid w:val="00B11AA0"/>
    <w:rsid w:val="00B14F25"/>
    <w:rsid w:val="00B3143C"/>
    <w:rsid w:val="00B8100A"/>
    <w:rsid w:val="00B848FC"/>
    <w:rsid w:val="00BB3DA2"/>
    <w:rsid w:val="00BB59C5"/>
    <w:rsid w:val="00C5630E"/>
    <w:rsid w:val="00CA5840"/>
    <w:rsid w:val="00CA785E"/>
    <w:rsid w:val="00CE7A0F"/>
    <w:rsid w:val="00CF6281"/>
    <w:rsid w:val="00D051BF"/>
    <w:rsid w:val="00E02570"/>
    <w:rsid w:val="00E7246F"/>
    <w:rsid w:val="00EA49C0"/>
    <w:rsid w:val="00F74C69"/>
    <w:rsid w:val="00F80136"/>
    <w:rsid w:val="00FA3EB3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6D81"/>
  <w15:chartTrackingRefBased/>
  <w15:docId w15:val="{9BC64004-8AA6-4386-AE96-F378DDC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58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3A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75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87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4875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54245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424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B848F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B848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10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2022-12-09T03:02:00Z</cp:lastPrinted>
  <dcterms:created xsi:type="dcterms:W3CDTF">2022-05-26T06:14:00Z</dcterms:created>
  <dcterms:modified xsi:type="dcterms:W3CDTF">2022-12-19T00:59:00Z</dcterms:modified>
</cp:coreProperties>
</file>