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6C" w:rsidRDefault="0062756C" w:rsidP="00EF2B0B">
      <w:pPr>
        <w:spacing w:after="0" w:line="240" w:lineRule="auto"/>
        <w:jc w:val="center"/>
        <w:rPr>
          <w:rFonts w:ascii="Times New Roman" w:eastAsia="Times New Roman" w:hAnsi="Times New Roman" w:cs="Times New Roman"/>
          <w:sz w:val="36"/>
          <w:szCs w:val="36"/>
          <w:lang w:eastAsia="ru-RU"/>
        </w:rPr>
      </w:pPr>
    </w:p>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283811">
        <w:rPr>
          <w:rFonts w:ascii="Times New Roman" w:eastAsia="Times New Roman" w:hAnsi="Times New Roman" w:cs="Times New Roman"/>
          <w:b/>
          <w:sz w:val="48"/>
          <w:szCs w:val="48"/>
          <w:lang w:eastAsia="ru-RU"/>
        </w:rPr>
        <w:t>23</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417D31">
        <w:rPr>
          <w:rFonts w:ascii="Times New Roman" w:eastAsia="Times New Roman" w:hAnsi="Times New Roman" w:cs="Times New Roman"/>
          <w:b/>
          <w:sz w:val="48"/>
          <w:szCs w:val="48"/>
          <w:lang w:eastAsia="ru-RU"/>
        </w:rPr>
        <w:t>2</w:t>
      </w:r>
      <w:r w:rsidR="00283811">
        <w:rPr>
          <w:rFonts w:ascii="Times New Roman" w:eastAsia="Times New Roman" w:hAnsi="Times New Roman" w:cs="Times New Roman"/>
          <w:b/>
          <w:sz w:val="48"/>
          <w:szCs w:val="48"/>
          <w:lang w:eastAsia="ru-RU"/>
        </w:rPr>
        <w:t>5</w:t>
      </w:r>
      <w:r w:rsidRPr="008A0045">
        <w:rPr>
          <w:rFonts w:ascii="Times New Roman" w:eastAsia="Times New Roman" w:hAnsi="Times New Roman" w:cs="Times New Roman"/>
          <w:b/>
          <w:sz w:val="48"/>
          <w:szCs w:val="48"/>
          <w:lang w:eastAsia="ru-RU"/>
        </w:rPr>
        <w:t>.</w:t>
      </w:r>
      <w:r w:rsidR="002A3220">
        <w:rPr>
          <w:rFonts w:ascii="Times New Roman" w:eastAsia="Times New Roman" w:hAnsi="Times New Roman" w:cs="Times New Roman"/>
          <w:b/>
          <w:sz w:val="48"/>
          <w:szCs w:val="48"/>
          <w:lang w:eastAsia="ru-RU"/>
        </w:rPr>
        <w:t>1</w:t>
      </w:r>
      <w:r w:rsidR="00283811">
        <w:rPr>
          <w:rFonts w:ascii="Times New Roman" w:eastAsia="Times New Roman" w:hAnsi="Times New Roman" w:cs="Times New Roman"/>
          <w:b/>
          <w:sz w:val="48"/>
          <w:szCs w:val="48"/>
          <w:lang w:eastAsia="ru-RU"/>
        </w:rPr>
        <w:t>1</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14568D" w:rsidRDefault="0014568D" w:rsidP="00EF2B0B">
      <w:pPr>
        <w:spacing w:after="0" w:line="240" w:lineRule="auto"/>
        <w:jc w:val="center"/>
        <w:rPr>
          <w:rFonts w:ascii="Times New Roman" w:eastAsia="Times New Roman" w:hAnsi="Times New Roman" w:cs="Times New Roman"/>
          <w:sz w:val="40"/>
          <w:szCs w:val="40"/>
          <w:lang w:eastAsia="ru-RU"/>
        </w:rPr>
      </w:pPr>
    </w:p>
    <w:p w:rsidR="008A0045" w:rsidRDefault="00283811"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но</w:t>
      </w:r>
      <w:r w:rsidR="002A3220">
        <w:rPr>
          <w:rFonts w:ascii="Times New Roman" w:eastAsia="Times New Roman" w:hAnsi="Times New Roman" w:cs="Times New Roman"/>
          <w:sz w:val="40"/>
          <w:szCs w:val="40"/>
          <w:lang w:eastAsia="ru-RU"/>
        </w:rPr>
        <w:t>ябрь</w:t>
      </w:r>
      <w:r w:rsidR="008A0045" w:rsidRPr="008A0045">
        <w:rPr>
          <w:rFonts w:ascii="Times New Roman" w:eastAsia="Times New Roman" w:hAnsi="Times New Roman" w:cs="Times New Roman"/>
          <w:sz w:val="40"/>
          <w:szCs w:val="40"/>
          <w:lang w:eastAsia="ru-RU"/>
        </w:rPr>
        <w:t>, 2020 год</w:t>
      </w:r>
    </w:p>
    <w:p w:rsidR="0017142C" w:rsidRDefault="0017142C"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62756C" w:rsidRDefault="0062756C" w:rsidP="002A30C5">
      <w:pPr>
        <w:tabs>
          <w:tab w:val="left" w:pos="4111"/>
        </w:tabs>
        <w:spacing w:after="0" w:line="240" w:lineRule="auto"/>
        <w:jc w:val="both"/>
        <w:rPr>
          <w:rFonts w:ascii="Times New Roman" w:hAnsi="Times New Roman" w:cs="Times New Roman"/>
          <w:sz w:val="28"/>
          <w:szCs w:val="28"/>
        </w:rPr>
      </w:pPr>
    </w:p>
    <w:p w:rsidR="00E64D53" w:rsidRPr="00E64D53" w:rsidRDefault="00E64D53" w:rsidP="0034087F">
      <w:pPr>
        <w:tabs>
          <w:tab w:val="left" w:pos="4111"/>
        </w:tabs>
        <w:spacing w:after="0" w:line="240" w:lineRule="auto"/>
        <w:ind w:right="27"/>
        <w:rPr>
          <w:rFonts w:ascii="Times New Roman" w:hAnsi="Times New Roman" w:cs="Times New Roman"/>
          <w:b/>
          <w:sz w:val="28"/>
          <w:szCs w:val="28"/>
        </w:rPr>
      </w:pPr>
      <w:r w:rsidRPr="00E64D53">
        <w:rPr>
          <w:rFonts w:ascii="Times New Roman" w:hAnsi="Times New Roman" w:cs="Times New Roman"/>
          <w:b/>
          <w:sz w:val="28"/>
          <w:szCs w:val="28"/>
        </w:rPr>
        <w:t>Решение Завитинского районного Совета народных депутатов</w:t>
      </w:r>
    </w:p>
    <w:p w:rsidR="0017142C" w:rsidRPr="0017142C" w:rsidRDefault="0017142C" w:rsidP="0017142C">
      <w:pPr>
        <w:spacing w:after="0" w:line="240" w:lineRule="auto"/>
        <w:jc w:val="both"/>
        <w:rPr>
          <w:rFonts w:ascii="Times New Roman" w:eastAsia="Times New Roman" w:hAnsi="Times New Roman" w:cs="Times New Roman"/>
          <w:bCs/>
          <w:sz w:val="28"/>
          <w:szCs w:val="28"/>
          <w:lang w:eastAsia="ru-RU"/>
        </w:rPr>
      </w:pPr>
      <w:r w:rsidRPr="0017142C">
        <w:rPr>
          <w:rFonts w:ascii="Times New Roman" w:eastAsia="Times New Roman" w:hAnsi="Times New Roman" w:cs="Times New Roman"/>
          <w:bCs/>
          <w:sz w:val="28"/>
          <w:szCs w:val="28"/>
          <w:lang w:eastAsia="ru-RU"/>
        </w:rPr>
        <w:t>№ 141/25</w:t>
      </w:r>
      <w:r w:rsidR="000A30A2">
        <w:rPr>
          <w:rFonts w:ascii="Times New Roman" w:eastAsia="Times New Roman" w:hAnsi="Times New Roman" w:cs="Times New Roman"/>
          <w:bCs/>
          <w:sz w:val="28"/>
          <w:szCs w:val="28"/>
          <w:lang w:eastAsia="ru-RU"/>
        </w:rPr>
        <w:t xml:space="preserve"> от </w:t>
      </w:r>
      <w:r w:rsidRPr="0017142C">
        <w:rPr>
          <w:rFonts w:ascii="Times New Roman" w:eastAsia="Times New Roman" w:hAnsi="Times New Roman" w:cs="Times New Roman"/>
          <w:bCs/>
          <w:sz w:val="28"/>
          <w:szCs w:val="28"/>
          <w:lang w:eastAsia="ru-RU"/>
        </w:rPr>
        <w:t>25.11.2020</w:t>
      </w:r>
      <w:r>
        <w:rPr>
          <w:rFonts w:ascii="Times New Roman" w:eastAsia="Times New Roman" w:hAnsi="Times New Roman" w:cs="Times New Roman"/>
          <w:bCs/>
          <w:sz w:val="28"/>
          <w:szCs w:val="28"/>
          <w:lang w:eastAsia="ru-RU"/>
        </w:rPr>
        <w:t xml:space="preserve"> </w:t>
      </w:r>
      <w:r w:rsidR="000A30A2">
        <w:rPr>
          <w:rFonts w:ascii="Times New Roman" w:eastAsia="Times New Roman" w:hAnsi="Times New Roman" w:cs="Times New Roman"/>
          <w:bCs/>
          <w:sz w:val="28"/>
          <w:szCs w:val="28"/>
          <w:lang w:eastAsia="ru-RU"/>
        </w:rPr>
        <w:t>«</w:t>
      </w:r>
      <w:r w:rsidRPr="0017142C">
        <w:rPr>
          <w:rFonts w:ascii="Times New Roman" w:eastAsia="Times New Roman" w:hAnsi="Times New Roman" w:cs="Times New Roman"/>
          <w:bCs/>
          <w:sz w:val="28"/>
          <w:szCs w:val="28"/>
          <w:lang w:eastAsia="ru-RU"/>
        </w:rPr>
        <w:t>О внесении изменений в решение районного Совета народных депутатов от 19.12.2019 № 101/19 «Об утверждении бюджета Завитинского района на</w:t>
      </w:r>
      <w:r w:rsidR="000A30A2">
        <w:rPr>
          <w:rFonts w:ascii="Times New Roman" w:eastAsia="Times New Roman" w:hAnsi="Times New Roman" w:cs="Times New Roman"/>
          <w:bCs/>
          <w:sz w:val="28"/>
          <w:szCs w:val="28"/>
          <w:lang w:eastAsia="ru-RU"/>
        </w:rPr>
        <w:t xml:space="preserve"> </w:t>
      </w:r>
      <w:r w:rsidRPr="0017142C">
        <w:rPr>
          <w:rFonts w:ascii="Times New Roman" w:eastAsia="Times New Roman" w:hAnsi="Times New Roman" w:cs="Times New Roman"/>
          <w:bCs/>
          <w:sz w:val="28"/>
          <w:szCs w:val="28"/>
          <w:lang w:eastAsia="ru-RU"/>
        </w:rPr>
        <w:t>2020 год и плановый период 2021-2022 годов»</w:t>
      </w:r>
    </w:p>
    <w:p w:rsidR="002A3220" w:rsidRDefault="002A3220" w:rsidP="00755B15">
      <w:pPr>
        <w:spacing w:after="0" w:line="240" w:lineRule="auto"/>
        <w:jc w:val="both"/>
        <w:rPr>
          <w:rFonts w:ascii="Times New Roman" w:eastAsia="Times New Roman" w:hAnsi="Times New Roman" w:cs="Times New Roman"/>
          <w:bCs/>
          <w:sz w:val="28"/>
          <w:szCs w:val="28"/>
          <w:lang w:eastAsia="ru-RU"/>
        </w:rPr>
      </w:pPr>
    </w:p>
    <w:p w:rsidR="002A3220" w:rsidRDefault="002A3220" w:rsidP="00755B15">
      <w:pPr>
        <w:spacing w:after="0" w:line="240" w:lineRule="auto"/>
        <w:jc w:val="both"/>
        <w:rPr>
          <w:rFonts w:ascii="Times New Roman" w:eastAsia="Times New Roman" w:hAnsi="Times New Roman" w:cs="Times New Roman"/>
          <w:bCs/>
          <w:sz w:val="28"/>
          <w:szCs w:val="28"/>
          <w:lang w:eastAsia="ru-RU"/>
        </w:rPr>
      </w:pPr>
    </w:p>
    <w:p w:rsidR="0034087F" w:rsidRDefault="0034087F" w:rsidP="00755B15">
      <w:pPr>
        <w:spacing w:after="0" w:line="240" w:lineRule="auto"/>
        <w:jc w:val="both"/>
        <w:rPr>
          <w:rFonts w:ascii="Times New Roman" w:eastAsia="Times New Roman" w:hAnsi="Times New Roman" w:cs="Times New Roman"/>
          <w:bCs/>
          <w:sz w:val="28"/>
          <w:szCs w:val="28"/>
          <w:lang w:eastAsia="ru-RU"/>
        </w:rPr>
      </w:pPr>
    </w:p>
    <w:p w:rsidR="00DC7B9F" w:rsidRDefault="00DC7B9F"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C7B9F" w:rsidRDefault="00DC7B9F"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17142C" w:rsidRDefault="0017142C"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A30A2" w:rsidRDefault="000A30A2" w:rsidP="000D0F22">
      <w:pPr>
        <w:spacing w:after="0" w:line="240" w:lineRule="auto"/>
        <w:jc w:val="both"/>
        <w:rPr>
          <w:rFonts w:ascii="Times New Roman" w:hAnsi="Times New Roman" w:cs="Times New Roman"/>
          <w:b/>
          <w:sz w:val="20"/>
        </w:rPr>
      </w:pPr>
    </w:p>
    <w:p w:rsidR="000D0F22" w:rsidRPr="000D0F22" w:rsidRDefault="000D0F22" w:rsidP="00E804EF">
      <w:pPr>
        <w:spacing w:after="0" w:line="240" w:lineRule="auto"/>
        <w:jc w:val="both"/>
        <w:rPr>
          <w:rFonts w:ascii="Times New Roman" w:hAnsi="Times New Roman" w:cs="Times New Roman"/>
          <w:sz w:val="20"/>
        </w:rPr>
      </w:pPr>
      <w:r w:rsidRPr="000D0F22">
        <w:rPr>
          <w:rFonts w:ascii="Times New Roman" w:hAnsi="Times New Roman" w:cs="Times New Roman"/>
          <w:b/>
          <w:sz w:val="20"/>
        </w:rPr>
        <w:lastRenderedPageBreak/>
        <w:t xml:space="preserve">Решение </w:t>
      </w:r>
      <w:r w:rsidR="000A30A2">
        <w:rPr>
          <w:rFonts w:ascii="Times New Roman" w:hAnsi="Times New Roman" w:cs="Times New Roman"/>
          <w:b/>
          <w:sz w:val="20"/>
        </w:rPr>
        <w:t xml:space="preserve">от </w:t>
      </w:r>
      <w:r w:rsidRPr="000D1B41">
        <w:rPr>
          <w:rFonts w:ascii="Times New Roman" w:hAnsi="Times New Roman" w:cs="Times New Roman"/>
          <w:b/>
          <w:sz w:val="20"/>
        </w:rPr>
        <w:t>25.11.2020</w:t>
      </w:r>
      <w:r w:rsidR="000A30A2">
        <w:rPr>
          <w:rFonts w:ascii="Times New Roman" w:hAnsi="Times New Roman" w:cs="Times New Roman"/>
          <w:b/>
          <w:sz w:val="20"/>
        </w:rPr>
        <w:t xml:space="preserve">                                                                                                                                                          </w:t>
      </w:r>
      <w:r w:rsidR="001D29A9">
        <w:rPr>
          <w:rFonts w:ascii="Times New Roman" w:hAnsi="Times New Roman" w:cs="Times New Roman"/>
          <w:b/>
          <w:sz w:val="20"/>
        </w:rPr>
        <w:t xml:space="preserve">№ 141/25 </w:t>
      </w:r>
      <w:r w:rsidRPr="000A30A2">
        <w:rPr>
          <w:rFonts w:ascii="Times New Roman" w:hAnsi="Times New Roman" w:cs="Times New Roman"/>
          <w:b/>
          <w:sz w:val="20"/>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Pr>
          <w:rFonts w:ascii="Times New Roman" w:hAnsi="Times New Roman" w:cs="Times New Roman"/>
          <w:sz w:val="20"/>
        </w:rPr>
        <w:t xml:space="preserve"> </w:t>
      </w:r>
      <w:r w:rsidRPr="000D0F22">
        <w:rPr>
          <w:rFonts w:ascii="Times New Roman" w:hAnsi="Times New Roman" w:cs="Times New Roman"/>
          <w:sz w:val="20"/>
        </w:rPr>
        <w:t>Принято решением районно</w:t>
      </w:r>
      <w:r>
        <w:rPr>
          <w:rFonts w:ascii="Times New Roman" w:hAnsi="Times New Roman" w:cs="Times New Roman"/>
          <w:sz w:val="20"/>
        </w:rPr>
        <w:t xml:space="preserve">го Совета народных депутатов </w:t>
      </w:r>
      <w:r w:rsidRPr="000D0F22">
        <w:rPr>
          <w:rFonts w:ascii="Times New Roman" w:hAnsi="Times New Roman" w:cs="Times New Roman"/>
          <w:sz w:val="20"/>
        </w:rPr>
        <w:t>25 ноября 2020 года</w:t>
      </w:r>
      <w:r>
        <w:rPr>
          <w:rFonts w:ascii="Times New Roman" w:hAnsi="Times New Roman" w:cs="Times New Roman"/>
          <w:sz w:val="20"/>
        </w:rPr>
        <w:t xml:space="preserve"> </w:t>
      </w:r>
      <w:r w:rsidRPr="000D0F22">
        <w:rPr>
          <w:rFonts w:ascii="Times New Roman" w:hAnsi="Times New Roman" w:cs="Times New Roman"/>
          <w:b/>
          <w:sz w:val="20"/>
        </w:rPr>
        <w:t xml:space="preserve">Статья 1 </w:t>
      </w:r>
      <w:r w:rsidRPr="000D0F22">
        <w:rPr>
          <w:rFonts w:ascii="Times New Roman" w:hAnsi="Times New Roman" w:cs="Times New Roman"/>
          <w:sz w:val="20"/>
        </w:rPr>
        <w:t>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от 25.06.2020 №123/22, от 27.08.2020 №129/23, от 28.10.2020 №136/24) следующие изменения:</w:t>
      </w:r>
      <w:r>
        <w:rPr>
          <w:rFonts w:ascii="Times New Roman" w:hAnsi="Times New Roman" w:cs="Times New Roman"/>
          <w:sz w:val="20"/>
        </w:rPr>
        <w:t xml:space="preserve"> </w:t>
      </w:r>
      <w:r w:rsidRPr="000D0F22">
        <w:rPr>
          <w:rFonts w:ascii="Times New Roman" w:hAnsi="Times New Roman" w:cs="Times New Roman"/>
          <w:sz w:val="20"/>
        </w:rPr>
        <w:t>1.В части 1 статьи 1:</w:t>
      </w:r>
      <w:r>
        <w:rPr>
          <w:rFonts w:ascii="Times New Roman" w:hAnsi="Times New Roman" w:cs="Times New Roman"/>
          <w:sz w:val="20"/>
        </w:rPr>
        <w:t xml:space="preserve"> </w:t>
      </w:r>
      <w:r w:rsidRPr="000D0F22">
        <w:rPr>
          <w:rFonts w:ascii="Times New Roman" w:hAnsi="Times New Roman" w:cs="Times New Roman"/>
          <w:sz w:val="20"/>
        </w:rPr>
        <w:t>1) в пункте 1 сумму «865859,2 тыс. руб.» заменить суммой «857108,5 тыс. рублей»;</w:t>
      </w:r>
      <w:r>
        <w:rPr>
          <w:rFonts w:ascii="Times New Roman" w:hAnsi="Times New Roman" w:cs="Times New Roman"/>
          <w:sz w:val="20"/>
        </w:rPr>
        <w:t xml:space="preserve"> </w:t>
      </w:r>
      <w:r w:rsidRPr="000D0F22">
        <w:rPr>
          <w:rFonts w:ascii="Times New Roman" w:hAnsi="Times New Roman" w:cs="Times New Roman"/>
          <w:sz w:val="20"/>
        </w:rPr>
        <w:t>2) в пункте 2 сумму «854749,5 тыс. руб.» заменить суммой «845998,8 тыс. рублей».</w:t>
      </w:r>
      <w:r>
        <w:rPr>
          <w:rFonts w:ascii="Times New Roman" w:hAnsi="Times New Roman" w:cs="Times New Roman"/>
          <w:sz w:val="20"/>
        </w:rPr>
        <w:t xml:space="preserve"> </w:t>
      </w:r>
      <w:r w:rsidRPr="000D0F22">
        <w:rPr>
          <w:rFonts w:ascii="Times New Roman" w:hAnsi="Times New Roman" w:cs="Times New Roman"/>
          <w:sz w:val="20"/>
        </w:rPr>
        <w:t>2 В части 2 статьи 1:</w:t>
      </w:r>
      <w:r>
        <w:rPr>
          <w:rFonts w:ascii="Times New Roman" w:hAnsi="Times New Roman" w:cs="Times New Roman"/>
          <w:sz w:val="20"/>
        </w:rPr>
        <w:t xml:space="preserve"> </w:t>
      </w:r>
      <w:r w:rsidRPr="000D0F22">
        <w:rPr>
          <w:rFonts w:ascii="Times New Roman" w:hAnsi="Times New Roman" w:cs="Times New Roman"/>
          <w:sz w:val="20"/>
        </w:rPr>
        <w:t>1) в пункте 1 сумму «532754,3 тыс. руб.» заменить суммой «548754,3 тыс. рублей»;</w:t>
      </w:r>
      <w:r>
        <w:rPr>
          <w:rFonts w:ascii="Times New Roman" w:hAnsi="Times New Roman" w:cs="Times New Roman"/>
          <w:sz w:val="20"/>
        </w:rPr>
        <w:t xml:space="preserve"> </w:t>
      </w:r>
      <w:r w:rsidRPr="000D0F22">
        <w:rPr>
          <w:rFonts w:ascii="Times New Roman" w:hAnsi="Times New Roman" w:cs="Times New Roman"/>
          <w:sz w:val="20"/>
        </w:rPr>
        <w:t>2) в пункте 2 сумму «532754,3 тыс. руб.» заменить суммой «548754,3 тыс. рублей».</w:t>
      </w:r>
      <w:r>
        <w:rPr>
          <w:rFonts w:ascii="Times New Roman" w:hAnsi="Times New Roman" w:cs="Times New Roman"/>
          <w:sz w:val="20"/>
        </w:rPr>
        <w:t xml:space="preserve"> </w:t>
      </w:r>
      <w:r w:rsidRPr="000D0F22">
        <w:rPr>
          <w:rFonts w:ascii="Times New Roman" w:hAnsi="Times New Roman" w:cs="Times New Roman"/>
          <w:sz w:val="20"/>
        </w:rPr>
        <w:t>3. В статье 2:</w:t>
      </w:r>
      <w:r>
        <w:rPr>
          <w:rFonts w:ascii="Times New Roman" w:hAnsi="Times New Roman" w:cs="Times New Roman"/>
          <w:sz w:val="20"/>
        </w:rPr>
        <w:t xml:space="preserve"> </w:t>
      </w:r>
      <w:r w:rsidRPr="000D0F22">
        <w:rPr>
          <w:rFonts w:ascii="Times New Roman" w:hAnsi="Times New Roman" w:cs="Times New Roman"/>
          <w:sz w:val="20"/>
        </w:rPr>
        <w:t>1) в части 1:</w:t>
      </w:r>
      <w:r>
        <w:rPr>
          <w:rFonts w:ascii="Times New Roman" w:hAnsi="Times New Roman" w:cs="Times New Roman"/>
          <w:sz w:val="20"/>
        </w:rPr>
        <w:t xml:space="preserve"> </w:t>
      </w:r>
      <w:r w:rsidRPr="000D0F22">
        <w:rPr>
          <w:rFonts w:ascii="Times New Roman" w:hAnsi="Times New Roman" w:cs="Times New Roman"/>
          <w:sz w:val="20"/>
        </w:rPr>
        <w:t>а) сумму «122062,0 тыс. рублей» заменить суммой «121642,0 тыс. рублей»;</w:t>
      </w:r>
      <w:r>
        <w:rPr>
          <w:rFonts w:ascii="Times New Roman" w:hAnsi="Times New Roman" w:cs="Times New Roman"/>
          <w:sz w:val="20"/>
        </w:rPr>
        <w:t xml:space="preserve"> </w:t>
      </w:r>
      <w:r w:rsidRPr="000D0F22">
        <w:rPr>
          <w:rFonts w:ascii="Times New Roman" w:hAnsi="Times New Roman" w:cs="Times New Roman"/>
          <w:sz w:val="20"/>
        </w:rPr>
        <w:t>б) приложение № 1 «Прогнозируемые объемы налоговых и неналоговых доходов районного бюджета на 2020 год и плановый период 2021-2022 годов по кодам видов и подвидов доходов» изложить в новой редакции согласно приложения № 1 к настоящему решению;</w:t>
      </w:r>
      <w:r>
        <w:rPr>
          <w:rFonts w:ascii="Times New Roman" w:hAnsi="Times New Roman" w:cs="Times New Roman"/>
          <w:sz w:val="20"/>
        </w:rPr>
        <w:t xml:space="preserve"> </w:t>
      </w:r>
      <w:r w:rsidRPr="000D0F22">
        <w:rPr>
          <w:rFonts w:ascii="Times New Roman" w:hAnsi="Times New Roman" w:cs="Times New Roman"/>
          <w:sz w:val="20"/>
        </w:rPr>
        <w:t>2) в части 2:а) в первом абзаце сумму «743797,2 тыс. рублей» заменить суммой «735466,5 тыс. рублей»; сумму «414411,2 тыс. рублей» заменить суммой «430411,2 тыс. рублей».</w:t>
      </w:r>
      <w:r>
        <w:rPr>
          <w:rFonts w:ascii="Times New Roman" w:hAnsi="Times New Roman" w:cs="Times New Roman"/>
          <w:sz w:val="20"/>
        </w:rPr>
        <w:t xml:space="preserve"> </w:t>
      </w:r>
      <w:r w:rsidRPr="000D0F22">
        <w:rPr>
          <w:rFonts w:ascii="Times New Roman" w:hAnsi="Times New Roman" w:cs="Times New Roman"/>
          <w:sz w:val="20"/>
        </w:rPr>
        <w:t>б)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2 к настоящему решению;</w:t>
      </w:r>
      <w:r>
        <w:rPr>
          <w:rFonts w:ascii="Times New Roman" w:hAnsi="Times New Roman" w:cs="Times New Roman"/>
          <w:sz w:val="20"/>
        </w:rPr>
        <w:t xml:space="preserve"> </w:t>
      </w:r>
      <w:r w:rsidRPr="000D0F22">
        <w:rPr>
          <w:rFonts w:ascii="Times New Roman" w:hAnsi="Times New Roman" w:cs="Times New Roman"/>
          <w:sz w:val="20"/>
        </w:rPr>
        <w:t>4. В статье 5 приложение № 6 «Источники финансирования дефицита районного бюджета на 2020 год и плановый период 2021-2022 годов</w:t>
      </w:r>
      <w:bookmarkStart w:id="0" w:name="_Hlk536195950"/>
      <w:r w:rsidRPr="000D0F22">
        <w:rPr>
          <w:rFonts w:ascii="Times New Roman" w:hAnsi="Times New Roman" w:cs="Times New Roman"/>
          <w:sz w:val="20"/>
        </w:rPr>
        <w:t>» изложить в новой редакции согласно приложения № 3 к настоящему решению.</w:t>
      </w:r>
      <w:bookmarkEnd w:id="0"/>
      <w:r>
        <w:rPr>
          <w:rFonts w:ascii="Times New Roman" w:hAnsi="Times New Roman" w:cs="Times New Roman"/>
          <w:sz w:val="20"/>
        </w:rPr>
        <w:t xml:space="preserve"> </w:t>
      </w:r>
      <w:r w:rsidRPr="000D0F22">
        <w:rPr>
          <w:rFonts w:ascii="Times New Roman" w:hAnsi="Times New Roman" w:cs="Times New Roman"/>
          <w:sz w:val="20"/>
        </w:rPr>
        <w:t>5. В статье 9:</w:t>
      </w:r>
      <w:r>
        <w:rPr>
          <w:rFonts w:ascii="Times New Roman" w:hAnsi="Times New Roman" w:cs="Times New Roman"/>
          <w:sz w:val="20"/>
        </w:rPr>
        <w:t xml:space="preserve"> </w:t>
      </w:r>
      <w:r w:rsidRPr="000D0F22">
        <w:rPr>
          <w:rFonts w:ascii="Times New Roman" w:hAnsi="Times New Roman" w:cs="Times New Roman"/>
          <w:sz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4 к настоящему решению;</w:t>
      </w:r>
      <w:r>
        <w:rPr>
          <w:rFonts w:ascii="Times New Roman" w:hAnsi="Times New Roman" w:cs="Times New Roman"/>
          <w:sz w:val="20"/>
        </w:rPr>
        <w:t xml:space="preserve"> </w:t>
      </w:r>
      <w:r w:rsidRPr="000D0F22">
        <w:rPr>
          <w:rFonts w:ascii="Times New Roman" w:hAnsi="Times New Roman" w:cs="Times New Roman"/>
          <w:sz w:val="20"/>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1" w:name="_Hlk536711036"/>
      <w:r w:rsidRPr="000D0F22">
        <w:rPr>
          <w:rFonts w:ascii="Times New Roman" w:hAnsi="Times New Roman" w:cs="Times New Roman"/>
          <w:sz w:val="20"/>
        </w:rPr>
        <w:t>изложить в новой редакции согласно приложения № 5 к настоящему решению.</w:t>
      </w:r>
      <w:r>
        <w:rPr>
          <w:rFonts w:ascii="Times New Roman" w:hAnsi="Times New Roman" w:cs="Times New Roman"/>
          <w:sz w:val="20"/>
        </w:rPr>
        <w:t xml:space="preserve"> </w:t>
      </w:r>
      <w:r w:rsidRPr="000D0F22">
        <w:rPr>
          <w:rFonts w:ascii="Times New Roman" w:hAnsi="Times New Roman" w:cs="Times New Roman"/>
          <w:sz w:val="20"/>
        </w:rPr>
        <w:t xml:space="preserve">6. В части 4 статьи 12: </w:t>
      </w:r>
      <w:r>
        <w:rPr>
          <w:rFonts w:ascii="Times New Roman" w:hAnsi="Times New Roman" w:cs="Times New Roman"/>
          <w:sz w:val="20"/>
        </w:rPr>
        <w:t xml:space="preserve"> </w:t>
      </w:r>
      <w:r w:rsidRPr="000D0F22">
        <w:rPr>
          <w:rFonts w:ascii="Times New Roman" w:hAnsi="Times New Roman" w:cs="Times New Roman"/>
          <w:sz w:val="20"/>
        </w:rPr>
        <w:t>Приложение №14 Распределение межбюджетного трансферта, передаваемого бюджетам сельских поселений на осуществление дорожной деятельности на 2020 год и плановый период 2021-2022 годов» согласно приложению № 6</w:t>
      </w:r>
    </w:p>
    <w:p w:rsidR="000D0F22" w:rsidRPr="000D0F22" w:rsidRDefault="000D0F22" w:rsidP="00E804EF">
      <w:pPr>
        <w:spacing w:after="0" w:line="240" w:lineRule="auto"/>
        <w:jc w:val="both"/>
        <w:rPr>
          <w:rFonts w:ascii="Times New Roman" w:hAnsi="Times New Roman" w:cs="Times New Roman"/>
          <w:sz w:val="20"/>
        </w:rPr>
      </w:pPr>
      <w:r w:rsidRPr="000D0F22">
        <w:rPr>
          <w:rFonts w:ascii="Times New Roman" w:hAnsi="Times New Roman" w:cs="Times New Roman"/>
          <w:sz w:val="20"/>
        </w:rPr>
        <w:t>7.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согласно приложения №7 к настоящему решению.</w:t>
      </w:r>
      <w:r>
        <w:rPr>
          <w:rFonts w:ascii="Times New Roman" w:hAnsi="Times New Roman" w:cs="Times New Roman"/>
          <w:sz w:val="20"/>
        </w:rPr>
        <w:t xml:space="preserve"> </w:t>
      </w:r>
      <w:r w:rsidRPr="000D0F22">
        <w:rPr>
          <w:rFonts w:ascii="Times New Roman" w:hAnsi="Times New Roman" w:cs="Times New Roman"/>
          <w:sz w:val="20"/>
        </w:rPr>
        <w:t>8. Статью 16 изложить в новой редакции:</w:t>
      </w:r>
      <w:r>
        <w:rPr>
          <w:rFonts w:ascii="Times New Roman" w:hAnsi="Times New Roman" w:cs="Times New Roman"/>
          <w:sz w:val="20"/>
        </w:rPr>
        <w:t xml:space="preserve"> </w:t>
      </w:r>
      <w:r w:rsidRPr="000D0F22">
        <w:rPr>
          <w:rFonts w:ascii="Times New Roman" w:hAnsi="Times New Roman" w:cs="Times New Roman"/>
          <w:sz w:val="20"/>
        </w:rPr>
        <w:t>Утвердить объем бюджетных ассигнований дорожного фонда Завитинского района на 2020 год в сумме 4229,7 тыс. рублей, на 2021 год в сумме 4665,1 тыс. рублей, на 2022 год в сумме 4665,1 тыс. рублей.</w:t>
      </w:r>
      <w:bookmarkEnd w:id="1"/>
      <w:r>
        <w:rPr>
          <w:rFonts w:ascii="Times New Roman" w:hAnsi="Times New Roman" w:cs="Times New Roman"/>
          <w:sz w:val="20"/>
        </w:rPr>
        <w:t xml:space="preserve"> </w:t>
      </w:r>
      <w:r w:rsidRPr="000D0F22">
        <w:rPr>
          <w:rFonts w:ascii="Times New Roman" w:hAnsi="Times New Roman" w:cs="Times New Roman"/>
          <w:b/>
          <w:sz w:val="20"/>
        </w:rPr>
        <w:t>Статья 2.</w:t>
      </w:r>
      <w:r w:rsidRPr="000D0F22">
        <w:rPr>
          <w:rFonts w:ascii="Times New Roman" w:hAnsi="Times New Roman" w:cs="Times New Roman"/>
          <w:sz w:val="20"/>
        </w:rPr>
        <w:t>1.Настоящее решение вступает в силу со дня его официального опубликования.</w:t>
      </w:r>
    </w:p>
    <w:p w:rsidR="000D0F22" w:rsidRDefault="000D0F22" w:rsidP="00E804EF">
      <w:pPr>
        <w:spacing w:after="0" w:line="240" w:lineRule="auto"/>
        <w:jc w:val="both"/>
        <w:rPr>
          <w:rFonts w:ascii="Times New Roman" w:hAnsi="Times New Roman" w:cs="Times New Roman"/>
          <w:sz w:val="20"/>
        </w:rPr>
      </w:pPr>
      <w:r w:rsidRPr="000D0F22">
        <w:rPr>
          <w:rFonts w:ascii="Times New Roman" w:hAnsi="Times New Roman" w:cs="Times New Roman"/>
          <w:sz w:val="20"/>
        </w:rPr>
        <w:t xml:space="preserve">Глава Завитинского района                                                              </w:t>
      </w:r>
      <w:r>
        <w:rPr>
          <w:rFonts w:ascii="Times New Roman" w:hAnsi="Times New Roman" w:cs="Times New Roman"/>
          <w:sz w:val="20"/>
        </w:rPr>
        <w:t xml:space="preserve">                                        </w:t>
      </w:r>
      <w:r w:rsidRPr="000D0F22">
        <w:rPr>
          <w:rFonts w:ascii="Times New Roman" w:hAnsi="Times New Roman" w:cs="Times New Roman"/>
          <w:sz w:val="20"/>
        </w:rPr>
        <w:t xml:space="preserve">      </w:t>
      </w:r>
      <w:r>
        <w:rPr>
          <w:rFonts w:ascii="Times New Roman" w:hAnsi="Times New Roman" w:cs="Times New Roman"/>
          <w:sz w:val="20"/>
        </w:rPr>
        <w:t xml:space="preserve">     </w:t>
      </w:r>
      <w:r w:rsidRPr="000D0F22">
        <w:rPr>
          <w:rFonts w:ascii="Times New Roman" w:hAnsi="Times New Roman" w:cs="Times New Roman"/>
          <w:sz w:val="20"/>
        </w:rPr>
        <w:t xml:space="preserve">     С.С. Линевич</w:t>
      </w:r>
    </w:p>
    <w:p w:rsidR="000D0F22" w:rsidRDefault="000D0F22" w:rsidP="00E804EF">
      <w:pPr>
        <w:spacing w:after="0" w:line="240" w:lineRule="auto"/>
        <w:jc w:val="both"/>
        <w:rPr>
          <w:rFonts w:ascii="Times New Roman" w:hAnsi="Times New Roman" w:cs="Times New Roman"/>
          <w:sz w:val="20"/>
        </w:rPr>
        <w:sectPr w:rsidR="000D0F22" w:rsidSect="000D0F22">
          <w:headerReference w:type="default" r:id="rId8"/>
          <w:footerReference w:type="default" r:id="rId9"/>
          <w:pgSz w:w="11907" w:h="16840" w:code="9"/>
          <w:pgMar w:top="567" w:right="567" w:bottom="567" w:left="680" w:header="57" w:footer="0" w:gutter="0"/>
          <w:cols w:space="708"/>
          <w:titlePg/>
          <w:docGrid w:linePitch="360"/>
        </w:sectPr>
      </w:pPr>
    </w:p>
    <w:p w:rsidR="000D0F22" w:rsidRPr="000D0F22" w:rsidRDefault="002C1324" w:rsidP="00E804EF">
      <w:pPr>
        <w:spacing w:after="0" w:line="240" w:lineRule="auto"/>
        <w:jc w:val="both"/>
        <w:rPr>
          <w:rFonts w:ascii="Times New Roman" w:hAnsi="Times New Roman" w:cs="Times New Roman"/>
          <w:sz w:val="20"/>
        </w:rPr>
      </w:pPr>
      <w:r>
        <w:rPr>
          <w:rFonts w:ascii="Times New Roman" w:hAnsi="Times New Roman" w:cs="Times New Roman"/>
          <w:sz w:val="20"/>
        </w:rPr>
        <w:lastRenderedPageBreak/>
        <w:t>Приложение №1 к решению районного Совета народных депутатов от 25.11.2020 №141/25</w:t>
      </w:r>
      <w:r w:rsidRPr="002C1324">
        <w:rPr>
          <w:rFonts w:ascii="Times New Roman" w:hAnsi="Times New Roman" w:cs="Times New Roman"/>
          <w:sz w:val="20"/>
        </w:rPr>
        <w:t xml:space="preserve">   Прогнозируемые объемы   налоговых и неналоговых доходов районного бюджета на 2020 год и плановый период 2021-2022 годов по кодам видов и подвидов доходов</w:t>
      </w:r>
      <w:r>
        <w:rPr>
          <w:rFonts w:ascii="Times New Roman" w:hAnsi="Times New Roman" w:cs="Times New Roman"/>
          <w:sz w:val="20"/>
        </w:rPr>
        <w:t xml:space="preserve"> </w:t>
      </w:r>
    </w:p>
    <w:tbl>
      <w:tblPr>
        <w:tblW w:w="16033" w:type="dxa"/>
        <w:tblInd w:w="93" w:type="dxa"/>
        <w:tblLook w:val="04A0"/>
      </w:tblPr>
      <w:tblGrid>
        <w:gridCol w:w="6678"/>
        <w:gridCol w:w="4961"/>
        <w:gridCol w:w="1701"/>
        <w:gridCol w:w="1276"/>
        <w:gridCol w:w="1417"/>
      </w:tblGrid>
      <w:tr w:rsidR="002C1324" w:rsidRPr="002C1324" w:rsidTr="002C1324">
        <w:trPr>
          <w:trHeight w:val="84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Наименование показателя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Код дохода по 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2021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2022</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ВСЕГО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sidRPr="002C1324">
              <w:rPr>
                <w:rFonts w:ascii="Times New Roman" w:eastAsia="Times New Roman" w:hAnsi="Times New Roman" w:cs="Times New Roman"/>
                <w:b/>
                <w:bCs/>
                <w:color w:val="000000"/>
                <w:sz w:val="20"/>
                <w:szCs w:val="20"/>
                <w:lang w:eastAsia="ru-RU"/>
              </w:rPr>
              <w:t>000  0  00  00000  00  0000  000</w:t>
            </w:r>
          </w:p>
        </w:tc>
        <w:tc>
          <w:tcPr>
            <w:tcW w:w="1701" w:type="dxa"/>
            <w:tcBorders>
              <w:top w:val="nil"/>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 xml:space="preserve">      121 642,0</w:t>
            </w:r>
          </w:p>
        </w:tc>
        <w:tc>
          <w:tcPr>
            <w:tcW w:w="1276" w:type="dxa"/>
            <w:tcBorders>
              <w:top w:val="nil"/>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 xml:space="preserve">     118 343,1   </w:t>
            </w:r>
          </w:p>
        </w:tc>
        <w:tc>
          <w:tcPr>
            <w:tcW w:w="1417" w:type="dxa"/>
            <w:tcBorders>
              <w:top w:val="nil"/>
              <w:left w:val="nil"/>
              <w:bottom w:val="single" w:sz="4" w:space="0" w:color="auto"/>
              <w:right w:val="single" w:sz="4" w:space="0" w:color="auto"/>
            </w:tcBorders>
            <w:shd w:val="clear" w:color="auto" w:fill="auto"/>
            <w:vAlign w:val="center"/>
            <w:hideMark/>
          </w:tcPr>
          <w:p w:rsidR="002C1324" w:rsidRPr="002C1324" w:rsidRDefault="002C1324" w:rsidP="00E804EF">
            <w:pPr>
              <w:spacing w:after="0" w:line="240" w:lineRule="auto"/>
              <w:jc w:val="center"/>
              <w:rPr>
                <w:rFonts w:ascii="Times New Roman" w:eastAsia="Times New Roman" w:hAnsi="Times New Roman" w:cs="Times New Roman"/>
                <w:b/>
                <w:bCs/>
                <w:sz w:val="20"/>
                <w:szCs w:val="20"/>
                <w:lang w:eastAsia="ru-RU"/>
              </w:rPr>
            </w:pPr>
            <w:r w:rsidRPr="002C1324">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123 748,</w:t>
            </w:r>
            <w:r w:rsidRPr="002C1324">
              <w:rPr>
                <w:rFonts w:ascii="Times New Roman" w:eastAsia="Times New Roman" w:hAnsi="Times New Roman" w:cs="Times New Roman"/>
                <w:b/>
                <w:bCs/>
                <w:sz w:val="20"/>
                <w:szCs w:val="20"/>
                <w:lang w:eastAsia="ru-RU"/>
              </w:rPr>
              <w:t xml:space="preserve">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sidRPr="002C1324">
              <w:rPr>
                <w:rFonts w:ascii="Times New Roman" w:eastAsia="Times New Roman" w:hAnsi="Times New Roman" w:cs="Times New Roman"/>
                <w:b/>
                <w:bCs/>
                <w:color w:val="000000"/>
                <w:sz w:val="20"/>
                <w:szCs w:val="20"/>
                <w:lang w:eastAsia="ru-RU"/>
              </w:rPr>
              <w:t>НАЛОГОВЫЕ И НЕНАЛОГОВЫЕ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sidRPr="002C1324">
              <w:rPr>
                <w:rFonts w:ascii="Times New Roman" w:eastAsia="Times New Roman" w:hAnsi="Times New Roman" w:cs="Times New Roman"/>
                <w:b/>
                <w:bCs/>
                <w:color w:val="000000"/>
                <w:sz w:val="20"/>
                <w:szCs w:val="20"/>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sidRPr="002C1324">
              <w:rPr>
                <w:rFonts w:ascii="Times New Roman" w:eastAsia="Times New Roman" w:hAnsi="Times New Roman" w:cs="Times New Roman"/>
                <w:b/>
                <w:bCs/>
                <w:color w:val="000000"/>
                <w:sz w:val="20"/>
                <w:szCs w:val="20"/>
                <w:lang w:eastAsia="ru-RU"/>
              </w:rPr>
              <w:t xml:space="preserve">      121 642,0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sidRPr="002C1324">
              <w:rPr>
                <w:rFonts w:ascii="Times New Roman" w:eastAsia="Times New Roman" w:hAnsi="Times New Roman" w:cs="Times New Roman"/>
                <w:b/>
                <w:bCs/>
                <w:color w:val="000000"/>
                <w:sz w:val="20"/>
                <w:szCs w:val="20"/>
                <w:lang w:eastAsia="ru-RU"/>
              </w:rPr>
              <w:t xml:space="preserve">     118 343,1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2C1324">
              <w:rPr>
                <w:rFonts w:ascii="Times New Roman" w:eastAsia="Times New Roman" w:hAnsi="Times New Roman" w:cs="Times New Roman"/>
                <w:b/>
                <w:bCs/>
                <w:color w:val="000000"/>
                <w:sz w:val="20"/>
                <w:szCs w:val="20"/>
                <w:lang w:eastAsia="ru-RU"/>
              </w:rPr>
              <w:t xml:space="preserve"> 123 748,8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НАЛОГИ НА ПРИБЫЛЬ,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93 982,3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97 035,0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EA4016"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C1324" w:rsidRPr="002C1324">
              <w:rPr>
                <w:rFonts w:ascii="Times New Roman" w:eastAsia="Times New Roman" w:hAnsi="Times New Roman" w:cs="Times New Roman"/>
                <w:color w:val="000000"/>
                <w:sz w:val="20"/>
                <w:szCs w:val="20"/>
                <w:lang w:eastAsia="ru-RU"/>
              </w:rPr>
              <w:t xml:space="preserve"> 103 526,7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Налог на доходы физических лиц</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93 982,3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97 035,0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103 526,7   </w:t>
            </w:r>
          </w:p>
        </w:tc>
      </w:tr>
      <w:tr w:rsidR="002C1324" w:rsidRPr="002C1324" w:rsidTr="002C1324">
        <w:trPr>
          <w:trHeight w:val="9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000  1  01  02010  01  0000  110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93 910,3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96 963,0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 xml:space="preserve"> 103 454,7   </w:t>
            </w:r>
          </w:p>
        </w:tc>
      </w:tr>
      <w:tr w:rsidR="002C1324" w:rsidRPr="002C1324" w:rsidTr="002C1324">
        <w:trPr>
          <w:trHeight w:val="57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000 1  01  02010  01  1000  110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93 530,3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96 583,0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103 074,7   </w:t>
            </w:r>
          </w:p>
        </w:tc>
      </w:tr>
      <w:tr w:rsidR="002C1324" w:rsidRPr="002C1324" w:rsidTr="002C1324">
        <w:trPr>
          <w:trHeight w:val="7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000  1  01  02020  01  0000  110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380,0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380,0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380,0   </w:t>
            </w:r>
          </w:p>
        </w:tc>
      </w:tr>
      <w:tr w:rsidR="002C1324" w:rsidRPr="002C1324" w:rsidTr="002C1324">
        <w:trPr>
          <w:trHeight w:val="23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000  1  01  02030  01  0000  110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72,0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72,0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72,0   </w:t>
            </w:r>
          </w:p>
        </w:tc>
      </w:tr>
      <w:tr w:rsidR="002C1324" w:rsidRPr="002C1324" w:rsidTr="002C1324">
        <w:trPr>
          <w:trHeight w:val="3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000  1  03  00000  00  0000  110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4 229,7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4 665,1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4 665,1   </w:t>
            </w:r>
          </w:p>
        </w:tc>
      </w:tr>
      <w:tr w:rsidR="002C1324" w:rsidRPr="002C1324" w:rsidTr="002C1324">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Акцизы по пода</w:t>
            </w:r>
            <w:r w:rsidR="00EA4016">
              <w:rPr>
                <w:rFonts w:ascii="Times New Roman" w:eastAsia="Times New Roman" w:hAnsi="Times New Roman" w:cs="Times New Roman"/>
                <w:color w:val="000000"/>
                <w:sz w:val="20"/>
                <w:szCs w:val="20"/>
                <w:lang w:eastAsia="ru-RU"/>
              </w:rPr>
              <w:t>кцизным товарам (продукции), про</w:t>
            </w:r>
            <w:r w:rsidRPr="002C1324">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000  1  03  02000  01  0000  110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4 229,7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4 665,1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4 665,1   </w:t>
            </w:r>
          </w:p>
        </w:tc>
      </w:tr>
      <w:tr w:rsidR="002C1324" w:rsidRPr="002C1324" w:rsidTr="002C1324">
        <w:trPr>
          <w:trHeight w:val="9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000  1  03  02230  01  0000  110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1 986,2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2 143,4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2 143,4   </w:t>
            </w:r>
          </w:p>
        </w:tc>
      </w:tr>
      <w:tr w:rsidR="002C1324" w:rsidRPr="002C1324" w:rsidTr="002C1324">
        <w:trPr>
          <w:trHeight w:val="98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w:t>
            </w:r>
            <w:r w:rsidR="00EA4016">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000  1  03  02240  01  0000  110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12,4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10,1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10,1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000  1  03  02250  01  0000  110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2 563,0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2 801,3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2 801,3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w:t>
            </w:r>
            <w:r w:rsidRPr="002C1324">
              <w:rPr>
                <w:rFonts w:ascii="Times New Roman" w:eastAsia="Times New Roman" w:hAnsi="Times New Roman" w:cs="Times New Roman"/>
                <w:color w:val="000000"/>
                <w:sz w:val="20"/>
                <w:szCs w:val="20"/>
                <w:lang w:eastAsia="ru-RU"/>
              </w:rPr>
              <w:lastRenderedPageBreak/>
              <w:t>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000  1  03  02260  01  0000  110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331,9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lastRenderedPageBreak/>
              <w:t xml:space="preserve">289,7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 xml:space="preserve">-              </w:t>
            </w:r>
            <w:r w:rsidRPr="002C1324">
              <w:rPr>
                <w:rFonts w:ascii="Times New Roman" w:eastAsia="Times New Roman" w:hAnsi="Times New Roman" w:cs="Times New Roman"/>
                <w:color w:val="000000"/>
                <w:sz w:val="20"/>
                <w:szCs w:val="20"/>
                <w:lang w:eastAsia="ru-RU"/>
              </w:rPr>
              <w:lastRenderedPageBreak/>
              <w:t xml:space="preserve">289,7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НАЛОГИ НА СОВОКУПНЫЙ ДОХОД</w:t>
            </w:r>
          </w:p>
        </w:tc>
        <w:tc>
          <w:tcPr>
            <w:tcW w:w="4961"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8 594,0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 xml:space="preserve">  5 207,0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 xml:space="preserve">  4 121,0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000  1  05  01000  00  0000  110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2 795,0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2 987,0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3 210,0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000  1  05  01010  01  0000  110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609,0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2 343,0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2 522,0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000  1  05  01011  01  0000  110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609,0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2 343,0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2 522,0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000  1  05  01020  01  0000  110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2 186,0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644,0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688,0   </w:t>
            </w:r>
          </w:p>
        </w:tc>
      </w:tr>
      <w:tr w:rsidR="002C1324" w:rsidRPr="002C1324" w:rsidTr="002C1324">
        <w:trPr>
          <w:trHeight w:val="11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sz w:val="20"/>
                <w:szCs w:val="20"/>
                <w:lang w:eastAsia="ru-RU"/>
              </w:rPr>
            </w:pPr>
            <w:r w:rsidRPr="002C1324">
              <w:rPr>
                <w:rFonts w:ascii="Times New Roman" w:eastAsia="Times New Roman" w:hAnsi="Times New Roman" w:cs="Times New Roman"/>
                <w:sz w:val="20"/>
                <w:szCs w:val="20"/>
                <w:lang w:eastAsia="ru-RU"/>
              </w:rPr>
              <w:t>000  1  05  01021 01 0000  110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2 186,0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644,0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688,0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000 1 05 02010 02 0000  110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4 975,0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1 309,0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Единый сельскохозяйственный налог</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000 1 05 03000 01 0000 110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824,0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911,0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911,0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ГОСУДАРСТВЕННАЯ ПОШЛИНА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2 100,0   </w:t>
            </w:r>
          </w:p>
        </w:tc>
      </w:tr>
      <w:tr w:rsidR="002C1324" w:rsidRPr="002C1324" w:rsidTr="002C1324">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000  1  08  03000  01  0000  110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r>
      <w:tr w:rsidR="002C1324" w:rsidRPr="002C1324" w:rsidTr="002C1324">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000  1  08  03010  01  0000  110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2 090,0   </w:t>
            </w:r>
          </w:p>
        </w:tc>
      </w:tr>
      <w:tr w:rsidR="002C1324" w:rsidRPr="002C1324" w:rsidTr="002C1324">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000  1  08  07150  01  0000  110 </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8 760,0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7 860,0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7 860,0   </w:t>
            </w:r>
          </w:p>
        </w:tc>
      </w:tr>
      <w:tr w:rsidR="002C1324" w:rsidRPr="002C1324" w:rsidTr="002C1324">
        <w:trPr>
          <w:trHeight w:val="8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000  1  11  05000  00  0000  120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8 750,0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 xml:space="preserve"> 7 850,0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7 850,0   </w:t>
            </w:r>
          </w:p>
        </w:tc>
      </w:tr>
      <w:tr w:rsidR="002C1324" w:rsidRPr="002C1324" w:rsidTr="002C1324">
        <w:trPr>
          <w:trHeight w:val="39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000  1  11  05010  00  0000  120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5 350,0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4 650,0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4 650,0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000 1110501305 0000 120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3 900,0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3 500,0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3 500,0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000 1110501313 0000 120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1 450,0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1 150,0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1 150,0   </w:t>
            </w:r>
          </w:p>
        </w:tc>
      </w:tr>
      <w:tr w:rsidR="002C1324" w:rsidRPr="002C1324" w:rsidTr="002C1324">
        <w:trPr>
          <w:trHeight w:val="10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000  1  11  05020  00  0000 120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1 500,0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1 400,0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1 400,0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000  1  11 05025  05 0000 120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1 500,0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1 400,0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1 400,0   </w:t>
            </w:r>
          </w:p>
        </w:tc>
      </w:tr>
      <w:tr w:rsidR="002C1324" w:rsidRPr="002C1324" w:rsidTr="002C1324">
        <w:trPr>
          <w:trHeight w:val="38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000  1  11  05030  00  0000  120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1 900,0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1 800,0   </w:t>
            </w:r>
          </w:p>
        </w:tc>
      </w:tr>
      <w:tr w:rsidR="002C1324" w:rsidRPr="002C1324" w:rsidTr="002C1324">
        <w:trPr>
          <w:trHeight w:val="10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000  1  11  05035  05  0000  120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1 900,0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1 800,0   </w:t>
            </w:r>
          </w:p>
        </w:tc>
      </w:tr>
      <w:tr w:rsidR="002C1324" w:rsidRPr="002C1324" w:rsidTr="002C1324">
        <w:trPr>
          <w:trHeight w:val="85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000  1  11  07015  05  0000  120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r>
      <w:tr w:rsidR="002C1324" w:rsidRPr="002C1324" w:rsidTr="002C1324">
        <w:trPr>
          <w:trHeight w:val="39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175,0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175,0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175,0   </w:t>
            </w:r>
          </w:p>
        </w:tc>
      </w:tr>
      <w:tr w:rsidR="002C1324" w:rsidRPr="002C1324" w:rsidTr="002C1324">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000  1  12  01010  01  6000  120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92,0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92,0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92,0   </w:t>
            </w:r>
          </w:p>
        </w:tc>
      </w:tr>
      <w:tr w:rsidR="002C1324" w:rsidRPr="002C1324" w:rsidTr="002C1324">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Пени за несвоевременное и неполное внесение платы за сбросы загрязняющих веществ в водные объекты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000  1  12  01030  01  2000  120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3,0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C1324">
              <w:rPr>
                <w:rFonts w:ascii="Times New Roman" w:eastAsia="Times New Roman" w:hAnsi="Times New Roman" w:cs="Times New Roman"/>
                <w:color w:val="000000"/>
                <w:sz w:val="20"/>
                <w:szCs w:val="20"/>
                <w:lang w:eastAsia="ru-RU"/>
              </w:rPr>
              <w:t xml:space="preserve">3,0   </w:t>
            </w:r>
          </w:p>
        </w:tc>
      </w:tr>
      <w:tr w:rsidR="002C1324" w:rsidRPr="002C1324" w:rsidTr="002C1324">
        <w:trPr>
          <w:trHeight w:val="6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Плата за выбросы загрязняющих веществ в водные объекты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000  1  12  01030  01  6000  120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20,0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20,0   </w:t>
            </w:r>
          </w:p>
        </w:tc>
      </w:tr>
      <w:tr w:rsidR="002C1324" w:rsidRPr="002C1324" w:rsidTr="002C1324">
        <w:trPr>
          <w:trHeight w:val="3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000  1  12  01040  01  6000  120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60,0   </w:t>
            </w:r>
          </w:p>
        </w:tc>
      </w:tr>
      <w:tr w:rsidR="002C1324" w:rsidRPr="002C1324" w:rsidTr="002C1324">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r>
      <w:tr w:rsidR="002C1324" w:rsidRPr="002C1324" w:rsidTr="002C1324">
        <w:trPr>
          <w:trHeight w:val="14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000  1  13  01990 00  0000  130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r>
      <w:tr w:rsidR="002C1324" w:rsidRPr="002C1324" w:rsidTr="002C1324">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000  1  13  01995 05  0000  130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r>
      <w:tr w:rsidR="002C1324" w:rsidRPr="002C1324" w:rsidTr="002C1324">
        <w:trPr>
          <w:trHeight w:val="3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Доходы от компенсации затрат государства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000  1  13  02000 00  0000  130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r>
      <w:tr w:rsidR="002C1324" w:rsidRPr="002C1324" w:rsidTr="002C1324">
        <w:trPr>
          <w:trHeight w:val="3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000  1  13  02990 00  0000  130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r>
      <w:tr w:rsidR="002C1324" w:rsidRPr="002C1324" w:rsidTr="002C1324">
        <w:trPr>
          <w:trHeight w:val="3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000  1  13  02995 05  0000  130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40,0   </w:t>
            </w:r>
          </w:p>
        </w:tc>
      </w:tr>
      <w:tr w:rsidR="002C1324" w:rsidRPr="002C1324" w:rsidTr="002C1324">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000  1  14  00000  00  0000  000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2 525,0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r>
      <w:tr w:rsidR="002C1324" w:rsidRPr="002C1324" w:rsidTr="002C1324">
        <w:trPr>
          <w:trHeight w:val="58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000  1  14  06000  00  0000  430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r>
      <w:tr w:rsidR="002C1324" w:rsidRPr="002C1324" w:rsidTr="002C1324">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000  1  14  06010  00  0000  430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r>
      <w:tr w:rsidR="002C1324" w:rsidRPr="002C1324" w:rsidTr="002C1324">
        <w:trPr>
          <w:trHeight w:val="70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000  1  14  06013  13  0000  430</w:t>
            </w:r>
          </w:p>
        </w:tc>
        <w:tc>
          <w:tcPr>
            <w:tcW w:w="1701"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276"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c>
          <w:tcPr>
            <w:tcW w:w="1417"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25,0   </w:t>
            </w:r>
          </w:p>
        </w:tc>
      </w:tr>
      <w:tr w:rsidR="002C1324" w:rsidRPr="002C1324" w:rsidTr="002C1324">
        <w:trPr>
          <w:trHeight w:val="9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000  1  14  02053  05  0000  410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2 500,0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ШТРАФЫ, САНКЦИИ, ВОЗМЕЩЕНИЕ УЩЕРБА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1 235,0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1 235,0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F40E22"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C1324" w:rsidRPr="002C1324">
              <w:rPr>
                <w:rFonts w:ascii="Times New Roman" w:eastAsia="Times New Roman" w:hAnsi="Times New Roman" w:cs="Times New Roman"/>
                <w:color w:val="000000"/>
                <w:sz w:val="20"/>
                <w:szCs w:val="20"/>
                <w:lang w:eastAsia="ru-RU"/>
              </w:rPr>
              <w:t xml:space="preserve"> 1 235,0   </w:t>
            </w:r>
          </w:p>
        </w:tc>
      </w:tr>
      <w:tr w:rsidR="002C1324" w:rsidRPr="002C1324" w:rsidTr="002C1324">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000  1  16  01151  01  0000  140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20,0   </w:t>
            </w:r>
          </w:p>
        </w:tc>
      </w:tr>
      <w:tr w:rsidR="002C1324" w:rsidRPr="002C1324" w:rsidTr="002C1324">
        <w:trPr>
          <w:trHeight w:val="18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000  1  16  01061  00  0000  140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50,0   </w:t>
            </w:r>
          </w:p>
        </w:tc>
      </w:tr>
      <w:tr w:rsidR="002C1324" w:rsidRPr="002C1324" w:rsidTr="002C1324">
        <w:trPr>
          <w:trHeight w:val="16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000  1  16  0108101  01  0000  140</w:t>
            </w:r>
          </w:p>
        </w:tc>
        <w:tc>
          <w:tcPr>
            <w:tcW w:w="1701"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276"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c>
          <w:tcPr>
            <w:tcW w:w="1417"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10,0   </w:t>
            </w:r>
          </w:p>
        </w:tc>
      </w:tr>
      <w:tr w:rsidR="002C1324" w:rsidRPr="002C1324" w:rsidTr="002C1324">
        <w:trPr>
          <w:trHeight w:val="14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000  1  16 01082  01  0000  140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55,0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55,0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55,0   </w:t>
            </w:r>
          </w:p>
        </w:tc>
      </w:tr>
      <w:tr w:rsidR="002C1324" w:rsidRPr="002C1324" w:rsidTr="002C1324">
        <w:trPr>
          <w:trHeight w:val="9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000  1  16  07090  05  6000  140</w:t>
            </w:r>
          </w:p>
        </w:tc>
        <w:tc>
          <w:tcPr>
            <w:tcW w:w="1701" w:type="dxa"/>
            <w:tcBorders>
              <w:top w:val="nil"/>
              <w:left w:val="nil"/>
              <w:bottom w:val="single" w:sz="4" w:space="0" w:color="auto"/>
              <w:right w:val="single" w:sz="4" w:space="0" w:color="auto"/>
            </w:tcBorders>
            <w:shd w:val="clear" w:color="000000" w:fill="FFFFFF"/>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1 100,0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1 100,0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1 100,0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НЕНАЛОГОВЫЕ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1,0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неналоговые доходы</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000  1  17  05000  00  0000  180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1,0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r>
      <w:tr w:rsidR="002C1324" w:rsidRPr="002C1324" w:rsidTr="002C1324">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496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000  1  17  05050  05  0000  180</w:t>
            </w:r>
          </w:p>
        </w:tc>
        <w:tc>
          <w:tcPr>
            <w:tcW w:w="1701"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1,0   </w:t>
            </w:r>
          </w:p>
        </w:tc>
        <w:tc>
          <w:tcPr>
            <w:tcW w:w="1417" w:type="dxa"/>
            <w:tcBorders>
              <w:top w:val="nil"/>
              <w:left w:val="nil"/>
              <w:bottom w:val="single" w:sz="4" w:space="0" w:color="auto"/>
              <w:right w:val="single" w:sz="4" w:space="0" w:color="auto"/>
            </w:tcBorders>
            <w:shd w:val="clear" w:color="auto" w:fill="auto"/>
            <w:noWrap/>
            <w:vAlign w:val="bottom"/>
            <w:hideMark/>
          </w:tcPr>
          <w:p w:rsidR="002C1324" w:rsidRPr="002C1324" w:rsidRDefault="002C1324" w:rsidP="00E804EF">
            <w:pPr>
              <w:spacing w:after="0" w:line="240" w:lineRule="auto"/>
              <w:rPr>
                <w:rFonts w:ascii="Times New Roman" w:eastAsia="Times New Roman" w:hAnsi="Times New Roman" w:cs="Times New Roman"/>
                <w:color w:val="000000"/>
                <w:sz w:val="20"/>
                <w:szCs w:val="20"/>
                <w:lang w:eastAsia="ru-RU"/>
              </w:rPr>
            </w:pPr>
            <w:r w:rsidRPr="002C1324">
              <w:rPr>
                <w:rFonts w:ascii="Times New Roman" w:eastAsia="Times New Roman" w:hAnsi="Times New Roman" w:cs="Times New Roman"/>
                <w:color w:val="000000"/>
                <w:sz w:val="20"/>
                <w:szCs w:val="20"/>
                <w:lang w:eastAsia="ru-RU"/>
              </w:rPr>
              <w:t xml:space="preserve">                   1,0   </w:t>
            </w:r>
          </w:p>
        </w:tc>
      </w:tr>
    </w:tbl>
    <w:p w:rsidR="000D0F22" w:rsidRPr="000D0F22" w:rsidRDefault="00F40E22" w:rsidP="00E804EF">
      <w:pPr>
        <w:spacing w:after="0" w:line="240" w:lineRule="auto"/>
        <w:jc w:val="both"/>
        <w:rPr>
          <w:rFonts w:ascii="Times New Roman" w:hAnsi="Times New Roman" w:cs="Times New Roman"/>
          <w:sz w:val="20"/>
        </w:rPr>
      </w:pPr>
      <w:r>
        <w:rPr>
          <w:rFonts w:ascii="Times New Roman" w:hAnsi="Times New Roman" w:cs="Times New Roman"/>
          <w:sz w:val="20"/>
        </w:rPr>
        <w:t xml:space="preserve">Приложение №2 к решению районного Совета народных депутатов от 25.11.2020 №141/25 </w:t>
      </w:r>
      <w:r w:rsidRPr="00F40E22">
        <w:rPr>
          <w:rFonts w:ascii="Times New Roman" w:hAnsi="Times New Roman" w:cs="Times New Roman"/>
          <w:sz w:val="20"/>
        </w:rPr>
        <w:t>Прогнозируемые объемы безвозмездных поступлений в районный бюджет                                             на  2020 год и плановый период 2021-2022 годов по кодам видов и подвидов доходов</w:t>
      </w:r>
    </w:p>
    <w:tbl>
      <w:tblPr>
        <w:tblW w:w="16033" w:type="dxa"/>
        <w:tblInd w:w="93" w:type="dxa"/>
        <w:tblLook w:val="04A0"/>
      </w:tblPr>
      <w:tblGrid>
        <w:gridCol w:w="8804"/>
        <w:gridCol w:w="2977"/>
        <w:gridCol w:w="1275"/>
        <w:gridCol w:w="1560"/>
        <w:gridCol w:w="1417"/>
      </w:tblGrid>
      <w:tr w:rsidR="00F40E22" w:rsidRPr="00F40E22" w:rsidTr="00F40E22">
        <w:trPr>
          <w:trHeight w:val="840"/>
        </w:trPr>
        <w:tc>
          <w:tcPr>
            <w:tcW w:w="8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Наименование показателя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Код дохода по КД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2022</w:t>
            </w:r>
          </w:p>
        </w:tc>
      </w:tr>
      <w:tr w:rsidR="00F40E22" w:rsidRPr="00F40E22" w:rsidTr="00F40E22">
        <w:trPr>
          <w:trHeight w:val="145"/>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b/>
                <w:bCs/>
                <w:color w:val="000000"/>
                <w:sz w:val="20"/>
                <w:szCs w:val="20"/>
                <w:lang w:eastAsia="ru-RU"/>
              </w:rPr>
            </w:pPr>
            <w:r w:rsidRPr="00F40E22">
              <w:rPr>
                <w:rFonts w:ascii="Times New Roman" w:eastAsia="Times New Roman" w:hAnsi="Times New Roman" w:cs="Times New Roman"/>
                <w:b/>
                <w:bCs/>
                <w:color w:val="000000"/>
                <w:sz w:val="20"/>
                <w:szCs w:val="20"/>
                <w:lang w:eastAsia="ru-RU"/>
              </w:rPr>
              <w:t>БЕЗВОЗМЕЗДНЫЕ ПОСТУПЛЕНИЯ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b/>
                <w:bCs/>
                <w:color w:val="000000"/>
                <w:sz w:val="20"/>
                <w:szCs w:val="20"/>
                <w:lang w:eastAsia="ru-RU"/>
              </w:rPr>
            </w:pPr>
            <w:r w:rsidRPr="00F40E22">
              <w:rPr>
                <w:rFonts w:ascii="Times New Roman" w:eastAsia="Times New Roman" w:hAnsi="Times New Roman" w:cs="Times New Roman"/>
                <w:b/>
                <w:bCs/>
                <w:color w:val="000000"/>
                <w:sz w:val="20"/>
                <w:szCs w:val="20"/>
                <w:lang w:eastAsia="ru-RU"/>
              </w:rPr>
              <w:t>000  2  00  00000  00  0000  000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color w:val="000000"/>
                <w:sz w:val="20"/>
                <w:szCs w:val="20"/>
                <w:lang w:eastAsia="ru-RU"/>
              </w:rPr>
            </w:pPr>
            <w:r w:rsidRPr="00F40E22">
              <w:rPr>
                <w:rFonts w:ascii="Times New Roman" w:eastAsia="Times New Roman" w:hAnsi="Times New Roman" w:cs="Times New Roman"/>
                <w:b/>
                <w:bCs/>
                <w:color w:val="000000"/>
                <w:sz w:val="20"/>
                <w:szCs w:val="20"/>
                <w:lang w:eastAsia="ru-RU"/>
              </w:rPr>
              <w:t>735466,5</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color w:val="000000"/>
                <w:sz w:val="20"/>
                <w:szCs w:val="20"/>
                <w:lang w:eastAsia="ru-RU"/>
              </w:rPr>
            </w:pPr>
            <w:r w:rsidRPr="00F40E22">
              <w:rPr>
                <w:rFonts w:ascii="Times New Roman" w:eastAsia="Times New Roman" w:hAnsi="Times New Roman" w:cs="Times New Roman"/>
                <w:b/>
                <w:bCs/>
                <w:color w:val="000000"/>
                <w:sz w:val="20"/>
                <w:szCs w:val="20"/>
                <w:lang w:eastAsia="ru-RU"/>
              </w:rPr>
              <w:t>414411,2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color w:val="000000"/>
                <w:sz w:val="20"/>
                <w:szCs w:val="20"/>
                <w:lang w:eastAsia="ru-RU"/>
              </w:rPr>
            </w:pPr>
            <w:r w:rsidRPr="00F40E22">
              <w:rPr>
                <w:rFonts w:ascii="Times New Roman" w:eastAsia="Times New Roman" w:hAnsi="Times New Roman" w:cs="Times New Roman"/>
                <w:b/>
                <w:bCs/>
                <w:color w:val="000000"/>
                <w:sz w:val="20"/>
                <w:szCs w:val="20"/>
                <w:lang w:eastAsia="ru-RU"/>
              </w:rPr>
              <w:t>430167,6</w:t>
            </w:r>
          </w:p>
        </w:tc>
      </w:tr>
      <w:tr w:rsidR="00F40E22" w:rsidRPr="00F40E22" w:rsidTr="00F40E22">
        <w:trPr>
          <w:trHeight w:val="31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000  2  02  00000  00  0000  000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735466,5</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414411,2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430167,6</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000  2  02  01000  00  0000  150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37609,8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24088,0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20221,3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000  2  02  15001  05  0000  150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33698,8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24088,0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20221,3</w:t>
            </w:r>
          </w:p>
        </w:tc>
      </w:tr>
      <w:tr w:rsidR="00F40E22" w:rsidRPr="00F40E22" w:rsidTr="00F40E22">
        <w:trPr>
          <w:trHeight w:val="91"/>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Поддержка мер по обеспечению сбалансированности</w:t>
            </w:r>
            <w:r w:rsidR="00EA4016">
              <w:rPr>
                <w:rFonts w:ascii="Times New Roman" w:eastAsia="Times New Roman" w:hAnsi="Times New Roman" w:cs="Times New Roman"/>
                <w:color w:val="000000"/>
                <w:sz w:val="20"/>
                <w:szCs w:val="20"/>
                <w:lang w:eastAsia="ru-RU"/>
              </w:rPr>
              <w:t xml:space="preserve"> </w:t>
            </w:r>
            <w:r w:rsidRPr="00F40E22">
              <w:rPr>
                <w:rFonts w:ascii="Times New Roman" w:eastAsia="Times New Roman" w:hAnsi="Times New Roman" w:cs="Times New Roman"/>
                <w:color w:val="000000"/>
                <w:sz w:val="20"/>
                <w:szCs w:val="20"/>
                <w:lang w:eastAsia="ru-RU"/>
              </w:rPr>
              <w:t>муниципальных районов</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000  2  02  15002  05  0000  150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3911,0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000 2 02  20000  00    0000 150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438254,7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136361,5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142785,7</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000 2 02  29998  00    0000 150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116471,8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129985,7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136408,3</w:t>
            </w:r>
          </w:p>
        </w:tc>
      </w:tr>
      <w:tr w:rsidR="00F40E22" w:rsidRPr="00F40E22" w:rsidTr="00F40E22">
        <w:trPr>
          <w:trHeight w:val="72"/>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000 2 02  29998  05    0000 150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116471,8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129985,7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136408,3</w:t>
            </w:r>
          </w:p>
        </w:tc>
      </w:tr>
      <w:tr w:rsidR="00F40E22" w:rsidRPr="00F40E22" w:rsidTr="00F40E22">
        <w:trPr>
          <w:trHeight w:val="11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000 2 02  25497  00    0000 150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310,2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210,2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211,8</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000 2 02  25497  05    0000 150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310,2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210,2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211,8</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321472,7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6165,6</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6165,6</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280152,4</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166,5</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133"/>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458,1</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458,1</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w:t>
            </w:r>
            <w:r w:rsidRPr="00F40E22">
              <w:rPr>
                <w:rFonts w:ascii="Times New Roman" w:eastAsia="Times New Roman" w:hAnsi="Times New Roman" w:cs="Times New Roman"/>
                <w:color w:val="000000"/>
                <w:sz w:val="20"/>
                <w:szCs w:val="20"/>
                <w:lang w:eastAsia="ru-RU"/>
              </w:rPr>
              <w:lastRenderedPageBreak/>
              <w:t xml:space="preserve">обучающихся в муниципальных общеобразовательных организациях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1390,0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1390,0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1390,0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Прочие субсидии бюджетам муниципальных районов на расходы, направленные на модернизацию коммунальной инфраструктуры</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862,3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11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17788,2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3248,0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3248,0</w:t>
            </w:r>
          </w:p>
        </w:tc>
      </w:tr>
      <w:tr w:rsidR="00F40E22" w:rsidRPr="00F40E22" w:rsidTr="00F40E22">
        <w:trPr>
          <w:trHeight w:val="51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систем общего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51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1351,8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51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Мероприятия по сохранению памятников </w:t>
            </w:r>
            <w:r w:rsidR="00EA4016">
              <w:rPr>
                <w:rFonts w:ascii="Times New Roman" w:eastAsia="Times New Roman" w:hAnsi="Times New Roman" w:cs="Times New Roman"/>
                <w:color w:val="000000"/>
                <w:sz w:val="20"/>
                <w:szCs w:val="20"/>
                <w:lang w:eastAsia="ru-RU"/>
              </w:rPr>
              <w:t xml:space="preserve"> </w:t>
            </w:r>
            <w:r w:rsidRPr="00F40E22">
              <w:rPr>
                <w:rFonts w:ascii="Times New Roman" w:eastAsia="Times New Roman" w:hAnsi="Times New Roman" w:cs="Times New Roman"/>
                <w:color w:val="000000"/>
                <w:sz w:val="20"/>
                <w:szCs w:val="20"/>
                <w:lang w:eastAsia="ru-RU"/>
              </w:rPr>
              <w:t>амурчанам,</w:t>
            </w:r>
            <w:r w:rsidR="00EA4016">
              <w:rPr>
                <w:rFonts w:ascii="Times New Roman" w:eastAsia="Times New Roman" w:hAnsi="Times New Roman" w:cs="Times New Roman"/>
                <w:color w:val="000000"/>
                <w:sz w:val="20"/>
                <w:szCs w:val="20"/>
                <w:lang w:eastAsia="ru-RU"/>
              </w:rPr>
              <w:t xml:space="preserve"> </w:t>
            </w:r>
            <w:r w:rsidRPr="00F40E22">
              <w:rPr>
                <w:rFonts w:ascii="Times New Roman" w:eastAsia="Times New Roman" w:hAnsi="Times New Roman" w:cs="Times New Roman"/>
                <w:color w:val="000000"/>
                <w:sz w:val="20"/>
                <w:szCs w:val="20"/>
                <w:lang w:eastAsia="ru-RU"/>
              </w:rPr>
              <w:t xml:space="preserve"> погибшим в годы Великой Отечественной войны и войны с Японией 1945 года</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263"/>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2281,0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1069,5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1069,5</w:t>
            </w:r>
          </w:p>
        </w:tc>
      </w:tr>
      <w:tr w:rsidR="00F40E22" w:rsidRPr="00F40E22" w:rsidTr="00F40E22">
        <w:trPr>
          <w:trHeight w:val="19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16000,0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14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000  2  02  29999  05  0000  150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1480,5</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000  2  02  30000  00  0000  150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240062,8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248654,4</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261853,3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000  2  02  30027  00  0000  150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16773,7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20415,4</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20415,4</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000  2  02  30027  05  0000  150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16773,7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20415,4</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20415,4</w:t>
            </w:r>
          </w:p>
        </w:tc>
      </w:tr>
      <w:tr w:rsidR="00F40E22" w:rsidRPr="00F40E22" w:rsidTr="00F40E22">
        <w:trPr>
          <w:trHeight w:val="29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000  2  02  30029  00  0000  150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5085,2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6236,5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6312,0</w:t>
            </w:r>
          </w:p>
        </w:tc>
      </w:tr>
      <w:tr w:rsidR="00F40E22" w:rsidRPr="00F40E22" w:rsidTr="00F40E22">
        <w:trPr>
          <w:trHeight w:val="166"/>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000  2  02  30029  05  0000  150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5085,2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6236,5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6312,0</w:t>
            </w:r>
          </w:p>
        </w:tc>
      </w:tr>
      <w:tr w:rsidR="00F40E22" w:rsidRPr="00F40E22" w:rsidTr="00F40E22">
        <w:trPr>
          <w:trHeight w:val="13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000  2  02  30024  00  0000  150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4095,9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4259,7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4430,1</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000  2  02  30024  05  0000  150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4095,9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4259,7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4430,1</w:t>
            </w:r>
          </w:p>
        </w:tc>
      </w:tr>
      <w:tr w:rsidR="00F40E22" w:rsidRPr="00F40E22" w:rsidTr="00F40E22">
        <w:trPr>
          <w:trHeight w:val="22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w:t>
            </w:r>
            <w:r w:rsidR="00EA4016">
              <w:rPr>
                <w:rFonts w:ascii="Times New Roman" w:eastAsia="Times New Roman" w:hAnsi="Times New Roman" w:cs="Times New Roman"/>
                <w:color w:val="000000"/>
                <w:sz w:val="20"/>
                <w:szCs w:val="20"/>
                <w:lang w:eastAsia="ru-RU"/>
              </w:rPr>
              <w:t>ий (в части выплаты разницы в ра</w:t>
            </w:r>
            <w:r w:rsidRPr="00F40E22">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000  2  02  35303  00  0000  150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5429,3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w:t>
            </w:r>
            <w:r w:rsidRPr="00F40E22">
              <w:rPr>
                <w:rFonts w:ascii="Times New Roman" w:eastAsia="Times New Roman" w:hAnsi="Times New Roman" w:cs="Times New Roman"/>
                <w:color w:val="000000"/>
                <w:sz w:val="20"/>
                <w:szCs w:val="20"/>
                <w:lang w:eastAsia="ru-RU"/>
              </w:rPr>
              <w:lastRenderedPageBreak/>
              <w:t xml:space="preserve">организаций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 xml:space="preserve">000  2  02  35303  05  0000  150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5429,3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30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000  2  02  35082  00  0000  150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6541,9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3840,3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3840,3</w:t>
            </w:r>
          </w:p>
        </w:tc>
      </w:tr>
      <w:tr w:rsidR="00F40E22" w:rsidRPr="00F40E22" w:rsidTr="00F40E22">
        <w:trPr>
          <w:trHeight w:val="176"/>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000  2  02  35082  05  0000  150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6541,9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3840,3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3840,3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000  2  02  35120  00  0000  151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120,2</w:t>
            </w:r>
          </w:p>
        </w:tc>
      </w:tr>
      <w:tr w:rsidR="00F40E22" w:rsidRPr="00F40E22" w:rsidTr="00F40E22">
        <w:trPr>
          <w:trHeight w:val="27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EA4016" w:rsidP="00E804E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Субвенции бюджетам му</w:t>
            </w:r>
            <w:r w:rsidR="00F40E22" w:rsidRPr="00F40E22">
              <w:rPr>
                <w:rFonts w:ascii="Times New Roman" w:eastAsia="Times New Roman" w:hAnsi="Times New Roman" w:cs="Times New Roman"/>
                <w:color w:val="000000"/>
                <w:sz w:val="20"/>
                <w:szCs w:val="20"/>
                <w:lang w:eastAsia="ru-RU"/>
              </w:rPr>
              <w:t>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000  2  02  35120  05  0000  151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120,2</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000  2  02  35304  00  0000  151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5326,8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15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000  2  02  35304  05  0000  151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5326,8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субвенции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196801,0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213892,8</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226735,3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196801,0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213892,8</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226735,3</w:t>
            </w:r>
          </w:p>
        </w:tc>
      </w:tr>
      <w:tr w:rsidR="00F40E22" w:rsidRPr="00F40E22" w:rsidTr="00F40E22">
        <w:trPr>
          <w:trHeight w:val="19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601,6</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619,5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642,1</w:t>
            </w:r>
          </w:p>
        </w:tc>
      </w:tr>
      <w:tr w:rsidR="00F40E22" w:rsidRPr="00F40E22" w:rsidTr="00F40E22">
        <w:trPr>
          <w:trHeight w:val="14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w:t>
            </w:r>
            <w:r w:rsidR="00EA4016">
              <w:rPr>
                <w:rFonts w:ascii="Times New Roman" w:eastAsia="Times New Roman" w:hAnsi="Times New Roman" w:cs="Times New Roman"/>
                <w:color w:val="000000"/>
                <w:sz w:val="20"/>
                <w:szCs w:val="20"/>
                <w:lang w:eastAsia="ru-RU"/>
              </w:rPr>
              <w:t>мочий по созданию и организации</w:t>
            </w:r>
            <w:r w:rsidRPr="00F40E22">
              <w:rPr>
                <w:rFonts w:ascii="Times New Roman" w:eastAsia="Times New Roman" w:hAnsi="Times New Roman" w:cs="Times New Roman"/>
                <w:color w:val="000000"/>
                <w:sz w:val="20"/>
                <w:szCs w:val="20"/>
                <w:lang w:eastAsia="ru-RU"/>
              </w:rPr>
              <w:t xml:space="preserve"> деятельности комиссий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000  2  02  30020  05  0000  150     </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1364,7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2215,6</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2527,9</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1211,7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1211,7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1211,7</w:t>
            </w:r>
          </w:p>
        </w:tc>
      </w:tr>
      <w:tr w:rsidR="00F40E22" w:rsidRPr="00F40E22" w:rsidTr="00F40E22">
        <w:trPr>
          <w:trHeight w:val="13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w:t>
            </w:r>
            <w:r w:rsidR="00EA4016">
              <w:rPr>
                <w:rFonts w:ascii="Times New Roman" w:eastAsia="Times New Roman" w:hAnsi="Times New Roman" w:cs="Times New Roman"/>
                <w:color w:val="000000"/>
                <w:sz w:val="20"/>
                <w:szCs w:val="20"/>
                <w:lang w:eastAsia="ru-RU"/>
              </w:rPr>
              <w:t>психического расстройства или о</w:t>
            </w:r>
            <w:r w:rsidRPr="00F40E22">
              <w:rPr>
                <w:rFonts w:ascii="Times New Roman" w:eastAsia="Times New Roman" w:hAnsi="Times New Roman" w:cs="Times New Roman"/>
                <w:color w:val="000000"/>
                <w:sz w:val="20"/>
                <w:szCs w:val="20"/>
                <w:lang w:eastAsia="ru-RU"/>
              </w:rPr>
              <w:t>г</w:t>
            </w:r>
            <w:r w:rsidR="00EA4016">
              <w:rPr>
                <w:rFonts w:ascii="Times New Roman" w:eastAsia="Times New Roman" w:hAnsi="Times New Roman" w:cs="Times New Roman"/>
                <w:color w:val="000000"/>
                <w:sz w:val="20"/>
                <w:szCs w:val="20"/>
                <w:lang w:eastAsia="ru-RU"/>
              </w:rPr>
              <w:t>р</w:t>
            </w:r>
            <w:r w:rsidRPr="00F40E22">
              <w:rPr>
                <w:rFonts w:ascii="Times New Roman" w:eastAsia="Times New Roman" w:hAnsi="Times New Roman" w:cs="Times New Roman"/>
                <w:color w:val="000000"/>
                <w:sz w:val="20"/>
                <w:szCs w:val="20"/>
                <w:lang w:eastAsia="ru-RU"/>
              </w:rPr>
              <w:t xml:space="preserve">аниченных судом в дееспособности вследствие злоупотребления спиртными напитками и наркотическими средствами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590,9</w:t>
            </w:r>
          </w:p>
        </w:tc>
      </w:tr>
      <w:tr w:rsidR="00F40E22" w:rsidRPr="00F40E22" w:rsidTr="00F40E22">
        <w:trPr>
          <w:trHeight w:val="13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72,3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66,3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66,3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EA4016">
              <w:rPr>
                <w:rFonts w:ascii="Times New Roman" w:eastAsia="Times New Roman" w:hAnsi="Times New Roman" w:cs="Times New Roman"/>
                <w:color w:val="000000"/>
                <w:sz w:val="20"/>
                <w:szCs w:val="20"/>
                <w:lang w:eastAsia="ru-RU"/>
              </w:rPr>
              <w:t xml:space="preserve"> </w:t>
            </w:r>
            <w:r w:rsidRPr="00F40E22">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12899,8</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14718,2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14718,2</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161,3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161,3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161,3</w:t>
            </w:r>
          </w:p>
        </w:tc>
      </w:tr>
      <w:tr w:rsidR="00F40E22" w:rsidRPr="00F40E22" w:rsidTr="00F40E22">
        <w:trPr>
          <w:trHeight w:val="143"/>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w:t>
            </w:r>
            <w:r w:rsidRPr="00F40E22">
              <w:rPr>
                <w:rFonts w:ascii="Times New Roman" w:eastAsia="Times New Roman" w:hAnsi="Times New Roman" w:cs="Times New Roman"/>
                <w:color w:val="000000"/>
                <w:sz w:val="20"/>
                <w:szCs w:val="20"/>
                <w:lang w:eastAsia="ru-RU"/>
              </w:rPr>
              <w:lastRenderedPageBreak/>
              <w:t>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177829,1</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190056,7</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202564,3</w:t>
            </w:r>
          </w:p>
        </w:tc>
      </w:tr>
      <w:tr w:rsidR="00F40E22" w:rsidRPr="00F40E22" w:rsidTr="00F40E22">
        <w:trPr>
          <w:trHeight w:val="318"/>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lastRenderedPageBreak/>
              <w:t>Прочие субвенции бюджетам муниципальных районов на финансовое обеспечение государственных полномочий амурской области по постановке на учет и учет</w:t>
            </w:r>
            <w:r w:rsidR="00EA4016">
              <w:rPr>
                <w:rFonts w:ascii="Times New Roman" w:eastAsia="Times New Roman" w:hAnsi="Times New Roman" w:cs="Times New Roman"/>
                <w:color w:val="000000"/>
                <w:sz w:val="20"/>
                <w:szCs w:val="20"/>
                <w:lang w:eastAsia="ru-RU"/>
              </w:rPr>
              <w:t>у граждан, имеющих право на поручение жилищных субсидий (еди</w:t>
            </w:r>
            <w:r w:rsidRPr="00F40E22">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0,2</w:t>
            </w:r>
          </w:p>
        </w:tc>
      </w:tr>
      <w:tr w:rsidR="00F40E22" w:rsidRPr="00F40E22" w:rsidTr="00F40E22">
        <w:trPr>
          <w:trHeight w:val="15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966,1</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3661,5</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3661,5</w:t>
            </w:r>
          </w:p>
        </w:tc>
      </w:tr>
      <w:tr w:rsidR="00F40E22" w:rsidRPr="00F40E22" w:rsidTr="00F40E22">
        <w:trPr>
          <w:trHeight w:val="161"/>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39,2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75"/>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Ежемесячное денжное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419,9</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Прочие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финансового обеспечения материальных средств для осуществления государственных полномочий)</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000  2  02  39999  05  0000  150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53,3</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Иные межбюджетные трансферты</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000  2  02  40000  00  0000  150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19539,2</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000  2  02  40014  00  0000  150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6409,7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000  2  02  40014  05  0000  150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6409,7</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5307,3</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000  2  02  45390  00  0000  150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11000,0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157"/>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000  2  02  45390  05  0000  150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11000,0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000  2  02  49999  00  0000  150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2129,50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967,20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w:t>
            </w:r>
          </w:p>
        </w:tc>
      </w:tr>
      <w:tr w:rsidR="00F40E22" w:rsidRPr="00F40E22" w:rsidTr="00F40E22">
        <w:trPr>
          <w:trHeight w:val="69"/>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97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000  2  02  49999  05  0000  150</w:t>
            </w:r>
          </w:p>
        </w:tc>
        <w:tc>
          <w:tcPr>
            <w:tcW w:w="1275"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1162,30</w:t>
            </w:r>
          </w:p>
        </w:tc>
        <w:tc>
          <w:tcPr>
            <w:tcW w:w="1560"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bottom"/>
            <w:hideMark/>
          </w:tcPr>
          <w:p w:rsidR="00F40E22" w:rsidRPr="00F40E22" w:rsidRDefault="00F40E22" w:rsidP="00E804EF">
            <w:pPr>
              <w:spacing w:after="0" w:line="240" w:lineRule="auto"/>
              <w:jc w:val="right"/>
              <w:rPr>
                <w:rFonts w:ascii="Times New Roman" w:eastAsia="Times New Roman" w:hAnsi="Times New Roman" w:cs="Times New Roman"/>
                <w:color w:val="000000"/>
                <w:sz w:val="20"/>
                <w:szCs w:val="20"/>
                <w:lang w:eastAsia="ru-RU"/>
              </w:rPr>
            </w:pPr>
            <w:r w:rsidRPr="00F40E22">
              <w:rPr>
                <w:rFonts w:ascii="Times New Roman" w:eastAsia="Times New Roman" w:hAnsi="Times New Roman" w:cs="Times New Roman"/>
                <w:color w:val="000000"/>
                <w:sz w:val="20"/>
                <w:szCs w:val="20"/>
                <w:lang w:eastAsia="ru-RU"/>
              </w:rPr>
              <w:t>0</w:t>
            </w:r>
          </w:p>
        </w:tc>
      </w:tr>
    </w:tbl>
    <w:p w:rsidR="00D13644" w:rsidRDefault="00F40E22" w:rsidP="00E804EF">
      <w:pPr>
        <w:spacing w:after="0" w:line="240" w:lineRule="auto"/>
        <w:jc w:val="both"/>
        <w:rPr>
          <w:rFonts w:ascii="Times New Roman" w:hAnsi="Times New Roman" w:cs="Times New Roman"/>
          <w:sz w:val="20"/>
        </w:rPr>
      </w:pPr>
      <w:r>
        <w:rPr>
          <w:rFonts w:ascii="Times New Roman" w:hAnsi="Times New Roman" w:cs="Times New Roman"/>
          <w:sz w:val="20"/>
        </w:rPr>
        <w:t xml:space="preserve">Приложение №3 к решению районного Совета народных депутатов от 25.11.2020 №141/25 </w:t>
      </w:r>
      <w:r w:rsidRPr="00F40E22">
        <w:rPr>
          <w:rFonts w:ascii="Times New Roman" w:hAnsi="Times New Roman" w:cs="Times New Roman"/>
          <w:sz w:val="20"/>
        </w:rPr>
        <w:t>Источники финансирования дефицита районного бюджета                                                         на 2020 год  и плановый период 2021-2022 годов</w:t>
      </w:r>
    </w:p>
    <w:tbl>
      <w:tblPr>
        <w:tblW w:w="16033" w:type="dxa"/>
        <w:tblInd w:w="93" w:type="dxa"/>
        <w:tblLook w:val="04A0"/>
      </w:tblPr>
      <w:tblGrid>
        <w:gridCol w:w="9513"/>
        <w:gridCol w:w="2409"/>
        <w:gridCol w:w="2268"/>
        <w:gridCol w:w="1843"/>
      </w:tblGrid>
      <w:tr w:rsidR="00F40E22" w:rsidRPr="00F40E22" w:rsidTr="00F40E22">
        <w:trPr>
          <w:trHeight w:val="300"/>
        </w:trPr>
        <w:tc>
          <w:tcPr>
            <w:tcW w:w="9513" w:type="dxa"/>
            <w:vMerge w:val="restart"/>
            <w:tcBorders>
              <w:top w:val="single" w:sz="4" w:space="0" w:color="auto"/>
              <w:left w:val="single" w:sz="4" w:space="0" w:color="auto"/>
              <w:bottom w:val="single" w:sz="4" w:space="0" w:color="auto"/>
              <w:right w:val="nil"/>
            </w:tcBorders>
            <w:shd w:val="clear" w:color="auto" w:fill="auto"/>
            <w:noWrap/>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Наименование показателя</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2022</w:t>
            </w:r>
          </w:p>
        </w:tc>
      </w:tr>
      <w:tr w:rsidR="00F40E22" w:rsidRPr="00F40E22" w:rsidTr="00F40E22">
        <w:trPr>
          <w:trHeight w:val="230"/>
        </w:trPr>
        <w:tc>
          <w:tcPr>
            <w:tcW w:w="9513" w:type="dxa"/>
            <w:vMerge/>
            <w:tcBorders>
              <w:top w:val="single" w:sz="4" w:space="0" w:color="auto"/>
              <w:left w:val="single" w:sz="4" w:space="0" w:color="auto"/>
              <w:bottom w:val="single" w:sz="4" w:space="0" w:color="auto"/>
              <w:right w:val="nil"/>
            </w:tcBorders>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p>
        </w:tc>
        <w:tc>
          <w:tcPr>
            <w:tcW w:w="2409" w:type="dxa"/>
            <w:vMerge/>
            <w:tcBorders>
              <w:top w:val="single" w:sz="4" w:space="0" w:color="auto"/>
              <w:left w:val="single" w:sz="4" w:space="0" w:color="auto"/>
              <w:bottom w:val="single" w:sz="4" w:space="0" w:color="000000"/>
              <w:right w:val="single" w:sz="4" w:space="0" w:color="000000"/>
            </w:tcBorders>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p>
        </w:tc>
      </w:tr>
      <w:tr w:rsidR="00F40E22" w:rsidRPr="00F40E22" w:rsidTr="00F40E22">
        <w:trPr>
          <w:trHeight w:val="69"/>
        </w:trPr>
        <w:tc>
          <w:tcPr>
            <w:tcW w:w="9513" w:type="dxa"/>
            <w:tcBorders>
              <w:top w:val="nil"/>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 ИСТОЧНИКИ ФИНАНСИРОВАНИЯ ДЕФИЦИТОВ БЮДЖЕТОВ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-11109,70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  Кредиты от кредитных организаций в валюте Российской Федерации</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-12500,00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Привлечение кредитов от кредитных организаций в валюте Российской Федерации</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r>
      <w:tr w:rsidR="00F40E22" w:rsidRPr="00F40E22" w:rsidTr="00F40E22">
        <w:trPr>
          <w:trHeight w:val="206"/>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Привлечение кредитов от кредитных организаций бюджетами муниципальных районов в валюте Российской Федерации</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r>
      <w:tr w:rsidR="00F40E22" w:rsidRPr="00F40E22" w:rsidTr="00F40E22">
        <w:trPr>
          <w:trHeight w:val="156"/>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Погашение кредитов,</w:t>
            </w:r>
            <w:r w:rsidR="00EA4016">
              <w:rPr>
                <w:rFonts w:ascii="Times New Roman" w:eastAsia="Times New Roman" w:hAnsi="Times New Roman" w:cs="Times New Roman"/>
                <w:sz w:val="20"/>
                <w:szCs w:val="20"/>
                <w:lang w:eastAsia="ru-RU"/>
              </w:rPr>
              <w:t xml:space="preserve"> </w:t>
            </w:r>
            <w:r w:rsidRPr="00F40E22">
              <w:rPr>
                <w:rFonts w:ascii="Times New Roman" w:eastAsia="Times New Roman" w:hAnsi="Times New Roman" w:cs="Times New Roman"/>
                <w:sz w:val="20"/>
                <w:szCs w:val="20"/>
                <w:lang w:eastAsia="ru-RU"/>
              </w:rPr>
              <w:t>предоставленных кредитными организациями в валюте Российской Федерации</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-12500,00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r>
      <w:tr w:rsidR="00F40E22" w:rsidRPr="00F40E22" w:rsidTr="00F40E22">
        <w:trPr>
          <w:trHeight w:val="203"/>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Погашение бюджетами муниципальных районов кредитов от кредитных организаций в валюте Российской Федерации</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-12500,00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1390,30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Увеличение остатков средств бюджетов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-857108,50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-857108,50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-857108,50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Уменьшение остатков средств бюджетов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858498,80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858498,80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single" w:sz="4" w:space="0" w:color="auto"/>
              <w:bottom w:val="single" w:sz="4" w:space="0" w:color="auto"/>
              <w:right w:val="nil"/>
            </w:tcBorders>
            <w:shd w:val="clear" w:color="auto" w:fill="auto"/>
            <w:vAlign w:val="bottom"/>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858498,80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532754,30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553916,40</w:t>
            </w:r>
          </w:p>
        </w:tc>
      </w:tr>
      <w:tr w:rsidR="00F40E22" w:rsidRPr="00F40E22" w:rsidTr="00F40E22">
        <w:trPr>
          <w:trHeight w:val="69"/>
        </w:trPr>
        <w:tc>
          <w:tcPr>
            <w:tcW w:w="9513" w:type="dxa"/>
            <w:tcBorders>
              <w:top w:val="single" w:sz="4" w:space="0" w:color="auto"/>
              <w:left w:val="nil"/>
              <w:bottom w:val="single" w:sz="4" w:space="0" w:color="auto"/>
              <w:right w:val="nil"/>
            </w:tcBorders>
            <w:shd w:val="clear" w:color="000000" w:fill="FFFFFF"/>
            <w:vAlign w:val="bottom"/>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2409"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-11109,70</w:t>
            </w:r>
          </w:p>
        </w:tc>
        <w:tc>
          <w:tcPr>
            <w:tcW w:w="2268"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0,00</w:t>
            </w:r>
          </w:p>
        </w:tc>
      </w:tr>
    </w:tbl>
    <w:p w:rsidR="00F40E22" w:rsidRDefault="00F40E22" w:rsidP="00E804EF">
      <w:pPr>
        <w:spacing w:after="0" w:line="240" w:lineRule="auto"/>
        <w:jc w:val="both"/>
        <w:rPr>
          <w:rFonts w:ascii="Times New Roman" w:hAnsi="Times New Roman" w:cs="Times New Roman"/>
          <w:sz w:val="20"/>
        </w:rPr>
      </w:pPr>
      <w:r w:rsidRPr="006517EA">
        <w:rPr>
          <w:rFonts w:ascii="Times New Roman" w:hAnsi="Times New Roman" w:cs="Times New Roman"/>
          <w:b/>
          <w:sz w:val="20"/>
        </w:rPr>
        <w:t>Приложение №4  к решению районного Совета народных депутатов от 25.11.2020 №141/25</w:t>
      </w:r>
      <w:r>
        <w:rPr>
          <w:rFonts w:ascii="Times New Roman" w:hAnsi="Times New Roman" w:cs="Times New Roman"/>
          <w:sz w:val="20"/>
        </w:rPr>
        <w:t xml:space="preserve"> </w:t>
      </w:r>
      <w:r w:rsidRPr="00F40E22">
        <w:rPr>
          <w:rFonts w:ascii="Times New Roman" w:hAnsi="Times New Roman" w:cs="Times New Roman"/>
          <w:sz w:val="20"/>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6033" w:type="dxa"/>
        <w:tblInd w:w="93" w:type="dxa"/>
        <w:tblLook w:val="04A0"/>
      </w:tblPr>
      <w:tblGrid>
        <w:gridCol w:w="9039"/>
        <w:gridCol w:w="1466"/>
        <w:gridCol w:w="1134"/>
        <w:gridCol w:w="1417"/>
        <w:gridCol w:w="1560"/>
        <w:gridCol w:w="1417"/>
      </w:tblGrid>
      <w:tr w:rsidR="00F40E22" w:rsidRPr="00F40E22" w:rsidTr="00F40E22">
        <w:trPr>
          <w:trHeight w:val="454"/>
        </w:trPr>
        <w:tc>
          <w:tcPr>
            <w:tcW w:w="9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Наименование кода</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Лимиты 2020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Лимиты 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Лимиты 2022 год</w:t>
            </w:r>
          </w:p>
        </w:tc>
      </w:tr>
      <w:tr w:rsidR="00F40E22" w:rsidRPr="00F40E22" w:rsidTr="00F40E22">
        <w:trPr>
          <w:trHeight w:val="27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Муниципальная программа "Развитие агропромышленного комплекса Завитинского </w:t>
            </w:r>
            <w:r w:rsidR="00EA4016">
              <w:rPr>
                <w:rFonts w:ascii="Times New Roman" w:eastAsia="Times New Roman" w:hAnsi="Times New Roman" w:cs="Times New Roman"/>
                <w:b/>
                <w:bCs/>
                <w:sz w:val="20"/>
                <w:szCs w:val="20"/>
                <w:lang w:eastAsia="ru-RU"/>
              </w:rPr>
              <w:t xml:space="preserve"> </w:t>
            </w:r>
            <w:r w:rsidRPr="00F40E22">
              <w:rPr>
                <w:rFonts w:ascii="Times New Roman" w:eastAsia="Times New Roman" w:hAnsi="Times New Roman" w:cs="Times New Roman"/>
                <w:b/>
                <w:bCs/>
                <w:sz w:val="20"/>
                <w:szCs w:val="20"/>
                <w:lang w:eastAsia="ru-RU"/>
              </w:rPr>
              <w:t>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35 251,3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206,3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206,3</w:t>
            </w:r>
          </w:p>
        </w:tc>
      </w:tr>
      <w:tr w:rsidR="00F40E22" w:rsidRPr="00F40E22" w:rsidTr="00F40E22">
        <w:trPr>
          <w:trHeight w:val="14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35 251,3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206,3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0"/>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206,3</w:t>
            </w:r>
          </w:p>
        </w:tc>
      </w:tr>
      <w:tr w:rsidR="00F40E22" w:rsidRPr="00F40E22" w:rsidTr="00F40E22">
        <w:trPr>
          <w:trHeight w:val="172"/>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51.1.01.00010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51.1.01.00010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51.1.01.00940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1"/>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51.1.01.00940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outlineLvl w:val="6"/>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15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51.1.01.00990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51.1.01.00990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51.1.01.69700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161,3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161,3</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51.1.01.69700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161,3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161,3</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Cофинансирование </w:t>
            </w:r>
            <w:r w:rsidR="00EA4016">
              <w:rPr>
                <w:rFonts w:ascii="Times New Roman" w:eastAsia="Times New Roman" w:hAnsi="Times New Roman" w:cs="Times New Roman"/>
                <w:b/>
                <w:bCs/>
                <w:sz w:val="20"/>
                <w:szCs w:val="20"/>
                <w:lang w:eastAsia="ru-RU"/>
              </w:rPr>
              <w:t xml:space="preserve"> </w:t>
            </w:r>
            <w:r w:rsidRPr="00F40E22">
              <w:rPr>
                <w:rFonts w:ascii="Times New Roman" w:eastAsia="Times New Roman" w:hAnsi="Times New Roman" w:cs="Times New Roman"/>
                <w:b/>
                <w:bCs/>
                <w:sz w:val="20"/>
                <w:szCs w:val="20"/>
                <w:lang w:eastAsia="ru-RU"/>
              </w:rPr>
              <w:t>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51.1.01.97040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35 000,0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35 000,0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в Завитинском </w:t>
            </w:r>
            <w:r w:rsidRPr="00F40E22">
              <w:rPr>
                <w:rFonts w:ascii="Times New Roman" w:eastAsia="Times New Roman" w:hAnsi="Times New Roman" w:cs="Times New Roman"/>
                <w:b/>
                <w:bCs/>
                <w:sz w:val="20"/>
                <w:szCs w:val="20"/>
                <w:lang w:eastAsia="ru-RU"/>
              </w:rPr>
              <w:lastRenderedPageBreak/>
              <w:t>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52.0.00.00000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47 151,0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31 370,5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30 940,5</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Подпрограмма "Народное творчество и досуговая деятельность"</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19 432,5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11 973,0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11 973,0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52.1.01.00025</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52.1.01.00025</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645,9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1 321,3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1 321,3</w:t>
            </w:r>
          </w:p>
        </w:tc>
      </w:tr>
      <w:tr w:rsidR="00F40E22" w:rsidRPr="00F40E22" w:rsidTr="00F40E22">
        <w:trPr>
          <w:trHeight w:val="19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645,9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1 321,3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1 321,3</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52.1.01.00031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668,4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186"/>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52.1.01.00031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668,4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проведение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846,5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846,5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МАУК "РЦД Мир"</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261,5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261,5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F40E22">
        <w:trPr>
          <w:trHeight w:val="17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обес</w:t>
            </w:r>
            <w:r w:rsidR="00EA4016">
              <w:rPr>
                <w:rFonts w:ascii="Times New Roman" w:eastAsia="Times New Roman" w:hAnsi="Times New Roman" w:cs="Times New Roman"/>
                <w:b/>
                <w:bCs/>
                <w:sz w:val="20"/>
                <w:szCs w:val="20"/>
                <w:lang w:eastAsia="ru-RU"/>
              </w:rPr>
              <w:t>печению развития и укреплению ма</w:t>
            </w:r>
            <w:r w:rsidRPr="00F40E22">
              <w:rPr>
                <w:rFonts w:ascii="Times New Roman" w:eastAsia="Times New Roman" w:hAnsi="Times New Roman" w:cs="Times New Roman"/>
                <w:b/>
                <w:bCs/>
                <w:sz w:val="20"/>
                <w:szCs w:val="20"/>
                <w:lang w:eastAsia="ru-RU"/>
              </w:rPr>
              <w:t>териально-технической базы МАУК "РЦД Мир"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52.1.01.00061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3 137,3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12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52.1.01.00061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3 137,3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52.1.01.00520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52.1.01.00520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w:t>
            </w:r>
            <w:r w:rsidR="00EA4016">
              <w:rPr>
                <w:rFonts w:ascii="Times New Roman" w:eastAsia="Times New Roman" w:hAnsi="Times New Roman" w:cs="Times New Roman"/>
                <w:b/>
                <w:bCs/>
                <w:sz w:val="20"/>
                <w:szCs w:val="20"/>
                <w:lang w:eastAsia="ru-RU"/>
              </w:rPr>
              <w:t xml:space="preserve">т </w:t>
            </w:r>
            <w:r w:rsidRPr="00F40E22">
              <w:rPr>
                <w:rFonts w:ascii="Times New Roman" w:eastAsia="Times New Roman" w:hAnsi="Times New Roman" w:cs="Times New Roman"/>
                <w:b/>
                <w:bCs/>
                <w:sz w:val="20"/>
                <w:szCs w:val="20"/>
                <w:lang w:eastAsia="ru-RU"/>
              </w:rPr>
              <w:t xml:space="preserve">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52.1.01.00521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1 991,4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52.1.01.00521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1 991,4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52.1.01.90690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3 400,0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3 400,0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3 400,0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52.1.01.90690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3 400,0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3 400,0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3 400,0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52.1.01.S7550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52.1.01.S7550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52.1.01.S7710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8 147,5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7 051,7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7 051,7</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52.1.01.S7710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8 147,5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7 051,7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7 051,7</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"Библиотечное обслуживание"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12 431,9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6 464,4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6 464,4</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Мероприятия по обеспечению развития и укреплению материально-технической базы библиотек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43,6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43,6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52.3.01.00061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1 248,3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52.3.01.00061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1 248,3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52.3.01.00420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681,0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501,4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501,4</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52.3.01.00420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681,0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501,4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501,4</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52.3.01.00421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270,0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52.3.01.00421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270,0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Ремонт библиотек</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52.3.01.00450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52.3.01.00450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52.3.01.00451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2 708,6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52.3.01.00451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2 708,6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52.3.01.00510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52.3.01.00510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52.3.01.S7710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6 360,4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5 013,0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5 013,0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52.3.01.S7710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6 360,4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5 013,0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5 013,0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15 286,6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12 933,1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12 503,1</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52.4.01.00021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862,8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52.4.01.00021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862,8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1 162,3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1 007,3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Расходы на обеспечение деятельности (оказания услуг) муниципальных учреждений (школа </w:t>
            </w:r>
            <w:r w:rsidRPr="00F40E22">
              <w:rPr>
                <w:rFonts w:ascii="Times New Roman" w:eastAsia="Times New Roman" w:hAnsi="Times New Roman" w:cs="Times New Roman"/>
                <w:b/>
                <w:bCs/>
                <w:sz w:val="20"/>
                <w:szCs w:val="20"/>
                <w:lang w:eastAsia="ru-RU"/>
              </w:rPr>
              <w:lastRenderedPageBreak/>
              <w:t>искусств)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52.4.01.00430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1 007,3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1 007,3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52.4.01.00431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722,3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EA4016">
        <w:trPr>
          <w:trHeight w:val="462"/>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52.4.01.00431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722,3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52.4.01.00480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52.4.01.00480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Текущий, капитальный ремонт и реконструкция МБУ Д</w:t>
            </w:r>
            <w:r w:rsidR="00EA4016">
              <w:rPr>
                <w:rFonts w:ascii="Times New Roman" w:eastAsia="Times New Roman" w:hAnsi="Times New Roman" w:cs="Times New Roman"/>
                <w:b/>
                <w:bCs/>
                <w:sz w:val="20"/>
                <w:szCs w:val="20"/>
                <w:lang w:eastAsia="ru-RU"/>
              </w:rPr>
              <w:t xml:space="preserve">О ШИ Завитинского района за счет </w:t>
            </w:r>
            <w:r w:rsidRPr="00F40E22">
              <w:rPr>
                <w:rFonts w:ascii="Times New Roman" w:eastAsia="Times New Roman" w:hAnsi="Times New Roman" w:cs="Times New Roman"/>
                <w:b/>
                <w:bCs/>
                <w:sz w:val="20"/>
                <w:szCs w:val="20"/>
                <w:lang w:eastAsia="ru-RU"/>
              </w:rPr>
              <w:t>средств субсидий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52.4.01.00801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4 051,7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52.4.01.00801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4 051,7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8 959,8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11 475,8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11 475,8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8 959,8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11 475,8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11 475,8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52.4.А1.55192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52.4.А1.55192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17 444,2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14 868,2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14 868,2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334,3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53.1.01.00660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334,3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53.1.01.00660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334,3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53.2.00.00000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15 669,2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14 818,2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14 818,2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53.2.01.00070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53.2.01.00070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53.2.01.87120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12 899,8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14 718,2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14 718,2</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53.2.01.87120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41,7</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53.2.01.87120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12 854,9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14 676,5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14 676,5</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53.2.01.S7400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2 769,4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53.2.01.S7400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2 769,4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53.3.00.00000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1 440,7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53.3.01.00860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47,3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53.3.01.00860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47,3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53.3.01.S7330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1 393,4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53.3.01.S7330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1 393,4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МП "Развитие субъектов малого и среднего предпринимат</w:t>
            </w:r>
            <w:r w:rsidR="00EA4016">
              <w:rPr>
                <w:rFonts w:ascii="Times New Roman" w:eastAsia="Times New Roman" w:hAnsi="Times New Roman" w:cs="Times New Roman"/>
                <w:b/>
                <w:bCs/>
                <w:sz w:val="20"/>
                <w:szCs w:val="20"/>
                <w:lang w:eastAsia="ru-RU"/>
              </w:rPr>
              <w:t>е</w:t>
            </w:r>
            <w:r w:rsidRPr="00F40E22">
              <w:rPr>
                <w:rFonts w:ascii="Times New Roman" w:eastAsia="Times New Roman" w:hAnsi="Times New Roman" w:cs="Times New Roman"/>
                <w:b/>
                <w:bCs/>
                <w:sz w:val="20"/>
                <w:szCs w:val="20"/>
                <w:lang w:eastAsia="ru-RU"/>
              </w:rPr>
              <w:t>льства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2 353,5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1 094,5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1 094,5</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2 353,5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1 094,5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1 094,5</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54.1.01.00080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54.1.01.00080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43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 субъектов малого предпринимательства, включая крестьянские (фермерские) хозяйства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54.1.01.70130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1 069,5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1 069,5</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54.1.01.70130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1 069,5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1 069,5</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EA4016">
              <w:rPr>
                <w:rFonts w:ascii="Times New Roman" w:eastAsia="Times New Roman" w:hAnsi="Times New Roman" w:cs="Times New Roman"/>
                <w:b/>
                <w:bCs/>
                <w:sz w:val="20"/>
                <w:szCs w:val="20"/>
                <w:lang w:eastAsia="ru-RU"/>
              </w:rPr>
              <w:t xml:space="preserve"> </w:t>
            </w:r>
            <w:r w:rsidRPr="00F40E22">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54.1.01.S0130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2 351,5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54.1.01.S0130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2 351,5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400,2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301,8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55.1.01.L4970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400,2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301,8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55.1.01.L4970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400,2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301,8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185,8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56.1.01.00110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56.1.01.00110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56.1.01.00120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56.1.01.00120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56.1.01.00120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Подпрограмма "Профилактика правонарушений, терроризма и экстремизма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56.2.00.00000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56.2.01.00040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56.2.01.00040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EA4016"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F40E22" w:rsidRPr="00F40E22">
              <w:rPr>
                <w:rFonts w:ascii="Times New Roman" w:eastAsia="Times New Roman" w:hAnsi="Times New Roman" w:cs="Times New Roman"/>
                <w:b/>
                <w:bCs/>
                <w:sz w:val="20"/>
                <w:szCs w:val="20"/>
                <w:lang w:eastAsia="ru-RU"/>
              </w:rPr>
              <w:t>приятия по пропаганде здорового и социально-активного образа жизни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56.2.01.00180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56.2.01.00180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развитию аппар</w:t>
            </w:r>
            <w:r w:rsidR="00EA4016">
              <w:rPr>
                <w:rFonts w:ascii="Times New Roman" w:eastAsia="Times New Roman" w:hAnsi="Times New Roman" w:cs="Times New Roman"/>
                <w:b/>
                <w:bCs/>
                <w:sz w:val="20"/>
                <w:szCs w:val="20"/>
                <w:lang w:eastAsia="ru-RU"/>
              </w:rPr>
              <w:t>а</w:t>
            </w:r>
            <w:r w:rsidRPr="00F40E22">
              <w:rPr>
                <w:rFonts w:ascii="Times New Roman" w:eastAsia="Times New Roman" w:hAnsi="Times New Roman" w:cs="Times New Roman"/>
                <w:b/>
                <w:bCs/>
                <w:sz w:val="20"/>
                <w:szCs w:val="20"/>
                <w:lang w:eastAsia="ru-RU"/>
              </w:rPr>
              <w:t>тно-программного комплекса "Безопасный город"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56.2.01.00190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56.2.01.00190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56.2.01.00670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56.2.01.00670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57.0.00.00000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57.1.00.00000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57.1.01.00130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57.1.01.00130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57.1.01.00540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57.1.01.00540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45 702,9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56 881,0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1 180,0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физической культуры и спорта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45 702,9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56 881,0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1 180,0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58.1.01.00140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58.1.01.00140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26,2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58.1.01.00140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723,8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280,0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249,7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249,7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58.1.01.00150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1 400,0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40 251,0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58.1.01.00150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1 400,0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40 251,0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58.1.01.00151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25 363,5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58.1.01.00151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25 363,5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детско-юношеского спорта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58.1.01.00440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58.1.01.00440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Продвижение комплекса ГТО</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58.1.01.00490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58.1.01.00490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58.1.01.90600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58.1.01.90600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58.1.01.90600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42,8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58.1.01.S7460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16 989,7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16 000,0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73"/>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58.1.01.S7460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16 989,7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16 000,0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485 438,1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331 402,9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389 559,3</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117 937,8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3 295,2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3 545,2</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w:t>
            </w:r>
            <w:r w:rsidR="00EA4016">
              <w:rPr>
                <w:rFonts w:ascii="Times New Roman" w:eastAsia="Times New Roman" w:hAnsi="Times New Roman" w:cs="Times New Roman"/>
                <w:b/>
                <w:bCs/>
                <w:sz w:val="20"/>
                <w:szCs w:val="20"/>
                <w:lang w:eastAsia="ru-RU"/>
              </w:rPr>
              <w:t>с</w:t>
            </w:r>
            <w:r w:rsidRPr="00F40E22">
              <w:rPr>
                <w:rFonts w:ascii="Times New Roman" w:eastAsia="Times New Roman" w:hAnsi="Times New Roman" w:cs="Times New Roman"/>
                <w:b/>
                <w:bCs/>
                <w:sz w:val="20"/>
                <w:szCs w:val="20"/>
                <w:lang w:eastAsia="ru-RU"/>
              </w:rPr>
              <w:t>темы дошкольного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59.1.01.00241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25 186,0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59.1.01.00241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25 186,0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системы общего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837,6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1 500,0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1 750,0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774,6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1 437,0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1 687,0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77 520,4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77 520,4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59.1.01.00252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12 644,5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F40E22">
              <w:rPr>
                <w:rFonts w:ascii="Times New Roman" w:eastAsia="Times New Roman" w:hAnsi="Times New Roman" w:cs="Times New Roman"/>
                <w:sz w:val="20"/>
                <w:szCs w:val="20"/>
                <w:lang w:eastAsia="ru-RU"/>
              </w:rPr>
              <w:lastRenderedPageBreak/>
              <w:t>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59.1.01.00252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12 644,5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Выявление и поддержка одаренных детей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59.1.01.00280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59.1.01.00280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59.1.01.00810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59.1.01.00810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EA4016">
              <w:rPr>
                <w:rFonts w:ascii="Times New Roman" w:eastAsia="Times New Roman" w:hAnsi="Times New Roman" w:cs="Times New Roman"/>
                <w:b/>
                <w:bCs/>
                <w:sz w:val="20"/>
                <w:szCs w:val="20"/>
                <w:lang w:eastAsia="ru-RU"/>
              </w:rPr>
              <w:t xml:space="preserve">ья обучающихся в муниципальных  </w:t>
            </w:r>
            <w:r w:rsidRPr="00F40E22">
              <w:rPr>
                <w:rFonts w:ascii="Times New Roman" w:eastAsia="Times New Roman" w:hAnsi="Times New Roman" w:cs="Times New Roman"/>
                <w:b/>
                <w:bCs/>
                <w:sz w:val="20"/>
                <w:szCs w:val="20"/>
                <w:lang w:eastAsia="ru-RU"/>
              </w:rPr>
              <w:t>общеобразовательных организациях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59.1.01.S7620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1 540,0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1 745,2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1 745,2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59.1.01.S7620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1 540,0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1 745,2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1 745,2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843,8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843,8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59.2.01.00290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59.2.01.00290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59.2.01.00290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59.2.01.00300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170,0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59.2.01.00300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170,0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59.2.01.00310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59.2.01.00310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59.2.01.00320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59.2.01.00320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59.2.01.S7500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538,8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538,8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59.2.01.S7500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59.2.01.S7500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65,1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458,1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458,1</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"Развитие образования Завитинского</w:t>
            </w:r>
            <w:r w:rsidR="00B551F5">
              <w:rPr>
                <w:rFonts w:ascii="Times New Roman" w:eastAsia="Times New Roman" w:hAnsi="Times New Roman" w:cs="Times New Roman"/>
                <w:b/>
                <w:bCs/>
                <w:sz w:val="20"/>
                <w:szCs w:val="20"/>
                <w:lang w:eastAsia="ru-RU"/>
              </w:rPr>
              <w:t xml:space="preserve"> </w:t>
            </w:r>
            <w:r w:rsidRPr="00F40E22">
              <w:rPr>
                <w:rFonts w:ascii="Times New Roman" w:eastAsia="Times New Roman" w:hAnsi="Times New Roman" w:cs="Times New Roman"/>
                <w:b/>
                <w:bCs/>
                <w:sz w:val="20"/>
                <w:szCs w:val="20"/>
                <w:lang w:eastAsia="ru-RU"/>
              </w:rPr>
              <w:t xml:space="preserve"> района и прочие мероприятия в области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366 681,2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327 263,9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385 170,3</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Расходы на содержание аппарата отдела образования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391,2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128,6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128,6</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161,6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128,6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128,6</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229,6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8 215,1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2 051,8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16 506,8</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8 215,1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2 051,8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16 506,8</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6 463,3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59.3.01.00351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6 463,3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15 634,6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1 261,2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30 828,5</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15 634,6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1 261,2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30 828,5</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16 258,0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16 258,0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содержание ДЮСШ</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812,0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911,3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1 500,0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812,0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911,3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1 500,0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59.3.01.00371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628,9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59.3.01.00371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628,9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59.3.01.00372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362,7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59.3.01.00372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360,8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59.3.01.00372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Безопасность образовательных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подвоза учащихся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59.3.01.00390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4 801,6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5 000,0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5 000,0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59.3.01.00390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4 801,6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5 000,0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5 000,0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59.3.01.00410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59.3.01.00410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Выплаты единовременного пособия молодым специалистам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59.3.01.00710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59.3.01.00710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640,0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59.3.01.11020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1 364,7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2 215,6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2 527,9</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59.3.01.11020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1 364,7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2 215,6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2 527,9</w:t>
            </w:r>
          </w:p>
        </w:tc>
      </w:tr>
      <w:tr w:rsidR="00F40E22" w:rsidRPr="00F40E22" w:rsidTr="00475D00">
        <w:trPr>
          <w:trHeight w:val="35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59.3.01.53030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5 429,3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59.3.01.53030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5 429,3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Предоставление дополнительных гарантий по социальной подде</w:t>
            </w:r>
            <w:r w:rsidR="00B551F5">
              <w:rPr>
                <w:rFonts w:ascii="Times New Roman" w:eastAsia="Times New Roman" w:hAnsi="Times New Roman" w:cs="Times New Roman"/>
                <w:b/>
                <w:bCs/>
                <w:sz w:val="20"/>
                <w:szCs w:val="20"/>
                <w:lang w:eastAsia="ru-RU"/>
              </w:rPr>
              <w:t>ржке детей-сирот и детей, остав</w:t>
            </w:r>
            <w:r w:rsidRPr="00F40E22">
              <w:rPr>
                <w:rFonts w:ascii="Times New Roman" w:eastAsia="Times New Roman" w:hAnsi="Times New Roman" w:cs="Times New Roman"/>
                <w:b/>
                <w:bCs/>
                <w:sz w:val="20"/>
                <w:szCs w:val="20"/>
                <w:lang w:eastAsia="ru-RU"/>
              </w:rPr>
              <w:t>шихся без попечение родителей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59.3.01.70000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66,3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66,3</w:t>
            </w:r>
          </w:p>
        </w:tc>
      </w:tr>
      <w:tr w:rsidR="00F40E22" w:rsidRPr="00F40E22" w:rsidTr="00F40E22">
        <w:trPr>
          <w:trHeight w:val="383"/>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59.3.01.70000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66,3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66,3</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59.3.01.80630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966,1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3 661,5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3 661,5</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59.3.01.80630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966,1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3 661,5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3 661,5</w:t>
            </w:r>
          </w:p>
        </w:tc>
      </w:tr>
      <w:tr w:rsidR="00F40E22" w:rsidRPr="00F40E22" w:rsidTr="00475D00">
        <w:trPr>
          <w:trHeight w:val="232"/>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w:t>
            </w:r>
            <w:r w:rsidR="00B551F5">
              <w:rPr>
                <w:rFonts w:ascii="Times New Roman" w:eastAsia="Times New Roman" w:hAnsi="Times New Roman" w:cs="Times New Roman"/>
                <w:b/>
                <w:bCs/>
                <w:sz w:val="20"/>
                <w:szCs w:val="20"/>
                <w:lang w:eastAsia="ru-RU"/>
              </w:rPr>
              <w:t>убвенция на ежемесячное денежное</w:t>
            </w:r>
            <w:r w:rsidRPr="00F40E22">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59.3.01.80740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59.3.01.80740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59.3.01.87250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5 085,2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6 236,5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6 312,0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5 055,2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6 206,5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6 282,0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осуществление деятельности по опек</w:t>
            </w:r>
            <w:r w:rsidR="00B551F5">
              <w:rPr>
                <w:rFonts w:ascii="Times New Roman" w:eastAsia="Times New Roman" w:hAnsi="Times New Roman" w:cs="Times New Roman"/>
                <w:b/>
                <w:bCs/>
                <w:sz w:val="20"/>
                <w:szCs w:val="20"/>
                <w:lang w:eastAsia="ru-RU"/>
              </w:rPr>
              <w:t xml:space="preserve">е и попечительству в отношении </w:t>
            </w:r>
            <w:r w:rsidRPr="00F40E22">
              <w:rPr>
                <w:rFonts w:ascii="Times New Roman" w:eastAsia="Times New Roman" w:hAnsi="Times New Roman" w:cs="Times New Roman"/>
                <w:b/>
                <w:bCs/>
                <w:sz w:val="20"/>
                <w:szCs w:val="20"/>
                <w:lang w:eastAsia="ru-RU"/>
              </w:rPr>
              <w:t>несовершеннолетних лиц</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59.3.01.87300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1 211,7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1 211,7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1 211,7</w:t>
            </w:r>
          </w:p>
        </w:tc>
      </w:tr>
      <w:tr w:rsidR="00F40E22" w:rsidRPr="00F40E22" w:rsidTr="00F40E22">
        <w:trPr>
          <w:trHeight w:val="127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59.3.01.87300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1 096,7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1 096,7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1 096,7</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59.3.01.87300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115,0</w:t>
            </w:r>
          </w:p>
        </w:tc>
      </w:tr>
      <w:tr w:rsidR="00F40E22" w:rsidRPr="00F40E22" w:rsidTr="00F40E22">
        <w:trPr>
          <w:trHeight w:val="102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59.3.01.87700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16 773,7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20 415,9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20 415,9</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59.3.01.87700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5 202,0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7 758,0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7 758,0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59.3.01.87700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11 571,8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12 657,9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12 657,9</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59.3.01.88500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177 829,1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190 056,7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202 564,3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59.3.01.88500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177 829,1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190 056,7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202 564,3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59.3.01.88530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59.3.01.88530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10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23 024,7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23 024,7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59.3.01.97041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2 600,0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59.3.01.97041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2 600,0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77"/>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59.3.01.L3040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5 326,8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59.3.01.L3040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5 326,8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5 629,1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6 260,6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6 260,6</w:t>
            </w:r>
          </w:p>
        </w:tc>
      </w:tr>
      <w:tr w:rsidR="00F40E22" w:rsidRPr="00F40E22" w:rsidTr="00475D00">
        <w:trPr>
          <w:trHeight w:val="1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5 629,1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6 260,6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6 260,6</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59.3.01.S7712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18 060,8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31 699,5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31 699,5</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59.3.01.S7712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18 060,8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31 699,5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31 699,5</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59.3.01.S7713</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37 246,4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46 632,4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46 632,4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59.3.01.S7713</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37 246,4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46 632,4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46 632,4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59.3.01.S7714</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9 404,3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9 404,3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9 404,3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59.3.01.S7714</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9 404,3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9 404,3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9 404,3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59.3.01.S8490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1 526,3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59.3.01.S8490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1 526,3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77"/>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59.4.00.00000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"Единых дней пр</w:t>
            </w:r>
            <w:r w:rsidR="00B551F5">
              <w:rPr>
                <w:rFonts w:ascii="Times New Roman" w:eastAsia="Times New Roman" w:hAnsi="Times New Roman" w:cs="Times New Roman"/>
                <w:b/>
                <w:bCs/>
                <w:sz w:val="20"/>
                <w:szCs w:val="20"/>
                <w:lang w:eastAsia="ru-RU"/>
              </w:rPr>
              <w:t>о</w:t>
            </w:r>
            <w:r w:rsidRPr="00F40E22">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59.4.01.00790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59.4.01.00790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122"/>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59.4.01.00800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59.4.01.00800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w:t>
            </w:r>
            <w:r w:rsidR="00B551F5">
              <w:rPr>
                <w:rFonts w:ascii="Times New Roman" w:eastAsia="Times New Roman" w:hAnsi="Times New Roman" w:cs="Times New Roman"/>
                <w:b/>
                <w:bCs/>
                <w:sz w:val="20"/>
                <w:szCs w:val="20"/>
                <w:lang w:eastAsia="ru-RU"/>
              </w:rPr>
              <w:t>а</w:t>
            </w:r>
            <w:r w:rsidRPr="00F40E22">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7 509,2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340,0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248,9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60.1.01.00340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248,9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60.1.01.00340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248,9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r>
      <w:tr w:rsidR="00F40E22" w:rsidRPr="00F40E22" w:rsidTr="00F40E22">
        <w:trPr>
          <w:trHeight w:val="102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Подпрограмма "Формир</w:t>
            </w:r>
            <w:r w:rsidR="00B551F5">
              <w:rPr>
                <w:rFonts w:ascii="Times New Roman" w:eastAsia="Times New Roman" w:hAnsi="Times New Roman" w:cs="Times New Roman"/>
                <w:b/>
                <w:bCs/>
                <w:sz w:val="20"/>
                <w:szCs w:val="20"/>
                <w:lang w:eastAsia="ru-RU"/>
              </w:rPr>
              <w:t>о</w:t>
            </w:r>
            <w:r w:rsidRPr="00F40E22">
              <w:rPr>
                <w:rFonts w:ascii="Times New Roman" w:eastAsia="Times New Roman" w:hAnsi="Times New Roman" w:cs="Times New Roman"/>
                <w:b/>
                <w:bCs/>
                <w:sz w:val="20"/>
                <w:szCs w:val="20"/>
                <w:lang w:eastAsia="ru-RU"/>
              </w:rPr>
              <w:t>вание системы продвижения инициативной и</w:t>
            </w:r>
            <w:r w:rsidR="00B551F5">
              <w:rPr>
                <w:rFonts w:ascii="Times New Roman" w:eastAsia="Times New Roman" w:hAnsi="Times New Roman" w:cs="Times New Roman"/>
                <w:b/>
                <w:bCs/>
                <w:sz w:val="20"/>
                <w:szCs w:val="20"/>
                <w:lang w:eastAsia="ru-RU"/>
              </w:rPr>
              <w:t xml:space="preserve"> талантливой молодежи, вовлече</w:t>
            </w:r>
            <w:r w:rsidRPr="00F40E22">
              <w:rPr>
                <w:rFonts w:ascii="Times New Roman" w:eastAsia="Times New Roman" w:hAnsi="Times New Roman" w:cs="Times New Roman"/>
                <w:b/>
                <w:bCs/>
                <w:sz w:val="20"/>
                <w:szCs w:val="20"/>
                <w:lang w:eastAsia="ru-RU"/>
              </w:rPr>
              <w:t>ние молодежи в социальную практику"</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60.2.00.00000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130,6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мероприятий по реализации программы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60.2.01.00160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56,6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60.2.01.00160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90,0</w:t>
            </w:r>
          </w:p>
        </w:tc>
      </w:tr>
      <w:tr w:rsidR="00F40E22" w:rsidRPr="00F40E22" w:rsidTr="00F40E22">
        <w:trPr>
          <w:trHeight w:val="76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60.2.01.00161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60.2.01.00161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60.2.01.00610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60.2.01.00610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6 809,7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60.4.01.00730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60.4.01.00730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Софинансирование расходов по приобретению имущества для нужд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60.4.01.00890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60.4.01.00890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60.4.01.70010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1 162,3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60.4.01.70010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1 162,3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704"/>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60.4.01.97042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5 556,4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60.4.01.97042</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5 556,4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w:t>
            </w:r>
            <w:r w:rsidR="00B551F5">
              <w:rPr>
                <w:rFonts w:ascii="Times New Roman" w:eastAsia="Times New Roman" w:hAnsi="Times New Roman" w:cs="Times New Roman"/>
                <w:b/>
                <w:bCs/>
                <w:sz w:val="20"/>
                <w:szCs w:val="20"/>
                <w:lang w:eastAsia="ru-RU"/>
              </w:rPr>
              <w:t>одпрограмма "Формирование систе</w:t>
            </w:r>
            <w:r w:rsidRPr="00F40E22">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60.5.00.00000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320,0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102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Организация и проведение мероприятий по формированию навыков здорового образа жизни у детей, подростков, молодежи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60.5.01.00820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60.5.01.00820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F40E22">
        <w:trPr>
          <w:trHeight w:val="102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60.5.01.00830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60.5.01.00830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60.5.01.00840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60.5.01.00840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санитарно - эпидемиологического благополучия населения на территории Завитинского района, в связи с распространением новой коронавирусной инфекции (COVID-19)</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60.5.01.00900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i/>
                <w:iCs/>
                <w:sz w:val="20"/>
                <w:szCs w:val="20"/>
                <w:lang w:eastAsia="ru-RU"/>
              </w:rPr>
            </w:pPr>
            <w:r w:rsidRPr="00F40E22">
              <w:rPr>
                <w:rFonts w:ascii="Times New Roman" w:eastAsia="Times New Roman" w:hAnsi="Times New Roman" w:cs="Times New Roman"/>
                <w:b/>
                <w:bCs/>
                <w:i/>
                <w:i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60.5.01.00900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71 675,6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32 918,1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31 655,1</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31 733,1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28 141,4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26 878,4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61.1.01.00200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955,0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774,3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774,3</w:t>
            </w:r>
          </w:p>
        </w:tc>
      </w:tr>
      <w:tr w:rsidR="00F40E22" w:rsidRPr="00F40E22" w:rsidTr="00475D00">
        <w:trPr>
          <w:trHeight w:val="114"/>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61.1.01.00200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61.1.01.00200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859,8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772,0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772,0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61.1.01.00200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92,6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61.1.01.00201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2 002,7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922,3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922,3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61.1.01.00201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2 002,7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922,3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922,3</w:t>
            </w:r>
          </w:p>
        </w:tc>
      </w:tr>
      <w:tr w:rsidR="00F40E22" w:rsidRPr="00F40E22" w:rsidTr="00475D00">
        <w:trPr>
          <w:trHeight w:val="137"/>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61.1.01.87720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42,6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44,3</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61.1.01.87720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42,6</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6 364,0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6 179,2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6 179,2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6 364,0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6 179,2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6 179,2</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Обслуживание муниципального долга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61.1.02.00170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203,8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61.1.02.00170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203,8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61.1.03.71000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4 500,0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401,2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441,7</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61.1.03.71000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4 500,0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401,2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441,7</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Обеспечение сбалансированности </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61.1.03.72000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9 378,3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1 518,9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1 478,0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61.1.03.72000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9 378,3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1 518,9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1 478,0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61.1.03.73000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3 221,4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384,7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384,7</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61.1.03.73000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3 221,4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384,7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384,7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61.1.03.74000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730,0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61.1.03.74000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730,0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61.1.03.75000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282,0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межбюджетные трансферты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61.1.03.75000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282,0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61.1.03.87720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4 055,0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3 245,8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3 375,7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Дотации на выравнивание бюджетной обеспеченности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61.1.03.87720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5.1.1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4 055,0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3 245,8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3 375,7</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39 942,5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4 776,7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4 776,7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61.2.01.00210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5 108,7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61.2.01.00210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5 108,7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Оценка мун</w:t>
            </w:r>
            <w:r w:rsidR="00B551F5">
              <w:rPr>
                <w:rFonts w:ascii="Times New Roman" w:eastAsia="Times New Roman" w:hAnsi="Times New Roman" w:cs="Times New Roman"/>
                <w:b/>
                <w:bCs/>
                <w:sz w:val="20"/>
                <w:szCs w:val="20"/>
                <w:lang w:eastAsia="ru-RU"/>
              </w:rPr>
              <w:t>и</w:t>
            </w:r>
            <w:r w:rsidRPr="00F40E22">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61.2.01.00220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61.2.01.00220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61.2.01.00230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702,1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61.2.01.00230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483,1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61.2.01.00230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219,0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45,0</w:t>
            </w:r>
          </w:p>
        </w:tc>
      </w:tr>
      <w:tr w:rsidR="00F40E22" w:rsidRPr="00F40E22" w:rsidTr="00475D00">
        <w:trPr>
          <w:trHeight w:val="298"/>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Cофинансирование</w:t>
            </w:r>
            <w:r w:rsidR="00B551F5">
              <w:rPr>
                <w:rFonts w:ascii="Times New Roman" w:eastAsia="Times New Roman" w:hAnsi="Times New Roman" w:cs="Times New Roman"/>
                <w:b/>
                <w:bCs/>
                <w:sz w:val="20"/>
                <w:szCs w:val="20"/>
                <w:lang w:eastAsia="ru-RU"/>
              </w:rPr>
              <w:t xml:space="preserve"> </w:t>
            </w:r>
            <w:r w:rsidRPr="00F40E22">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61.2.01.97043</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61.2.01.97043</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61.2.01.S7710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3 831,7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3 831,7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3 831,7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61.2.01.S7710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3 831,7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3 831,7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3 831,7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62.0.00.00000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Устойчивое развитие сельских территорий в Завитинском районе Амурской области </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62.1.00.00000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B551F5">
              <w:rPr>
                <w:rFonts w:ascii="Times New Roman" w:eastAsia="Times New Roman" w:hAnsi="Times New Roman" w:cs="Times New Roman"/>
                <w:b/>
                <w:bCs/>
                <w:sz w:val="20"/>
                <w:szCs w:val="20"/>
                <w:lang w:eastAsia="ru-RU"/>
              </w:rPr>
              <w:t>о</w:t>
            </w:r>
            <w:r w:rsidRPr="00F40E22">
              <w:rPr>
                <w:rFonts w:ascii="Times New Roman" w:eastAsia="Times New Roman" w:hAnsi="Times New Roman" w:cs="Times New Roman"/>
                <w:b/>
                <w:bCs/>
                <w:sz w:val="20"/>
                <w:szCs w:val="20"/>
                <w:lang w:eastAsia="ru-RU"/>
              </w:rPr>
              <w:t>селений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62.1.01.00460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62.1.01.00460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63.0.00.00000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6 100,0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63.1.01.00500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1 204,0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440,0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63.1.01.00500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63.1.01.00500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63.1.01.00810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63.1.01.00810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63.1.01.97040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3 996,0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63.1.01.97040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3 996,0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31 689,4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4 507,2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4 507,2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64.1.00.00000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31 689,4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4 507,2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4 507,2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64.1.01.00720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1 757,4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959,2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959,2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64.1.01.00720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1 757,4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959,2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959,2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B551F5"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Иные меж</w:t>
            </w:r>
            <w:r w:rsidR="00F40E22" w:rsidRPr="00F40E22">
              <w:rPr>
                <w:rFonts w:ascii="Times New Roman" w:eastAsia="Times New Roman" w:hAnsi="Times New Roman" w:cs="Times New Roman"/>
                <w:b/>
                <w:bCs/>
                <w:sz w:val="20"/>
                <w:szCs w:val="20"/>
                <w:lang w:eastAsia="ru-RU"/>
              </w:rPr>
              <w:t>б</w:t>
            </w:r>
            <w:r>
              <w:rPr>
                <w:rFonts w:ascii="Times New Roman" w:eastAsia="Times New Roman" w:hAnsi="Times New Roman" w:cs="Times New Roman"/>
                <w:b/>
                <w:bCs/>
                <w:sz w:val="20"/>
                <w:szCs w:val="20"/>
                <w:lang w:eastAsia="ru-RU"/>
              </w:rPr>
              <w:t>юд</w:t>
            </w:r>
            <w:r w:rsidR="00F40E22" w:rsidRPr="00F40E22">
              <w:rPr>
                <w:rFonts w:ascii="Times New Roman" w:eastAsia="Times New Roman" w:hAnsi="Times New Roman" w:cs="Times New Roman"/>
                <w:b/>
                <w:bCs/>
                <w:sz w:val="20"/>
                <w:szCs w:val="20"/>
                <w:lang w:eastAsia="ru-RU"/>
              </w:rPr>
              <w:t>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w:t>
            </w:r>
            <w:r>
              <w:rPr>
                <w:rFonts w:ascii="Times New Roman" w:eastAsia="Times New Roman" w:hAnsi="Times New Roman" w:cs="Times New Roman"/>
                <w:b/>
                <w:bCs/>
                <w:sz w:val="20"/>
                <w:szCs w:val="20"/>
                <w:lang w:eastAsia="ru-RU"/>
              </w:rPr>
              <w:t>о</w:t>
            </w:r>
            <w:r w:rsidR="00F40E22" w:rsidRPr="00F40E22">
              <w:rPr>
                <w:rFonts w:ascii="Times New Roman" w:eastAsia="Times New Roman" w:hAnsi="Times New Roman" w:cs="Times New Roman"/>
                <w:b/>
                <w:bCs/>
                <w:sz w:val="20"/>
                <w:szCs w:val="20"/>
                <w:lang w:eastAsia="ru-RU"/>
              </w:rPr>
              <w:t xml:space="preserve"> хозяйства, предусматривающих приведение в нормативное состояние, развитие и увеличение пропускной способн</w:t>
            </w:r>
            <w:r>
              <w:rPr>
                <w:rFonts w:ascii="Times New Roman" w:eastAsia="Times New Roman" w:hAnsi="Times New Roman" w:cs="Times New Roman"/>
                <w:b/>
                <w:bCs/>
                <w:sz w:val="20"/>
                <w:szCs w:val="20"/>
                <w:lang w:eastAsia="ru-RU"/>
              </w:rPr>
              <w:t>ости сети автомобильных дорог о</w:t>
            </w:r>
            <w:r w:rsidR="00F40E22" w:rsidRPr="00F40E22">
              <w:rPr>
                <w:rFonts w:ascii="Times New Roman" w:eastAsia="Times New Roman" w:hAnsi="Times New Roman" w:cs="Times New Roman"/>
                <w:b/>
                <w:bCs/>
                <w:sz w:val="20"/>
                <w:szCs w:val="20"/>
                <w:lang w:eastAsia="ru-RU"/>
              </w:rPr>
              <w:t>бщего пользования регионального или межмуниципального, местного значения).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64.1.01.53900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11 000,0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64.1.01.53900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11 000,0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64.1.01.S7480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18 932,0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3 548,0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3 548,0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64.1.01.S7480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18 932,0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3 548,0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3 548,0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Непрограммные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95 079,6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71 201,0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71 534,1</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Непрограммные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42 865,7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14 521,7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14 854,7</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xml:space="preserve">Осуществление полномочий по составлению (изменению) списков кандидатов в присяжные </w:t>
            </w:r>
            <w:r w:rsidRPr="00F40E22">
              <w:rPr>
                <w:rFonts w:ascii="Times New Roman" w:eastAsia="Times New Roman" w:hAnsi="Times New Roman" w:cs="Times New Roman"/>
                <w:b/>
                <w:bCs/>
                <w:sz w:val="20"/>
                <w:szCs w:val="20"/>
                <w:lang w:eastAsia="ru-RU"/>
              </w:rPr>
              <w:lastRenderedPageBreak/>
              <w:t>заседатели федеральных судов общей юрисдикции в Российской Федерации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88.8.00.51200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120,2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88.8.00.51200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120,2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88.8.00.87290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653,5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88.8.00.87290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616,6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546,1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546,1</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88.8.00.87290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36,9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88.8.00.87360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604,9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591,0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88.8.00.87360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546,1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546,1</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88.8.00.87360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44,9</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88.8.00.88430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626,3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619,5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642,1</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88.8.00.88430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569,6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562,8</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585,4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88.8.00.88430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56,7</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56,7</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функционирования аппарата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2 965,5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2 524,4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2 724,3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1 669,7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2 492,1</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2 692,1</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1 294,0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32,3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32,2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88.8.00.90050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23,0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23,0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23,0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53,9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88.8.00.90060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53,9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социальную помощь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88.8.00.90250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88.8.00.90260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61,0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88.8.00.90260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61,0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lastRenderedPageBreak/>
              <w:t>Расходы на оплату администрацией района членских взносов в ассоциацию муниципальных образований Амурской области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88.8.00.90270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198,8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88.8.00.90270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198,8</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88.8.00.90280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235,7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88.8.00.90280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235,7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Резервный фонд местных администраций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88.8.00.90620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26,1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73,9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100,0</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Непрограммные расходы дорожного фонда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88.8.00.90640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300,0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88.8.00.90640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88.8.00.90650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88.8.00.90650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88.8.00.90660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88.8.00.90660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50,0</w:t>
            </w:r>
          </w:p>
        </w:tc>
      </w:tr>
      <w:tr w:rsidR="00F40E22" w:rsidRPr="00F40E22" w:rsidTr="00F40E22">
        <w:trPr>
          <w:trHeight w:val="312"/>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Доплаты к пенсиям муниципальных служащих</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88.8.00.90680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2 914,4</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2 914,4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2 914,4</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14,5</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14,5</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14,5</w:t>
            </w:r>
          </w:p>
        </w:tc>
      </w:tr>
      <w:tr w:rsidR="00F40E22" w:rsidRPr="00F40E22" w:rsidTr="00F40E22">
        <w:trPr>
          <w:trHeight w:val="338"/>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88.8.00.90680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2 899,9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2 899,9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2 899,9</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88.8.00.R0820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6 581,0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3 840,3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3 840,3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88.8.00.R0820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22,9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22,9</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88.8.00.R0820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6 541,9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3 817,4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26 190,9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1 493,2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1 493,2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26 190,9</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1 493,2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1 493,2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88.8.00.S7711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1 237,6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1 222,3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1 222,3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88.8.00.S7711</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1 237,6</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1 222,3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1 222,3</w:t>
            </w:r>
          </w:p>
        </w:tc>
      </w:tr>
      <w:tr w:rsidR="00F40E22" w:rsidRPr="00F40E22" w:rsidTr="00475D00">
        <w:trPr>
          <w:trHeight w:val="28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88.8.00.87630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0,2</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88.8.00.87630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0,2</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88.8.W0.80690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967,2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88.8.W0.80690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967,2</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88.9.00.00710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0,0</w:t>
            </w:r>
          </w:p>
        </w:tc>
      </w:tr>
      <w:tr w:rsidR="00F40E22" w:rsidRPr="00F40E22" w:rsidTr="00F40E22">
        <w:trPr>
          <w:trHeight w:val="338"/>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Социальное обеспечение и иные выплаты населению</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88.9.00.00710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250,0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88.9.00.90590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23 708,7</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4 447,9</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4 447,9</w:t>
            </w:r>
          </w:p>
        </w:tc>
      </w:tr>
      <w:tr w:rsidR="00F40E22" w:rsidRPr="00F40E22" w:rsidTr="00475D00">
        <w:trPr>
          <w:trHeight w:val="10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88.9.00.90590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11,3</w:t>
            </w:r>
          </w:p>
        </w:tc>
      </w:tr>
      <w:tr w:rsidR="00F40E22" w:rsidRPr="00F40E22" w:rsidTr="00F40E22">
        <w:trPr>
          <w:trHeight w:val="510"/>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88.9.00.90590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23 029,1</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4 387,3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4 387,3</w:t>
            </w:r>
          </w:p>
        </w:tc>
      </w:tr>
      <w:tr w:rsidR="00F40E22" w:rsidRPr="00F40E22" w:rsidTr="00F40E22">
        <w:trPr>
          <w:trHeight w:val="255"/>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Иные бюджетные ассигнования</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88.9.00.90590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668,3</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49,3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49,3</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88.9.00.S7710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27 288,0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52 231,3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52 231,4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88.9.00.S7710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27 288,0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52 231,3</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52 231,4</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Условно утвержденные расходы</w:t>
            </w:r>
          </w:p>
        </w:tc>
        <w:tc>
          <w:tcPr>
            <w:tcW w:w="1466"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00.0.00.00000</w:t>
            </w:r>
          </w:p>
        </w:tc>
        <w:tc>
          <w:tcPr>
            <w:tcW w:w="1134"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center"/>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3 558,0</w:t>
            </w:r>
          </w:p>
        </w:tc>
        <w:tc>
          <w:tcPr>
            <w:tcW w:w="1417" w:type="dxa"/>
            <w:tcBorders>
              <w:top w:val="nil"/>
              <w:left w:val="nil"/>
              <w:bottom w:val="single" w:sz="4" w:space="0" w:color="auto"/>
              <w:right w:val="single" w:sz="4" w:space="0" w:color="auto"/>
            </w:tcBorders>
            <w:shd w:val="clear" w:color="auto" w:fill="auto"/>
            <w:vAlign w:val="center"/>
            <w:hideMark/>
          </w:tcPr>
          <w:p w:rsidR="00F40E22" w:rsidRPr="00F40E22" w:rsidRDefault="00F40E22" w:rsidP="00E804EF">
            <w:pPr>
              <w:spacing w:after="0" w:line="240" w:lineRule="auto"/>
              <w:jc w:val="right"/>
              <w:rPr>
                <w:rFonts w:ascii="Times New Roman" w:eastAsia="Times New Roman" w:hAnsi="Times New Roman" w:cs="Times New Roman"/>
                <w:sz w:val="20"/>
                <w:szCs w:val="20"/>
                <w:lang w:eastAsia="ru-RU"/>
              </w:rPr>
            </w:pPr>
            <w:r w:rsidRPr="00F40E22">
              <w:rPr>
                <w:rFonts w:ascii="Times New Roman" w:eastAsia="Times New Roman" w:hAnsi="Times New Roman" w:cs="Times New Roman"/>
                <w:sz w:val="20"/>
                <w:szCs w:val="20"/>
                <w:lang w:eastAsia="ru-RU"/>
              </w:rPr>
              <w:t>7 193,0</w:t>
            </w:r>
          </w:p>
        </w:tc>
      </w:tr>
      <w:tr w:rsidR="00F40E22" w:rsidRPr="00F40E22" w:rsidTr="00475D00">
        <w:trPr>
          <w:trHeight w:val="69"/>
        </w:trPr>
        <w:tc>
          <w:tcPr>
            <w:tcW w:w="9039" w:type="dxa"/>
            <w:tcBorders>
              <w:top w:val="nil"/>
              <w:left w:val="single" w:sz="4" w:space="0" w:color="auto"/>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Итого</w:t>
            </w:r>
          </w:p>
        </w:tc>
        <w:tc>
          <w:tcPr>
            <w:tcW w:w="1466"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center"/>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845 998,8</w:t>
            </w:r>
          </w:p>
        </w:tc>
        <w:tc>
          <w:tcPr>
            <w:tcW w:w="1560"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548 754,3</w:t>
            </w:r>
          </w:p>
        </w:tc>
        <w:tc>
          <w:tcPr>
            <w:tcW w:w="1417" w:type="dxa"/>
            <w:tcBorders>
              <w:top w:val="nil"/>
              <w:left w:val="nil"/>
              <w:bottom w:val="single" w:sz="4" w:space="0" w:color="auto"/>
              <w:right w:val="single" w:sz="4" w:space="0" w:color="auto"/>
            </w:tcBorders>
            <w:shd w:val="clear" w:color="auto" w:fill="auto"/>
            <w:noWrap/>
            <w:vAlign w:val="bottom"/>
            <w:hideMark/>
          </w:tcPr>
          <w:p w:rsidR="00F40E22" w:rsidRPr="00F40E22" w:rsidRDefault="00F40E22" w:rsidP="00E804EF">
            <w:pPr>
              <w:spacing w:after="0" w:line="240" w:lineRule="auto"/>
              <w:jc w:val="right"/>
              <w:rPr>
                <w:rFonts w:ascii="Times New Roman" w:eastAsia="Times New Roman" w:hAnsi="Times New Roman" w:cs="Times New Roman"/>
                <w:b/>
                <w:bCs/>
                <w:sz w:val="20"/>
                <w:szCs w:val="20"/>
                <w:lang w:eastAsia="ru-RU"/>
              </w:rPr>
            </w:pPr>
            <w:r w:rsidRPr="00F40E22">
              <w:rPr>
                <w:rFonts w:ascii="Times New Roman" w:eastAsia="Times New Roman" w:hAnsi="Times New Roman" w:cs="Times New Roman"/>
                <w:b/>
                <w:bCs/>
                <w:sz w:val="20"/>
                <w:szCs w:val="20"/>
                <w:lang w:eastAsia="ru-RU"/>
              </w:rPr>
              <w:t>553 916,4</w:t>
            </w:r>
          </w:p>
        </w:tc>
      </w:tr>
    </w:tbl>
    <w:p w:rsidR="00F40E22" w:rsidRDefault="00475D00" w:rsidP="00E804EF">
      <w:pPr>
        <w:spacing w:after="0" w:line="240" w:lineRule="auto"/>
        <w:jc w:val="both"/>
        <w:rPr>
          <w:rFonts w:ascii="Times New Roman" w:hAnsi="Times New Roman" w:cs="Times New Roman"/>
          <w:sz w:val="20"/>
        </w:rPr>
      </w:pPr>
      <w:r>
        <w:rPr>
          <w:rFonts w:ascii="Times New Roman" w:hAnsi="Times New Roman" w:cs="Times New Roman"/>
          <w:sz w:val="20"/>
        </w:rPr>
        <w:t>Приложение №5  к решению районного Совета народных депутатов от 25.11.2020 №141/25</w:t>
      </w:r>
      <w:r w:rsidRPr="00475D00">
        <w:t xml:space="preserve"> </w:t>
      </w:r>
      <w:r w:rsidRPr="00475D00">
        <w:rPr>
          <w:rFonts w:ascii="Times New Roman" w:hAnsi="Times New Roman" w:cs="Times New Roman"/>
          <w:sz w:val="20"/>
        </w:rPr>
        <w:t>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6033" w:type="dxa"/>
        <w:tblInd w:w="93" w:type="dxa"/>
        <w:tblLook w:val="04A0"/>
      </w:tblPr>
      <w:tblGrid>
        <w:gridCol w:w="6111"/>
        <w:gridCol w:w="1134"/>
        <w:gridCol w:w="850"/>
        <w:gridCol w:w="1418"/>
        <w:gridCol w:w="1509"/>
        <w:gridCol w:w="759"/>
        <w:gridCol w:w="1701"/>
        <w:gridCol w:w="1134"/>
        <w:gridCol w:w="1417"/>
      </w:tblGrid>
      <w:tr w:rsidR="00475D00" w:rsidRPr="00475D00" w:rsidTr="00AE2BD6">
        <w:trPr>
          <w:trHeight w:val="76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Наименование кода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КВСР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Подраздел</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КЦСР</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Лимиты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Лимиты 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Лимиты 2022 год</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Администрация Завитинского района</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130 172,8</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55926,6</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56 261,3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29 522,3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29488,8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29 821,9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2068,9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2 068,9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2068,9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2 068,9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2068,9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2 068,9</w:t>
            </w:r>
          </w:p>
        </w:tc>
      </w:tr>
      <w:tr w:rsidR="00475D00" w:rsidRPr="00475D00" w:rsidTr="00AE2BD6">
        <w:trPr>
          <w:trHeight w:val="3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2 003,1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2068,9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2 068,9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24 938,2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25969,4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26 169,4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24 938,2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2280,20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2 480,1</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2 611,1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2280,20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2 480,1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1 425,5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2247,9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2 447,9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1 183,8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32,3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32,2</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88.8.00.90280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235,7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88.8.00.90280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235,7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0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22 091,4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23689,2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23 689,3</w:t>
            </w:r>
          </w:p>
        </w:tc>
      </w:tr>
      <w:tr w:rsidR="00475D00" w:rsidRPr="00475D00" w:rsidTr="00AE2BD6">
        <w:trPr>
          <w:trHeight w:val="48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22 091,4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23689,2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23 689,3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Судебная система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120,2</w:t>
            </w:r>
          </w:p>
        </w:tc>
      </w:tr>
      <w:tr w:rsidR="00475D00" w:rsidRPr="00475D00" w:rsidTr="00AE2BD6">
        <w:trPr>
          <w:trHeight w:val="16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88.8.00.51200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88.8.00.51200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120,2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Администрация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2 498,1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1340,8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1 363,4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56.2.01.00040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56.2.01.00040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B551F5"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475D00" w:rsidRPr="00475D00">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56.2.01.00180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475D00">
              <w:rPr>
                <w:rFonts w:ascii="Times New Roman" w:eastAsia="Times New Roman" w:hAnsi="Times New Roman" w:cs="Times New Roman"/>
                <w:sz w:val="20"/>
                <w:szCs w:val="20"/>
                <w:lang w:eastAsia="ru-RU"/>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56.2.01.00180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B551F5"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Меро</w:t>
            </w:r>
            <w:r w:rsidR="00475D00" w:rsidRPr="00475D00">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475D00" w:rsidRPr="00475D00">
              <w:rPr>
                <w:rFonts w:ascii="Times New Roman" w:eastAsia="Times New Roman" w:hAnsi="Times New Roman" w:cs="Times New Roman"/>
                <w:b/>
                <w:bCs/>
                <w:sz w:val="20"/>
                <w:szCs w:val="20"/>
                <w:lang w:eastAsia="ru-RU"/>
              </w:rPr>
              <w:t>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56.2.01.00190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56.2.01.00190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56.2.01.00670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56.2.01.00670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2 407,3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1250,8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1 273,4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1 440,1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774,5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797,1</w:t>
            </w:r>
          </w:p>
        </w:tc>
      </w:tr>
      <w:tr w:rsidR="00475D00" w:rsidRPr="00475D00" w:rsidTr="00AE2BD6">
        <w:trPr>
          <w:trHeight w:val="12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88.8.00.88430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626,3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642,1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88.8.00.88430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569,6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562,8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585,4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88.8.00.88430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88.8.00.90270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198,8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88.8.00.90270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198,8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561,1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476,3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476,3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561,1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476,3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476,3</w:t>
            </w:r>
          </w:p>
        </w:tc>
      </w:tr>
      <w:tr w:rsidR="00475D00" w:rsidRPr="00475D00" w:rsidTr="00AE2BD6">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88.8.W0.80690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967,2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88.8.W0.80690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967,2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w:t>
            </w:r>
            <w:r w:rsidR="00B551F5">
              <w:rPr>
                <w:rFonts w:ascii="Times New Roman" w:eastAsia="Times New Roman" w:hAnsi="Times New Roman" w:cs="Times New Roman"/>
                <w:b/>
                <w:bCs/>
                <w:sz w:val="20"/>
                <w:szCs w:val="20"/>
                <w:lang w:eastAsia="ru-RU"/>
              </w:rPr>
              <w:t>а</w:t>
            </w:r>
            <w:r w:rsidRPr="00475D00">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w:t>
            </w:r>
            <w:r w:rsidR="00B551F5">
              <w:rPr>
                <w:rFonts w:ascii="Times New Roman" w:eastAsia="Times New Roman" w:hAnsi="Times New Roman" w:cs="Times New Roman"/>
                <w:b/>
                <w:bCs/>
                <w:sz w:val="20"/>
                <w:szCs w:val="20"/>
                <w:lang w:eastAsia="ru-RU"/>
              </w:rPr>
              <w:t>одпрограмма "Формирование систе</w:t>
            </w:r>
            <w:r w:rsidRPr="00475D00">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санитарно - эпидемиологического благополучия населения на территории Завитинского района, в связи с распространением новой коронавирусной инфекции (COVID-19)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60.5.01.00900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i/>
                <w:iCs/>
                <w:sz w:val="20"/>
                <w:szCs w:val="20"/>
                <w:lang w:eastAsia="ru-RU"/>
              </w:rPr>
            </w:pPr>
            <w:r w:rsidRPr="00475D00">
              <w:rPr>
                <w:rFonts w:ascii="Times New Roman" w:eastAsia="Times New Roman" w:hAnsi="Times New Roman" w:cs="Times New Roman"/>
                <w:b/>
                <w:bCs/>
                <w:i/>
                <w:i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60.5.01.00900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75 489,2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6 303,0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6 303,0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35 346,3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35 251,3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35 251,3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51.1.01.00010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51.1.01.00010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субсидии на поддержку развития альтернативных свиноводству видов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51.1.01.00940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51.1.01.00940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51.1.01.00990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51.1.01.00990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51.1.01.69700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161,3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51.1.01.69700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161,3</w:t>
            </w:r>
          </w:p>
        </w:tc>
      </w:tr>
      <w:tr w:rsidR="00475D00" w:rsidRPr="00475D00" w:rsidTr="00AE2BD6">
        <w:trPr>
          <w:trHeight w:val="26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w:t>
            </w:r>
            <w:r w:rsidRPr="00475D00">
              <w:rPr>
                <w:rFonts w:ascii="Times New Roman" w:eastAsia="Times New Roman" w:hAnsi="Times New Roman" w:cs="Times New Roman"/>
                <w:b/>
                <w:bCs/>
                <w:sz w:val="20"/>
                <w:szCs w:val="20"/>
                <w:lang w:eastAsia="ru-RU"/>
              </w:rPr>
              <w:lastRenderedPageBreak/>
              <w:t>модульного мясного комплекса для оказания услуг по убою животных, первичной переработке и производства мясной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51.1.01.97040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35 000,0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56.1.01.00110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56.1.01.00110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56.1.01.00120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56.1.01.00120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56.1.01.00120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Транспорт</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6 100,0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6 100,0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63.1.01.00500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1 204,0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63.1.01.00500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63.1.01.00500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63.1.01.00810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63.1.01.00810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7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3 996,0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3 996,0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31 689,4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31 689,4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Осуществление дорожной деятельности в отношении </w:t>
            </w:r>
            <w:r w:rsidRPr="00475D00">
              <w:rPr>
                <w:rFonts w:ascii="Times New Roman" w:eastAsia="Times New Roman" w:hAnsi="Times New Roman" w:cs="Times New Roman"/>
                <w:b/>
                <w:bCs/>
                <w:sz w:val="20"/>
                <w:szCs w:val="20"/>
                <w:lang w:eastAsia="ru-RU"/>
              </w:rPr>
              <w:lastRenderedPageBreak/>
              <w:t>автомобильных дорог общего пользования местного значения и сооружений на них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31 689,4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4 507,2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Обеспечение содержания, ремонта автомобильных дорог общего п</w:t>
            </w:r>
            <w:r w:rsidR="00B551F5">
              <w:rPr>
                <w:rFonts w:ascii="Times New Roman" w:eastAsia="Times New Roman" w:hAnsi="Times New Roman" w:cs="Times New Roman"/>
                <w:b/>
                <w:bCs/>
                <w:sz w:val="20"/>
                <w:szCs w:val="20"/>
                <w:lang w:eastAsia="ru-RU"/>
              </w:rPr>
              <w:t>о</w:t>
            </w:r>
            <w:r w:rsidRPr="00475D00">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64.1.01.00720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1 757,4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959,2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64.1.01.00720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1 757,4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959,2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959,2</w:t>
            </w:r>
          </w:p>
        </w:tc>
      </w:tr>
      <w:tr w:rsidR="00475D00" w:rsidRPr="00475D00" w:rsidTr="00AE2BD6">
        <w:trPr>
          <w:trHeight w:val="24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B551F5"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Иные меж</w:t>
            </w:r>
            <w:r w:rsidR="00475D00" w:rsidRPr="00475D00">
              <w:rPr>
                <w:rFonts w:ascii="Times New Roman" w:eastAsia="Times New Roman" w:hAnsi="Times New Roman" w:cs="Times New Roman"/>
                <w:b/>
                <w:bCs/>
                <w:sz w:val="20"/>
                <w:szCs w:val="20"/>
                <w:lang w:eastAsia="ru-RU"/>
              </w:rPr>
              <w:t>б</w:t>
            </w:r>
            <w:r>
              <w:rPr>
                <w:rFonts w:ascii="Times New Roman" w:eastAsia="Times New Roman" w:hAnsi="Times New Roman" w:cs="Times New Roman"/>
                <w:b/>
                <w:bCs/>
                <w:sz w:val="20"/>
                <w:szCs w:val="20"/>
                <w:lang w:eastAsia="ru-RU"/>
              </w:rPr>
              <w:t>юд</w:t>
            </w:r>
            <w:r w:rsidR="00475D00" w:rsidRPr="00475D00">
              <w:rPr>
                <w:rFonts w:ascii="Times New Roman" w:eastAsia="Times New Roman" w:hAnsi="Times New Roman" w:cs="Times New Roman"/>
                <w:b/>
                <w:bCs/>
                <w:sz w:val="20"/>
                <w:szCs w:val="20"/>
                <w:lang w:eastAsia="ru-RU"/>
              </w:rPr>
              <w:t>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w:t>
            </w:r>
            <w:r>
              <w:rPr>
                <w:rFonts w:ascii="Times New Roman" w:eastAsia="Times New Roman" w:hAnsi="Times New Roman" w:cs="Times New Roman"/>
                <w:b/>
                <w:bCs/>
                <w:sz w:val="20"/>
                <w:szCs w:val="20"/>
                <w:lang w:eastAsia="ru-RU"/>
              </w:rPr>
              <w:t>о</w:t>
            </w:r>
            <w:r w:rsidR="00475D00" w:rsidRPr="00475D00">
              <w:rPr>
                <w:rFonts w:ascii="Times New Roman" w:eastAsia="Times New Roman" w:hAnsi="Times New Roman" w:cs="Times New Roman"/>
                <w:b/>
                <w:bCs/>
                <w:sz w:val="20"/>
                <w:szCs w:val="20"/>
                <w:lang w:eastAsia="ru-RU"/>
              </w:rPr>
              <w:t xml:space="preserve"> хозяйства, предусматривающих приведение в нормативное состояние, развитие и увеличение пропускной способн</w:t>
            </w:r>
            <w:r>
              <w:rPr>
                <w:rFonts w:ascii="Times New Roman" w:eastAsia="Times New Roman" w:hAnsi="Times New Roman" w:cs="Times New Roman"/>
                <w:b/>
                <w:bCs/>
                <w:sz w:val="20"/>
                <w:szCs w:val="20"/>
                <w:lang w:eastAsia="ru-RU"/>
              </w:rPr>
              <w:t>ости сети автомобильных дорог о</w:t>
            </w:r>
            <w:r w:rsidR="00475D00" w:rsidRPr="00475D00">
              <w:rPr>
                <w:rFonts w:ascii="Times New Roman" w:eastAsia="Times New Roman" w:hAnsi="Times New Roman" w:cs="Times New Roman"/>
                <w:b/>
                <w:bCs/>
                <w:sz w:val="20"/>
                <w:szCs w:val="20"/>
                <w:lang w:eastAsia="ru-RU"/>
              </w:rPr>
              <w:t>бщего пользования регионального или межмуниципального,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64.1.01.53900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64.1.01.53900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64.1.01.S7480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18 932,0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3 548,0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3 548,0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64.1.01.S7480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18 932,0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3 548,0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3 548,0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1 119,5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1 119,5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МП "Развитие субъектов малого и среднего предпринимат</w:t>
            </w:r>
            <w:r w:rsidR="00B551F5">
              <w:rPr>
                <w:rFonts w:ascii="Times New Roman" w:eastAsia="Times New Roman" w:hAnsi="Times New Roman" w:cs="Times New Roman"/>
                <w:b/>
                <w:bCs/>
                <w:sz w:val="20"/>
                <w:szCs w:val="20"/>
                <w:lang w:eastAsia="ru-RU"/>
              </w:rPr>
              <w:t>е</w:t>
            </w:r>
            <w:r w:rsidRPr="00475D00">
              <w:rPr>
                <w:rFonts w:ascii="Times New Roman" w:eastAsia="Times New Roman" w:hAnsi="Times New Roman" w:cs="Times New Roman"/>
                <w:b/>
                <w:bCs/>
                <w:sz w:val="20"/>
                <w:szCs w:val="20"/>
                <w:lang w:eastAsia="ru-RU"/>
              </w:rPr>
              <w:t>льства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54.0.00.00000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1 094,5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1 094,5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Развитие малого и среднего предпринимательства в Завитинском районе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54.1.00.00000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1 094,5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1 094,5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54.1.01.00080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54.1.01.00080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B551F5">
              <w:rPr>
                <w:rFonts w:ascii="Times New Roman" w:eastAsia="Times New Roman" w:hAnsi="Times New Roman" w:cs="Times New Roman"/>
                <w:b/>
                <w:bCs/>
                <w:sz w:val="20"/>
                <w:szCs w:val="20"/>
                <w:lang w:eastAsia="ru-RU"/>
              </w:rPr>
              <w:t xml:space="preserve"> </w:t>
            </w:r>
            <w:r w:rsidRPr="00475D00">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54.1.01.70130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1 069,5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1 069,5</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54.1.01.70130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1 069,5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1 069,5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на софинансирование мероприятий на поддержку и развитие</w:t>
            </w:r>
            <w:r w:rsidR="00B551F5">
              <w:rPr>
                <w:rFonts w:ascii="Times New Roman" w:eastAsia="Times New Roman" w:hAnsi="Times New Roman" w:cs="Times New Roman"/>
                <w:b/>
                <w:bCs/>
                <w:sz w:val="20"/>
                <w:szCs w:val="20"/>
                <w:lang w:eastAsia="ru-RU"/>
              </w:rPr>
              <w:t xml:space="preserve"> </w:t>
            </w:r>
            <w:r w:rsidRPr="00475D00">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54.1.01.S0130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2 351,5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54.1.01.S0130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2 351,5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Расходы на финансовое обеспечение переданных полномочий поселений по непрограммным</w:t>
            </w:r>
            <w:r w:rsidR="00B551F5">
              <w:rPr>
                <w:rFonts w:ascii="Times New Roman" w:eastAsia="Times New Roman" w:hAnsi="Times New Roman" w:cs="Times New Roman"/>
                <w:b/>
                <w:bCs/>
                <w:sz w:val="20"/>
                <w:szCs w:val="20"/>
                <w:lang w:eastAsia="ru-RU"/>
              </w:rPr>
              <w:t xml:space="preserve"> </w:t>
            </w:r>
            <w:r w:rsidRPr="00475D00">
              <w:rPr>
                <w:rFonts w:ascii="Times New Roman" w:eastAsia="Times New Roman" w:hAnsi="Times New Roman" w:cs="Times New Roman"/>
                <w:b/>
                <w:bCs/>
                <w:sz w:val="20"/>
                <w:szCs w:val="20"/>
                <w:lang w:eastAsia="ru-RU"/>
              </w:rPr>
              <w:t xml:space="preserve"> расходам в сфере развития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17 444,4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17 444,2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17 444,2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14 868,2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53.1.01.00660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53.1.01.00660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334,3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15 669,2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14 818,2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14 818,2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53.2.01.00070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53.2.01.00070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53.2.01.87120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12 899,8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14 718,2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14 718,2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53.2.01.87120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41,7</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53.2.01.87120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12 854,9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14 676,5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14 676,5</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53.2.01.S7400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2 769,4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53.2.01.S7400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2 769,4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1 440,7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53.3.01.00860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53.3.01.00860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Оборудование контейнерных площадок для сбора твердых </w:t>
            </w:r>
            <w:r w:rsidRPr="00475D00">
              <w:rPr>
                <w:rFonts w:ascii="Times New Roman" w:eastAsia="Times New Roman" w:hAnsi="Times New Roman" w:cs="Times New Roman"/>
                <w:b/>
                <w:bCs/>
                <w:sz w:val="20"/>
                <w:szCs w:val="20"/>
                <w:lang w:eastAsia="ru-RU"/>
              </w:rPr>
              <w:lastRenderedPageBreak/>
              <w:t>коммунальных отходов на территории сельских поселений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53.3.01.S7330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1 393,4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53.3.01.S7330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1 393,4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88.8.00.87630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88.8.00.87630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57.1.01.00130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57.1.01.00130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794,1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781,0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781,0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140,6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w:t>
            </w:r>
            <w:r w:rsidR="00E804EF">
              <w:rPr>
                <w:rFonts w:ascii="Times New Roman" w:eastAsia="Times New Roman" w:hAnsi="Times New Roman" w:cs="Times New Roman"/>
                <w:b/>
                <w:bCs/>
                <w:sz w:val="20"/>
                <w:szCs w:val="20"/>
                <w:lang w:eastAsia="ru-RU"/>
              </w:rPr>
              <w:t>а</w:t>
            </w:r>
            <w:r w:rsidRPr="00475D00">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140,6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"Формир</w:t>
            </w:r>
            <w:r w:rsidR="00E804EF">
              <w:rPr>
                <w:rFonts w:ascii="Times New Roman" w:eastAsia="Times New Roman" w:hAnsi="Times New Roman" w:cs="Times New Roman"/>
                <w:b/>
                <w:bCs/>
                <w:sz w:val="20"/>
                <w:szCs w:val="20"/>
                <w:lang w:eastAsia="ru-RU"/>
              </w:rPr>
              <w:t>о</w:t>
            </w:r>
            <w:r w:rsidRPr="00475D00">
              <w:rPr>
                <w:rFonts w:ascii="Times New Roman" w:eastAsia="Times New Roman" w:hAnsi="Times New Roman" w:cs="Times New Roman"/>
                <w:b/>
                <w:bCs/>
                <w:sz w:val="20"/>
                <w:szCs w:val="20"/>
                <w:lang w:eastAsia="ru-RU"/>
              </w:rPr>
              <w:t>вание системы продвижения инициативной и та</w:t>
            </w:r>
            <w:r w:rsidR="00E804EF">
              <w:rPr>
                <w:rFonts w:ascii="Times New Roman" w:eastAsia="Times New Roman" w:hAnsi="Times New Roman" w:cs="Times New Roman"/>
                <w:b/>
                <w:bCs/>
                <w:sz w:val="20"/>
                <w:szCs w:val="20"/>
                <w:lang w:eastAsia="ru-RU"/>
              </w:rPr>
              <w:t>лантливой молодежи, вовлече</w:t>
            </w:r>
            <w:r w:rsidRPr="00475D00">
              <w:rPr>
                <w:rFonts w:ascii="Times New Roman" w:eastAsia="Times New Roman" w:hAnsi="Times New Roman" w:cs="Times New Roman"/>
                <w:b/>
                <w:bCs/>
                <w:sz w:val="20"/>
                <w:szCs w:val="20"/>
                <w:lang w:eastAsia="ru-RU"/>
              </w:rPr>
              <w:t>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130,6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мер</w:t>
            </w:r>
            <w:r w:rsidR="00E804EF">
              <w:rPr>
                <w:rFonts w:ascii="Times New Roman" w:eastAsia="Times New Roman" w:hAnsi="Times New Roman" w:cs="Times New Roman"/>
                <w:b/>
                <w:bCs/>
                <w:sz w:val="20"/>
                <w:szCs w:val="20"/>
                <w:lang w:eastAsia="ru-RU"/>
              </w:rPr>
              <w:t>о</w:t>
            </w:r>
            <w:r w:rsidRPr="00475D00">
              <w:rPr>
                <w:rFonts w:ascii="Times New Roman" w:eastAsia="Times New Roman" w:hAnsi="Times New Roman" w:cs="Times New Roman"/>
                <w:b/>
                <w:bCs/>
                <w:sz w:val="20"/>
                <w:szCs w:val="20"/>
                <w:lang w:eastAsia="ru-RU"/>
              </w:rPr>
              <w:t>приятий по реализации программы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60.2.01.00160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60.2.01.00160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Создание молодежных общественных организаций и развитие добровольческого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60.2.01.00161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60.2.01.00161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60.2.01.00610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60.2.01.00610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w:t>
            </w:r>
            <w:r w:rsidR="00E804EF">
              <w:rPr>
                <w:rFonts w:ascii="Times New Roman" w:eastAsia="Times New Roman" w:hAnsi="Times New Roman" w:cs="Times New Roman"/>
                <w:b/>
                <w:bCs/>
                <w:sz w:val="20"/>
                <w:szCs w:val="20"/>
                <w:lang w:eastAsia="ru-RU"/>
              </w:rPr>
              <w:t>одпрограмма "Формирование систе</w:t>
            </w:r>
            <w:r w:rsidRPr="00475D00">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10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Организация и проведение мероприятий по формированию </w:t>
            </w:r>
            <w:r w:rsidR="00E804EF">
              <w:rPr>
                <w:rFonts w:ascii="Times New Roman" w:eastAsia="Times New Roman" w:hAnsi="Times New Roman" w:cs="Times New Roman"/>
                <w:b/>
                <w:bCs/>
                <w:sz w:val="20"/>
                <w:szCs w:val="20"/>
                <w:lang w:eastAsia="ru-RU"/>
              </w:rPr>
              <w:t xml:space="preserve">навыков здорового образа жизни  </w:t>
            </w:r>
            <w:r w:rsidRPr="00475D00">
              <w:rPr>
                <w:rFonts w:ascii="Times New Roman" w:eastAsia="Times New Roman" w:hAnsi="Times New Roman" w:cs="Times New Roman"/>
                <w:b/>
                <w:bCs/>
                <w:sz w:val="20"/>
                <w:szCs w:val="20"/>
                <w:lang w:eastAsia="ru-RU"/>
              </w:rPr>
              <w:t>детей, подростков, молодежи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60.5.01.00820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60.5.01.00820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88.8.00.87290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653,5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88.8.00.87290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546,1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546,1</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88.8.00.87290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36,9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691,3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691,3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Муниципальн</w:t>
            </w:r>
            <w:r w:rsidR="00E804EF">
              <w:rPr>
                <w:rFonts w:ascii="Times New Roman" w:eastAsia="Times New Roman" w:hAnsi="Times New Roman" w:cs="Times New Roman"/>
                <w:b/>
                <w:bCs/>
                <w:sz w:val="20"/>
                <w:szCs w:val="20"/>
                <w:lang w:eastAsia="ru-RU"/>
              </w:rPr>
              <w:t>а</w:t>
            </w:r>
            <w:r w:rsidRPr="00475D00">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60.4.01.00730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60.4.01.00730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88.8.00.87360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88.8.00.87360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560,0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546,1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546,1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88.8.00.87360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4 821,8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3 484,6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3 486,2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2 914,4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2 899,9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2 899,9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2 899,9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1 907,4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571,8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301,8</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55.1.01.L4970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301,8</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55.1.01.L4970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301,8</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w:t>
            </w:r>
            <w:r w:rsidR="00E804EF">
              <w:rPr>
                <w:rFonts w:ascii="Times New Roman" w:eastAsia="Times New Roman" w:hAnsi="Times New Roman" w:cs="Times New Roman"/>
                <w:b/>
                <w:bCs/>
                <w:sz w:val="20"/>
                <w:szCs w:val="20"/>
                <w:lang w:eastAsia="ru-RU"/>
              </w:rPr>
              <w:t>а</w:t>
            </w:r>
            <w:r w:rsidRPr="00475D00">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1 421,2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Подпрограмма "Поддержка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60.1.01.00340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60.1.01.00340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248,9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60.4.01.70010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60.4.01.70010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6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w:t>
            </w:r>
            <w:r w:rsidR="00E804EF">
              <w:rPr>
                <w:rFonts w:ascii="Times New Roman" w:eastAsia="Times New Roman" w:hAnsi="Times New Roman" w:cs="Times New Roman"/>
                <w:b/>
                <w:bCs/>
                <w:sz w:val="20"/>
                <w:szCs w:val="20"/>
                <w:lang w:eastAsia="ru-RU"/>
              </w:rPr>
              <w:t>одпрограмма "Формирование систе</w:t>
            </w:r>
            <w:r w:rsidRPr="00475D00">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60.5.01.00830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60.5.01.00830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60.5.01.00840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60.5.01.00840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62.0.00.00000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Устойчивое развитие сельских территорий в Завитинском районе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62.1.00.00000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E804EF">
              <w:rPr>
                <w:rFonts w:ascii="Times New Roman" w:eastAsia="Times New Roman" w:hAnsi="Times New Roman" w:cs="Times New Roman"/>
                <w:b/>
                <w:bCs/>
                <w:sz w:val="20"/>
                <w:szCs w:val="20"/>
                <w:lang w:eastAsia="ru-RU"/>
              </w:rPr>
              <w:t>о</w:t>
            </w:r>
            <w:r w:rsidRPr="00475D00">
              <w:rPr>
                <w:rFonts w:ascii="Times New Roman" w:eastAsia="Times New Roman" w:hAnsi="Times New Roman" w:cs="Times New Roman"/>
                <w:b/>
                <w:bCs/>
                <w:sz w:val="20"/>
                <w:szCs w:val="20"/>
                <w:lang w:eastAsia="ru-RU"/>
              </w:rPr>
              <w:t>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62.1.01.00460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62.1.01.00460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социальную помощь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Резервный фонд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26,1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26,1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E804EF"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Массовый </w:t>
            </w:r>
            <w:r w:rsidR="00475D00" w:rsidRPr="00475D00">
              <w:rPr>
                <w:rFonts w:ascii="Times New Roman" w:eastAsia="Times New Roman" w:hAnsi="Times New Roman" w:cs="Times New Roman"/>
                <w:b/>
                <w:bCs/>
                <w:sz w:val="20"/>
                <w:szCs w:val="20"/>
                <w:lang w:eastAsia="ru-RU"/>
              </w:rPr>
              <w:t>спорт</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58.1.01.00140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58.1.01.00140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26,2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58.1.01.00140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723,8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280,0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58.1.01.90600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58.1.01.90600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58.1.01.90600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42,8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52 442,5</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8 967,0</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8 967,0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45 292,6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4 649,6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4 649,6</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45 292,6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4 649,6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4 649,6</w:t>
            </w:r>
          </w:p>
        </w:tc>
      </w:tr>
      <w:tr w:rsidR="00475D00" w:rsidRPr="00475D00" w:rsidTr="00AE2BD6">
        <w:trPr>
          <w:trHeight w:val="17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5 561,0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5 561,0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Софинансирование расходов по приобретению имущества для нужд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60.4.01.00890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w:t>
            </w:r>
            <w:r w:rsidR="00AE2BD6">
              <w:rPr>
                <w:rFonts w:ascii="Times New Roman" w:eastAsia="Times New Roman" w:hAnsi="Times New Roman" w:cs="Times New Roman"/>
                <w:sz w:val="20"/>
                <w:szCs w:val="20"/>
                <w:lang w:eastAsia="ru-RU"/>
              </w:rPr>
              <w:t xml:space="preserve">, работ и услуг для обеспечения </w:t>
            </w:r>
            <w:r w:rsidRPr="00475D00">
              <w:rPr>
                <w:rFonts w:ascii="Times New Roman" w:eastAsia="Times New Roman" w:hAnsi="Times New Roman" w:cs="Times New Roman"/>
                <w:sz w:val="20"/>
                <w:szCs w:val="20"/>
                <w:lang w:eastAsia="ru-RU"/>
              </w:rPr>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60.4.01.00890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60.4.01.97042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5 556,4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60.4.01.97042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5 556,4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39 642,5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4 576,7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4 576,7</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39 642,5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4 576,7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4 576,7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61.2.01.00210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5 108,7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61.2.01.00210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5 108,7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61.2.01.00230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702,1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61.2.01.00230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483,1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61.2.01.00230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219,0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w:t>
            </w:r>
          </w:p>
        </w:tc>
      </w:tr>
      <w:tr w:rsidR="00475D00" w:rsidRPr="00475D00" w:rsidTr="00AE2BD6">
        <w:trPr>
          <w:trHeight w:val="13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61.2.01.97043</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61.2.01.97043</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3 831,7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3 831,7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3 831,7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3 831,7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3 831,7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3 831,7</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72,9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72,9</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475D00">
              <w:rPr>
                <w:rFonts w:ascii="Times New Roman" w:eastAsia="Times New Roman" w:hAnsi="Times New Roman" w:cs="Times New Roman"/>
                <w:sz w:val="20"/>
                <w:szCs w:val="20"/>
                <w:lang w:eastAsia="ru-RU"/>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88.8.00.R0820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88.8.00.R0820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 дорожного фонда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88.8.00.90640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88.8.00.90640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61.2.01.00220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61.2.01.00220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экологической безопасности и охрана окружающей среды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57.1.01.00540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05</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57.1.01.00540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6 541,9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6 541,9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6 541,9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r>
      <w:tr w:rsidR="00475D00" w:rsidRPr="00475D00" w:rsidTr="00AE2BD6">
        <w:trPr>
          <w:trHeight w:val="19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w:t>
            </w:r>
            <w:r w:rsidRPr="00475D00">
              <w:rPr>
                <w:rFonts w:ascii="Times New Roman" w:eastAsia="Times New Roman" w:hAnsi="Times New Roman" w:cs="Times New Roman"/>
                <w:b/>
                <w:bCs/>
                <w:sz w:val="20"/>
                <w:szCs w:val="20"/>
                <w:lang w:eastAsia="ru-RU"/>
              </w:rPr>
              <w:lastRenderedPageBreak/>
              <w:t>помещений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88.8.00.R0820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6 541,9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3 817,4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88.8.00.R0820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6 541,9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3 817,4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3 817,4</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31 744,1</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28 152,4</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26 889,4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9 373,6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7 929,4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7 931,1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9 373,6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7 929,4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7 931,1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9 362,6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7 918,4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7 920,1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9 362,6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7 918,4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7 920,1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61.1.01.00200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774,3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774,3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61.1.01.00200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61.1.01.00200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859,8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772,0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772,0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61.1.01.00200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61.1.01.00201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2 002,7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922,3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922,3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61.1.01.00201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2 002,7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922,3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922,3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61.1.01.87720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42,6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61.1.01.87720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42,6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6 364,0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6 179,2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6 179,2</w:t>
            </w:r>
          </w:p>
        </w:tc>
      </w:tr>
      <w:tr w:rsidR="00475D00" w:rsidRPr="00475D00" w:rsidTr="00AE2BD6">
        <w:trPr>
          <w:trHeight w:val="39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6 364,0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6 179,2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6 179,2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Передача полномочий по заключенным соглашениям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61.1.02.00170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61.1.02.00170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22 166,7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20 222,8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18 958,1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8 717,1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8 885,8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8 717,1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8 885,8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8 555,0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8 717,1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8 885,8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61.1.03.71000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4 500,0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61.1.03.71000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4 500,0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4 500,0</w:t>
            </w:r>
          </w:p>
        </w:tc>
      </w:tr>
      <w:tr w:rsidR="00475D00" w:rsidRPr="00475D00" w:rsidTr="00AE2BD6">
        <w:trPr>
          <w:trHeight w:val="70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61.1.03.87720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4 055,0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4 217,1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4 385,8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61.1.03.87720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5.1.1</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4 055,0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4 217,1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4 385,8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13 611,7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11 505,7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10 072,3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13 611,7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11 505,7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10 072,3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13 611,7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11 505,7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10 072,3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 xml:space="preserve">Обеспечение сбалансированности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61.1.03.72000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9 378,3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7 880,0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6 446,0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61.1.03.72000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9 378,3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7 880,0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6 446,0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61.1.03.73000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3 221,4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3 625,7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3 625,7</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61.1.03.73000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3 221,4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3 625,7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3 625,7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61.1.03.74000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61.1.03.74000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730,0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61.1.03.75000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282,0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61.1.03.75000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282,0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530 091,3</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460 290,5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Дошкольное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116 097,3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79 123,1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95 301,3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116 097,3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79 123,1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95 301,3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25 236,0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ситемы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59.1.01.00241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25 186,0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59.1.01.00241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25 186,0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90 861,3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79 098,1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95 276,3</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8 215,1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2 051,8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16 506,8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8 215,1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2 051,8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16 506,8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6 463,3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1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6 463,3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3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Обеспечение государственных гарантий реализации прав на </w:t>
            </w:r>
            <w:r w:rsidRPr="00475D00">
              <w:rPr>
                <w:rFonts w:ascii="Times New Roman" w:eastAsia="Times New Roman" w:hAnsi="Times New Roman" w:cs="Times New Roman"/>
                <w:b/>
                <w:bCs/>
                <w:sz w:val="20"/>
                <w:szCs w:val="20"/>
                <w:lang w:eastAsia="ru-RU"/>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59.3.01.88500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43 686,7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45 346,8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47 070,0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59.3.01.88500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43 686,7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45 346,8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47 070,0</w:t>
            </w:r>
          </w:p>
        </w:tc>
      </w:tr>
      <w:tr w:rsidR="00475D00" w:rsidRPr="00475D00" w:rsidTr="00AE2BD6">
        <w:trPr>
          <w:trHeight w:val="25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13 638,7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13 638,7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59.3.01.S7712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18 060,8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31 699,5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31 699,5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59.3.01.S7712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18 060,8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31 699,5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31 699,5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796,7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Общее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313 188,5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313 188,5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79 893,0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3 207,2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3 457,2</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774,6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1 437,0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1 687,0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774,6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1 437,0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1 687,0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77 520,4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77 520,4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E804EF">
              <w:rPr>
                <w:rFonts w:ascii="Times New Roman" w:eastAsia="Times New Roman" w:hAnsi="Times New Roman" w:cs="Times New Roman"/>
                <w:b/>
                <w:bCs/>
                <w:sz w:val="20"/>
                <w:szCs w:val="20"/>
                <w:lang w:eastAsia="ru-RU"/>
              </w:rPr>
              <w:t xml:space="preserve">ья обучающихся в муниципальных </w:t>
            </w:r>
            <w:r w:rsidRPr="00475D00">
              <w:rPr>
                <w:rFonts w:ascii="Times New Roman" w:eastAsia="Times New Roman" w:hAnsi="Times New Roman" w:cs="Times New Roman"/>
                <w:b/>
                <w:bCs/>
                <w:sz w:val="20"/>
                <w:szCs w:val="20"/>
                <w:lang w:eastAsia="ru-RU"/>
              </w:rPr>
              <w:t>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59.1.01.S7620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1 540,0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1 745,2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1 745,2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59.1.01.S7620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1 540,0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1 745,2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1 745,2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233 295,5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15 634,6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1 261,2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30 828,5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15 634,6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1 261,2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30 828,5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16 258,0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16 258,0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Безопасность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подвоза учащихся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4 801,6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5 000,0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5 000,0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4 801,6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5 000,0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5 000,0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59.3.01.00410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59.3.01.00410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59.3.01.53030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5 429,3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59.3.01.53030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5 429,3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59.3.01.80630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966,1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3 661,5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3 661,5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59.3.01.80630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966,1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3 661,5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3 661,5</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w:t>
            </w:r>
            <w:r w:rsidR="00E804EF">
              <w:rPr>
                <w:rFonts w:ascii="Times New Roman" w:eastAsia="Times New Roman" w:hAnsi="Times New Roman" w:cs="Times New Roman"/>
                <w:b/>
                <w:bCs/>
                <w:sz w:val="20"/>
                <w:szCs w:val="20"/>
                <w:lang w:eastAsia="ru-RU"/>
              </w:rPr>
              <w:t>убвенция на ежемесячное денежное</w:t>
            </w:r>
            <w:r w:rsidRPr="00475D00">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w:t>
            </w:r>
            <w:r w:rsidRPr="00475D00">
              <w:rPr>
                <w:rFonts w:ascii="Times New Roman" w:eastAsia="Times New Roman" w:hAnsi="Times New Roman" w:cs="Times New Roman"/>
                <w:b/>
                <w:bCs/>
                <w:sz w:val="20"/>
                <w:szCs w:val="20"/>
                <w:lang w:eastAsia="ru-RU"/>
              </w:rPr>
              <w:lastRenderedPageBreak/>
              <w:t>муниципального образования по организации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59.3.01.80740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59.3.01.80740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8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59.3.01.88500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134 142,4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59.3.01.88500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134 142,4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144 709,9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155 494,3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59.3.01.88530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59.3.01.88530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53,3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6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9 386,0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59.3.01.97040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9 386,0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59.3.01.97041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59.3.01.97041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2 600,0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59.3.01.L3040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5 326,8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59.3.01.L3040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5 326,8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59.3.01.S7713</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37 246,4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46 632,4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46 632,4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59.3.01.S7713</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37 246,4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46 632,4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46 632,4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24 010,3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10 315,6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10 904,3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24 010,3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10 315,6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10 904,3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12 653,8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59.1.01.00252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12 644,5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1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59.1.01.00252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12 644,5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59.1.01.00810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10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59.1.01.00810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11 356,5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10 315,6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10 904,3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содержание ДЮСШ</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812,0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911,3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1 500,0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59.3.01.00370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812,0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911,3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1 500,0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59.3.01.00371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628,9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59.3.01.00371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628,9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59.3.01.00372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362,7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59.3.01.00372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362,7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59.3.01.S7714</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9 404,3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9 404,3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9 404,3</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59.3.01.S7714</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9 404,3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9 404,3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9 404,3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148,6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59.3.01.S8490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148,6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Молодежная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843,8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59.2.01.00290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59.2.01.00290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w:t>
            </w:r>
          </w:p>
        </w:tc>
      </w:tr>
      <w:tr w:rsidR="00475D00" w:rsidRPr="00475D00" w:rsidTr="006517EA">
        <w:trPr>
          <w:trHeight w:val="1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59.2.01.00290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59.2.01.00300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170,0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59.2.01.00300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170,0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59.2.01.00310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59.2.01.00310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59.2.01.00320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59.2.01.00320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59.2.01.S7500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538,8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538,8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59.2.01.S7500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59.2.01.S7500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65,1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458,1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458,1</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6 244,3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6 452,2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6 452,2</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6 244,3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6 452,2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6 452,2</w:t>
            </w:r>
          </w:p>
        </w:tc>
      </w:tr>
      <w:tr w:rsidR="00475D00" w:rsidRPr="00475D00" w:rsidTr="00AE2BD6">
        <w:trPr>
          <w:trHeight w:val="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63,0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63,0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Выявление и поддержка одаренных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59.1.01.00260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59.1.01.00260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6 020,3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6 389,2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6 389,2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59.3.01.00330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391,2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128,6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128,6</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161,6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128,6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128,6</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59.3.01.00330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229,6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11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5 629,1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6 260,6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6 260,6</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5 629,1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6 260,6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6 260,6</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59.4.00.00000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1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"Единых дней пр</w:t>
            </w:r>
            <w:r w:rsidR="00E804EF">
              <w:rPr>
                <w:rFonts w:ascii="Times New Roman" w:eastAsia="Times New Roman" w:hAnsi="Times New Roman" w:cs="Times New Roman"/>
                <w:b/>
                <w:bCs/>
                <w:sz w:val="20"/>
                <w:szCs w:val="20"/>
                <w:lang w:eastAsia="ru-RU"/>
              </w:rPr>
              <w:t>о</w:t>
            </w:r>
            <w:r w:rsidRPr="00475D00">
              <w:rPr>
                <w:rFonts w:ascii="Times New Roman" w:eastAsia="Times New Roman" w:hAnsi="Times New Roman" w:cs="Times New Roman"/>
                <w:b/>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59.4.01.00790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59.4.01.00790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59.4.01.00800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59.4.01.00800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25 147,6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30 146,0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30 533,8</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59.3.01.00710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59.3.01.00710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Охрана семьи и детства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23 295,9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28 934,3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29 322,1</w:t>
            </w:r>
          </w:p>
        </w:tc>
      </w:tr>
      <w:tr w:rsidR="00475D00" w:rsidRPr="00475D00" w:rsidTr="00AE2BD6">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23 295,9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28 934,3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29 322,1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23 295,9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28 934,3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29 322,1</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59.3.01.11020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1 364,7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2 215,6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2 527,9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59.3.01.11020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1 364,7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2 215,6</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2 527,9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w:t>
            </w:r>
            <w:r w:rsidR="00E804EF">
              <w:rPr>
                <w:rFonts w:ascii="Times New Roman" w:eastAsia="Times New Roman" w:hAnsi="Times New Roman" w:cs="Times New Roman"/>
                <w:b/>
                <w:bCs/>
                <w:sz w:val="20"/>
                <w:szCs w:val="20"/>
                <w:lang w:eastAsia="ru-RU"/>
              </w:rPr>
              <w:t>етей-сирот и детей, оста</w:t>
            </w:r>
            <w:r w:rsidRPr="00475D00">
              <w:rPr>
                <w:rFonts w:ascii="Times New Roman" w:eastAsia="Times New Roman" w:hAnsi="Times New Roman" w:cs="Times New Roman"/>
                <w:b/>
                <w:bCs/>
                <w:sz w:val="20"/>
                <w:szCs w:val="20"/>
                <w:lang w:eastAsia="ru-RU"/>
              </w:rPr>
              <w:t>вшихся без попечение родителей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59.3.01.70000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59.3.01.70000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66,3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66,3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59.3.01.87250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5 085,2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6 236,5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6 312,0</w:t>
            </w:r>
          </w:p>
        </w:tc>
      </w:tr>
      <w:tr w:rsidR="00475D00" w:rsidRPr="00475D00" w:rsidTr="006517EA">
        <w:trPr>
          <w:trHeight w:val="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59.3.01.87250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5 055,2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6 206,5</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6 282,0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59.3.01.87700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16 773,7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20 415,9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20 415,9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59.3.01.87700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5 202,0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7 758,0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7 758,0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04</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59.3.01.87700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11 571,8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12 657,9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12 657,9</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r>
      <w:tr w:rsidR="00475D00" w:rsidRPr="00475D00" w:rsidTr="00AE2BD6">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осуществление деятельности по опе</w:t>
            </w:r>
            <w:r w:rsidR="00E804EF">
              <w:rPr>
                <w:rFonts w:ascii="Times New Roman" w:eastAsia="Times New Roman" w:hAnsi="Times New Roman" w:cs="Times New Roman"/>
                <w:b/>
                <w:bCs/>
                <w:sz w:val="20"/>
                <w:szCs w:val="20"/>
                <w:lang w:eastAsia="ru-RU"/>
              </w:rPr>
              <w:t>ке и попечительству в отношении</w:t>
            </w:r>
            <w:r w:rsidRPr="00475D00">
              <w:rPr>
                <w:rFonts w:ascii="Times New Roman" w:eastAsia="Times New Roman" w:hAnsi="Times New Roman" w:cs="Times New Roman"/>
                <w:b/>
                <w:bCs/>
                <w:sz w:val="20"/>
                <w:szCs w:val="20"/>
                <w:lang w:eastAsia="ru-RU"/>
              </w:rPr>
              <w:t xml:space="preserve"> несовершеннолетних лиц</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59.3.01.87300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1 211,7</w:t>
            </w:r>
          </w:p>
        </w:tc>
      </w:tr>
      <w:tr w:rsidR="00475D00" w:rsidRPr="00475D00" w:rsidTr="00AE2BD6">
        <w:trPr>
          <w:trHeight w:val="18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59.3.01.87300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1 096,7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1 096,7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1 096,7</w:t>
            </w:r>
          </w:p>
        </w:tc>
      </w:tr>
      <w:tr w:rsidR="00475D00" w:rsidRPr="00475D00" w:rsidTr="00AE2BD6">
        <w:trPr>
          <w:trHeight w:val="8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59.3.01.87300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115,0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44 653,2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56 531,0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830,0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Массовый спорт</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44 653,2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56 531,0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830,0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44 653,2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56 531,0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830,0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44 653,2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56 531,0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830,0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58.1.01.00150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40 251,0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58.1.01.00150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40 251,0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58.1.01.00151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25 363,5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15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58.1.01.00151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25 363,5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детско-юношеского спорта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58.1.01.00440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200,0</w:t>
            </w:r>
          </w:p>
        </w:tc>
      </w:tr>
      <w:tr w:rsidR="00475D00" w:rsidRPr="00475D00" w:rsidTr="006517EA">
        <w:trPr>
          <w:trHeight w:val="1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58.1.01.00440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Продвижение комплекса ГТО</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58.1.01.00490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w:t>
            </w:r>
          </w:p>
        </w:tc>
      </w:tr>
      <w:tr w:rsidR="00475D00" w:rsidRPr="00475D00" w:rsidTr="00AE2BD6">
        <w:trPr>
          <w:trHeight w:val="19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58.1.01.00490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r>
      <w:tr w:rsidR="00475D00" w:rsidRPr="00475D00" w:rsidTr="00AE2BD6">
        <w:trPr>
          <w:trHeight w:val="14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xml:space="preserve">Совершенствование материально-технической базы для </w:t>
            </w:r>
            <w:r w:rsidRPr="00475D00">
              <w:rPr>
                <w:rFonts w:ascii="Times New Roman" w:eastAsia="Times New Roman" w:hAnsi="Times New Roman" w:cs="Times New Roman"/>
                <w:b/>
                <w:bCs/>
                <w:sz w:val="20"/>
                <w:szCs w:val="20"/>
                <w:lang w:eastAsia="ru-RU"/>
              </w:rPr>
              <w:lastRenderedPageBreak/>
              <w:t>занятий физической культурой и спортом в муниципальных образованиях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58.1.01.S7460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16 989,7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16 000,0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58.1.01.S7460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16 989,7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16 000,0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121"/>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3 150,4</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2 984,7</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2 984,7</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3 150,4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2 984,7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2 984,7</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2 208,0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2 020,3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2 020,3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2 208,0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2 020,3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2 020,3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аппарата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354,4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244,2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244,2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244,2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244,2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244,2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88.8.00.90040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110,2</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553,8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553,8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553,8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553,8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1 240,6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1 222,3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1 222,3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1 240,6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1 222,3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1 222,3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942,4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942,4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942,4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964,4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88.8.00.90050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88.8.00.90050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919,4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939,4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939,4</w:t>
            </w:r>
          </w:p>
        </w:tc>
      </w:tr>
      <w:tr w:rsidR="00475D00" w:rsidRPr="00475D00" w:rsidTr="00AE2BD6">
        <w:trPr>
          <w:trHeight w:val="12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475D00">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008</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06</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88.8.00.S7710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919,4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939,4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939,4</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lastRenderedPageBreak/>
              <w:t xml:space="preserve">муниципальное казенное учреждение централизованная </w:t>
            </w:r>
            <w:r w:rsidR="00E804EF">
              <w:rPr>
                <w:rFonts w:ascii="Times New Roman" w:eastAsia="Times New Roman" w:hAnsi="Times New Roman" w:cs="Times New Roman"/>
                <w:b/>
                <w:bCs/>
                <w:sz w:val="20"/>
                <w:szCs w:val="20"/>
                <w:lang w:eastAsia="ru-RU"/>
              </w:rPr>
              <w:t>бухгалтерия Завитинского района</w:t>
            </w:r>
            <w:r w:rsidRPr="00475D00">
              <w:rPr>
                <w:rFonts w:ascii="Times New Roman" w:eastAsia="Times New Roman" w:hAnsi="Times New Roman" w:cs="Times New Roman"/>
                <w:b/>
                <w:bCs/>
                <w:sz w:val="20"/>
                <w:szCs w:val="20"/>
                <w:lang w:eastAsia="ru-RU"/>
              </w:rPr>
              <w:t xml:space="preserve"> Амурской области</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98 397,7</w:t>
            </w:r>
          </w:p>
        </w:tc>
        <w:tc>
          <w:tcPr>
            <w:tcW w:w="1134"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61 815,3</w:t>
            </w:r>
          </w:p>
        </w:tc>
        <w:tc>
          <w:tcPr>
            <w:tcW w:w="1417" w:type="dxa"/>
            <w:tcBorders>
              <w:top w:val="nil"/>
              <w:left w:val="nil"/>
              <w:bottom w:val="single" w:sz="4" w:space="0" w:color="auto"/>
              <w:right w:val="single" w:sz="4" w:space="0" w:color="auto"/>
            </w:tcBorders>
            <w:shd w:val="clear" w:color="000000" w:fill="C0C0C0"/>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61 385,3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66 283,3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31 902,1</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31 472,1</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15 286,6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1 457,3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1 027,3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15 286,6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1 457,3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1 027,3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15 286,6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1 457,3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1 027,3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52.4.01.00021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862,8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52.4.01.00021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862,8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33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обеспече</w:t>
            </w:r>
            <w:r w:rsidR="00E804EF">
              <w:rPr>
                <w:rFonts w:ascii="Times New Roman" w:eastAsia="Times New Roman" w:hAnsi="Times New Roman" w:cs="Times New Roman"/>
                <w:b/>
                <w:bCs/>
                <w:sz w:val="20"/>
                <w:szCs w:val="20"/>
                <w:lang w:eastAsia="ru-RU"/>
              </w:rPr>
              <w:t>нию развития и укреплению ма</w:t>
            </w:r>
            <w:r w:rsidRPr="00475D00">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1 162,3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1 007,3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1 007,3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52.4.01.00430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440,0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1 007,3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1 007,3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52.4.01.00431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722,3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9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52.4.01.00431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722,3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52.4.01.00480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52.4.01.00480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r>
      <w:tr w:rsidR="00475D00" w:rsidRPr="00475D00" w:rsidTr="00AE2BD6">
        <w:trPr>
          <w:trHeight w:val="10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Текущий, капитальный ремонт и реконструкция МБУ ДО ШИ Завитинского района за сче</w:t>
            </w:r>
            <w:r w:rsidR="00E804EF">
              <w:rPr>
                <w:rFonts w:ascii="Times New Roman" w:eastAsia="Times New Roman" w:hAnsi="Times New Roman" w:cs="Times New Roman"/>
                <w:b/>
                <w:bCs/>
                <w:sz w:val="20"/>
                <w:szCs w:val="20"/>
                <w:lang w:eastAsia="ru-RU"/>
              </w:rPr>
              <w:t>т</w:t>
            </w:r>
            <w:r w:rsidRPr="00475D00">
              <w:rPr>
                <w:rFonts w:ascii="Times New Roman" w:eastAsia="Times New Roman" w:hAnsi="Times New Roman" w:cs="Times New Roman"/>
                <w:b/>
                <w:bCs/>
                <w:sz w:val="20"/>
                <w:szCs w:val="20"/>
                <w:lang w:eastAsia="ru-RU"/>
              </w:rPr>
              <w:t xml:space="preserve">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52.4.01.00801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4 051,7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52.4.01.00801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4 051,7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8 959,8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11 475,8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11 475,8</w:t>
            </w:r>
          </w:p>
        </w:tc>
      </w:tr>
      <w:tr w:rsidR="00475D00" w:rsidRPr="00475D00" w:rsidTr="006517EA">
        <w:trPr>
          <w:trHeight w:val="1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8 959,8</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11 475,8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11 475,8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52.4.А1.55192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430,0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52.4.А1.55192</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430,0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E804EF" w:rsidP="00E804E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475D00" w:rsidRPr="00475D00">
              <w:rPr>
                <w:rFonts w:ascii="Times New Roman" w:eastAsia="Times New Roman" w:hAnsi="Times New Roman" w:cs="Times New Roman"/>
                <w:b/>
                <w:bCs/>
                <w:sz w:val="20"/>
                <w:szCs w:val="20"/>
                <w:lang w:eastAsia="ru-RU"/>
              </w:rPr>
              <w:t>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50 996,7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30 444,8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30 444,8</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50 996,7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30 444,8</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30 444,8</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88.9.00.90590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23 708,7</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4 447,9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4 447,9</w:t>
            </w:r>
          </w:p>
        </w:tc>
      </w:tr>
      <w:tr w:rsidR="00475D00" w:rsidRPr="00475D00" w:rsidTr="00AE2BD6">
        <w:trPr>
          <w:trHeight w:val="27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88.9.00.90590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88.9.00.90590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23 029,1</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4 387,3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4 387,3</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88.9.00.90590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668,3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49,3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49,3</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88.9.00.S7710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27 288,0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25 996,9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25 996,9</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09</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88.9.00.S7710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27 288,0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25 996,9</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25 996,9</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31 864,4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31 864,4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31 864,4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29 913,2</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19 432,5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11 973,0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11 973,0</w:t>
            </w:r>
          </w:p>
        </w:tc>
      </w:tr>
      <w:tr w:rsidR="00475D00" w:rsidRPr="00475D00" w:rsidTr="00AE2BD6">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52.1.01.00025</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52.1.01.00025</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645,9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1 321,3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1 321,3</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52.1.01.00030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645,9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1 321,3</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1 321,3</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52.1.01.00031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668,4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52.1.01.00031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668,4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проведение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846,5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150,0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846,5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150,0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w:t>
            </w:r>
            <w:r w:rsidR="00E804EF">
              <w:rPr>
                <w:rFonts w:ascii="Times New Roman" w:eastAsia="Times New Roman" w:hAnsi="Times New Roman" w:cs="Times New Roman"/>
                <w:b/>
                <w:bCs/>
                <w:sz w:val="20"/>
                <w:szCs w:val="20"/>
                <w:lang w:eastAsia="ru-RU"/>
              </w:rPr>
              <w:t>печению развития и укреплению ма</w:t>
            </w:r>
            <w:r w:rsidRPr="00475D00">
              <w:rPr>
                <w:rFonts w:ascii="Times New Roman" w:eastAsia="Times New Roman" w:hAnsi="Times New Roman" w:cs="Times New Roman"/>
                <w:b/>
                <w:bCs/>
                <w:sz w:val="20"/>
                <w:szCs w:val="20"/>
                <w:lang w:eastAsia="ru-RU"/>
              </w:rPr>
              <w:t>териально-технической базы МАУК "РЦД Мир"</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261,5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50,0</w:t>
            </w:r>
          </w:p>
        </w:tc>
      </w:tr>
      <w:tr w:rsidR="00475D00" w:rsidRPr="00475D00" w:rsidTr="006517EA">
        <w:trPr>
          <w:trHeight w:val="8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261,5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w:t>
            </w:r>
            <w:r w:rsidR="00E804EF">
              <w:rPr>
                <w:rFonts w:ascii="Times New Roman" w:eastAsia="Times New Roman" w:hAnsi="Times New Roman" w:cs="Times New Roman"/>
                <w:b/>
                <w:bCs/>
                <w:sz w:val="20"/>
                <w:szCs w:val="20"/>
                <w:lang w:eastAsia="ru-RU"/>
              </w:rPr>
              <w:t>печению развития и укреплению ма</w:t>
            </w:r>
            <w:r w:rsidRPr="00475D00">
              <w:rPr>
                <w:rFonts w:ascii="Times New Roman" w:eastAsia="Times New Roman" w:hAnsi="Times New Roman" w:cs="Times New Roman"/>
                <w:b/>
                <w:bCs/>
                <w:sz w:val="20"/>
                <w:szCs w:val="20"/>
                <w:lang w:eastAsia="ru-RU"/>
              </w:rPr>
              <w:t>териально-технической базы МАУК "РЦД Мир"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52.1.01.00061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3 137,3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52.1.01.00061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3 137,3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52.1.01.00520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52.1.01.00520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 за сче</w:t>
            </w:r>
            <w:r w:rsidR="00E804EF">
              <w:rPr>
                <w:rFonts w:ascii="Times New Roman" w:eastAsia="Times New Roman" w:hAnsi="Times New Roman" w:cs="Times New Roman"/>
                <w:b/>
                <w:bCs/>
                <w:sz w:val="20"/>
                <w:szCs w:val="20"/>
                <w:lang w:eastAsia="ru-RU"/>
              </w:rPr>
              <w:t>т</w:t>
            </w:r>
            <w:r w:rsidRPr="00475D00">
              <w:rPr>
                <w:rFonts w:ascii="Times New Roman" w:eastAsia="Times New Roman" w:hAnsi="Times New Roman" w:cs="Times New Roman"/>
                <w:b/>
                <w:bCs/>
                <w:sz w:val="20"/>
                <w:szCs w:val="20"/>
                <w:lang w:eastAsia="ru-RU"/>
              </w:rPr>
              <w:t xml:space="preserve">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52.1.01.00521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1 991,4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52.1.01.00521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1 991,4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52.1.01.90690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3 400,0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52.1.01.90690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3 400,0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3 400,0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52.1.01.S7550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52.1.01.S7550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52.1.01.S7710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8 147,5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7 051,7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7 051,7</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52.1.01.S7710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8 147,5</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7 051,7</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7 051,7</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Подпрограмма "Библиотечное обслуживание"</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12 431,9</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6 464,4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6 464,4</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43,6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52.3.01.00060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43,6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52.3.01.00061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1 248,3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52.3.01.00061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1 248,3</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52.3.01.00420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681,0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501,4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501,4</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52.3.01.00420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681,0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501,4</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501,4</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52.3.01.00421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27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52.3.01.00421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270,0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Ремонт библиотек</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52.3.01.00450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70,0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52.3.01.00450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52.3.01.00451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2 708,6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52.3.01.00451</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2 708,6</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52.3.01.00510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52.3.01.00510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310,0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800,0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52.3.01.90590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800,0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52.3.01.S7710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6 360,4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5 013,0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4"/>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5 013,0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08</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01</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52.3.01.S7710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6 360,4</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5 013,0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6"/>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5 013,0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0"/>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AE2BD6">
        <w:trPr>
          <w:trHeight w:val="3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1"/>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outlineLvl w:val="2"/>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88.9.00.00710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0,0</w:t>
            </w:r>
          </w:p>
        </w:tc>
      </w:tr>
      <w:tr w:rsidR="00475D00" w:rsidRPr="00475D00" w:rsidTr="006517EA">
        <w:trPr>
          <w:trHeight w:val="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024</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03</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88.9.00.00710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r>
      <w:tr w:rsidR="00475D00" w:rsidRPr="00475D00" w:rsidTr="00AE2BD6">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50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00.0.00.00000</w:t>
            </w:r>
          </w:p>
        </w:tc>
        <w:tc>
          <w:tcPr>
            <w:tcW w:w="759"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center"/>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3 558,0</w:t>
            </w:r>
          </w:p>
        </w:tc>
        <w:tc>
          <w:tcPr>
            <w:tcW w:w="1417" w:type="dxa"/>
            <w:tcBorders>
              <w:top w:val="nil"/>
              <w:left w:val="nil"/>
              <w:bottom w:val="single" w:sz="4" w:space="0" w:color="auto"/>
              <w:right w:val="single" w:sz="4" w:space="0" w:color="auto"/>
            </w:tcBorders>
            <w:shd w:val="clear" w:color="auto" w:fill="auto"/>
            <w:vAlign w:val="center"/>
            <w:hideMark/>
          </w:tcPr>
          <w:p w:rsidR="00475D00" w:rsidRPr="00475D00" w:rsidRDefault="00475D00" w:rsidP="00E804EF">
            <w:pPr>
              <w:spacing w:after="0" w:line="240" w:lineRule="auto"/>
              <w:jc w:val="right"/>
              <w:rPr>
                <w:rFonts w:ascii="Times New Roman" w:eastAsia="Times New Roman" w:hAnsi="Times New Roman" w:cs="Times New Roman"/>
                <w:sz w:val="20"/>
                <w:szCs w:val="20"/>
                <w:lang w:eastAsia="ru-RU"/>
              </w:rPr>
            </w:pPr>
            <w:r w:rsidRPr="00475D00">
              <w:rPr>
                <w:rFonts w:ascii="Times New Roman" w:eastAsia="Times New Roman" w:hAnsi="Times New Roman" w:cs="Times New Roman"/>
                <w:sz w:val="20"/>
                <w:szCs w:val="20"/>
                <w:lang w:eastAsia="ru-RU"/>
              </w:rPr>
              <w:t>7 193,0</w:t>
            </w:r>
          </w:p>
        </w:tc>
      </w:tr>
      <w:tr w:rsidR="00475D00" w:rsidRPr="00475D00" w:rsidTr="00E804EF">
        <w:trPr>
          <w:trHeight w:val="469"/>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509"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jc w:val="center"/>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5D00" w:rsidRPr="00475D00" w:rsidRDefault="00475D00" w:rsidP="00E804EF">
            <w:pPr>
              <w:spacing w:after="0" w:line="240" w:lineRule="auto"/>
              <w:jc w:val="right"/>
              <w:rPr>
                <w:rFonts w:ascii="Times New Roman" w:eastAsia="Times New Roman" w:hAnsi="Times New Roman" w:cs="Times New Roman"/>
                <w:b/>
                <w:bCs/>
                <w:sz w:val="20"/>
                <w:szCs w:val="20"/>
                <w:lang w:eastAsia="ru-RU"/>
              </w:rPr>
            </w:pPr>
            <w:r w:rsidRPr="00475D00">
              <w:rPr>
                <w:rFonts w:ascii="Times New Roman" w:eastAsia="Times New Roman" w:hAnsi="Times New Roman" w:cs="Times New Roman"/>
                <w:b/>
                <w:bCs/>
                <w:sz w:val="20"/>
                <w:szCs w:val="20"/>
                <w:lang w:eastAsia="ru-RU"/>
              </w:rPr>
              <w:t>845 998,8</w:t>
            </w:r>
          </w:p>
        </w:tc>
        <w:tc>
          <w:tcPr>
            <w:tcW w:w="1134" w:type="dxa"/>
            <w:tcBorders>
              <w:top w:val="nil"/>
              <w:left w:val="nil"/>
              <w:bottom w:val="single" w:sz="4" w:space="0" w:color="auto"/>
              <w:right w:val="single" w:sz="4" w:space="0" w:color="auto"/>
            </w:tcBorders>
            <w:shd w:val="clear" w:color="auto" w:fill="auto"/>
            <w:noWrap/>
            <w:vAlign w:val="bottom"/>
            <w:hideMark/>
          </w:tcPr>
          <w:p w:rsidR="00475D00" w:rsidRPr="00475D00" w:rsidRDefault="00E804EF" w:rsidP="00E804EF">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548754,3</w:t>
            </w:r>
          </w:p>
        </w:tc>
        <w:tc>
          <w:tcPr>
            <w:tcW w:w="1417" w:type="dxa"/>
            <w:tcBorders>
              <w:top w:val="nil"/>
              <w:left w:val="nil"/>
              <w:bottom w:val="single" w:sz="4" w:space="0" w:color="auto"/>
              <w:right w:val="single" w:sz="4" w:space="0" w:color="auto"/>
            </w:tcBorders>
            <w:shd w:val="clear" w:color="auto" w:fill="auto"/>
            <w:noWrap/>
            <w:vAlign w:val="bottom"/>
            <w:hideMark/>
          </w:tcPr>
          <w:p w:rsidR="00475D00" w:rsidRPr="00475D00" w:rsidRDefault="00E804EF" w:rsidP="00E804EF">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553916,4</w:t>
            </w:r>
          </w:p>
        </w:tc>
      </w:tr>
    </w:tbl>
    <w:p w:rsidR="00475D00" w:rsidRDefault="006517EA" w:rsidP="00E804EF">
      <w:pPr>
        <w:spacing w:after="0" w:line="240" w:lineRule="auto"/>
        <w:jc w:val="both"/>
        <w:rPr>
          <w:rFonts w:ascii="Times New Roman" w:hAnsi="Times New Roman" w:cs="Times New Roman"/>
          <w:sz w:val="20"/>
        </w:rPr>
      </w:pPr>
      <w:r>
        <w:rPr>
          <w:rFonts w:ascii="Times New Roman" w:hAnsi="Times New Roman" w:cs="Times New Roman"/>
          <w:b/>
          <w:sz w:val="20"/>
        </w:rPr>
        <w:t>Приложение №6</w:t>
      </w:r>
      <w:r w:rsidRPr="006517EA">
        <w:rPr>
          <w:rFonts w:ascii="Times New Roman" w:hAnsi="Times New Roman" w:cs="Times New Roman"/>
          <w:b/>
          <w:sz w:val="20"/>
        </w:rPr>
        <w:t xml:space="preserve">  к решению районного Совета народных депутатов от 25.11.2020 №141/25</w:t>
      </w:r>
      <w:r>
        <w:rPr>
          <w:rFonts w:ascii="Times New Roman" w:hAnsi="Times New Roman" w:cs="Times New Roman"/>
          <w:b/>
          <w:sz w:val="20"/>
        </w:rPr>
        <w:t xml:space="preserve"> </w:t>
      </w:r>
      <w:r w:rsidRPr="006517EA">
        <w:rPr>
          <w:rFonts w:ascii="Times New Roman" w:hAnsi="Times New Roman" w:cs="Times New Roman"/>
          <w:sz w:val="20"/>
        </w:rPr>
        <w:t>Распределение межбюджетного трансферта, передаваемого бюджетам сельских поселений на осуществление дорожной деятельности на 2020 год и плановый период 2021-2022 годов</w:t>
      </w:r>
    </w:p>
    <w:tbl>
      <w:tblPr>
        <w:tblW w:w="16033" w:type="dxa"/>
        <w:tblInd w:w="93" w:type="dxa"/>
        <w:tblLook w:val="04A0"/>
      </w:tblPr>
      <w:tblGrid>
        <w:gridCol w:w="560"/>
        <w:gridCol w:w="8244"/>
        <w:gridCol w:w="2410"/>
        <w:gridCol w:w="1984"/>
        <w:gridCol w:w="2835"/>
      </w:tblGrid>
      <w:tr w:rsidR="006517EA" w:rsidRPr="006517EA" w:rsidTr="006517EA">
        <w:trPr>
          <w:trHeight w:val="273"/>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 п/п</w:t>
            </w:r>
          </w:p>
        </w:tc>
        <w:tc>
          <w:tcPr>
            <w:tcW w:w="8244" w:type="dxa"/>
            <w:tcBorders>
              <w:top w:val="single" w:sz="4" w:space="0" w:color="auto"/>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center"/>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Наименование поселений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center"/>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2020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center"/>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2021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center"/>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2022</w:t>
            </w:r>
          </w:p>
        </w:tc>
      </w:tr>
      <w:tr w:rsidR="006517EA" w:rsidRPr="006517EA" w:rsidTr="006517EA">
        <w:trPr>
          <w:trHeight w:val="8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Албазинского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341,7</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384,7</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384,7</w:t>
            </w:r>
          </w:p>
        </w:tc>
      </w:tr>
      <w:tr w:rsidR="006517EA" w:rsidRPr="006517EA" w:rsidTr="006517EA">
        <w:trPr>
          <w:trHeight w:val="14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Антоновского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377,2</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424,5</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424,5</w:t>
            </w:r>
          </w:p>
        </w:tc>
      </w:tr>
      <w:tr w:rsidR="006517EA" w:rsidRPr="006517EA" w:rsidTr="006517EA">
        <w:trPr>
          <w:trHeight w:val="17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Белояровского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225,0</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253,2</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253,2</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Болдыревского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349,3</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393,1</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393,1</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5</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425,0</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478,3</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478,3</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lastRenderedPageBreak/>
              <w:t>6</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249,1</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280,4</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280,4</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7</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Куприяновского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615,5</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692,7</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692,7</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8</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252,3</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280,4</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280,4</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9</w:t>
            </w:r>
          </w:p>
        </w:tc>
        <w:tc>
          <w:tcPr>
            <w:tcW w:w="824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Успеновского сельсовета</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386,3</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434,8</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434,8</w:t>
            </w:r>
          </w:p>
        </w:tc>
      </w:tr>
      <w:tr w:rsidR="006517EA" w:rsidRPr="006517EA" w:rsidTr="006517EA">
        <w:trPr>
          <w:trHeight w:val="6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 </w:t>
            </w:r>
          </w:p>
        </w:tc>
        <w:tc>
          <w:tcPr>
            <w:tcW w:w="8244"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Итого</w:t>
            </w:r>
          </w:p>
        </w:tc>
        <w:tc>
          <w:tcPr>
            <w:tcW w:w="241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3221,4</w:t>
            </w:r>
          </w:p>
        </w:tc>
        <w:tc>
          <w:tcPr>
            <w:tcW w:w="1984"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3622,1</w:t>
            </w:r>
          </w:p>
        </w:tc>
        <w:tc>
          <w:tcPr>
            <w:tcW w:w="2835"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3622,1</w:t>
            </w:r>
          </w:p>
        </w:tc>
      </w:tr>
    </w:tbl>
    <w:p w:rsidR="006517EA" w:rsidRDefault="006517EA" w:rsidP="00E804EF">
      <w:pPr>
        <w:spacing w:after="0" w:line="240" w:lineRule="auto"/>
        <w:jc w:val="both"/>
        <w:rPr>
          <w:rFonts w:ascii="Times New Roman" w:hAnsi="Times New Roman" w:cs="Times New Roman"/>
          <w:sz w:val="20"/>
        </w:rPr>
      </w:pPr>
      <w:r>
        <w:rPr>
          <w:rFonts w:ascii="Times New Roman" w:hAnsi="Times New Roman" w:cs="Times New Roman"/>
          <w:b/>
          <w:sz w:val="20"/>
        </w:rPr>
        <w:t>Приложение №7</w:t>
      </w:r>
      <w:r w:rsidRPr="006517EA">
        <w:rPr>
          <w:rFonts w:ascii="Times New Roman" w:hAnsi="Times New Roman" w:cs="Times New Roman"/>
          <w:b/>
          <w:sz w:val="20"/>
        </w:rPr>
        <w:t xml:space="preserve">  к решению районного Совета народных депутатов от 25.11.2020 №141/25</w:t>
      </w:r>
      <w:r>
        <w:rPr>
          <w:rFonts w:ascii="Times New Roman" w:hAnsi="Times New Roman" w:cs="Times New Roman"/>
          <w:b/>
          <w:sz w:val="20"/>
        </w:rPr>
        <w:t xml:space="preserve"> </w:t>
      </w:r>
      <w:r w:rsidRPr="006517EA">
        <w:rPr>
          <w:rFonts w:ascii="Times New Roman" w:hAnsi="Times New Roman" w:cs="Times New Roman"/>
          <w:sz w:val="20"/>
        </w:rPr>
        <w:t>Объем иных  межбюджетных трансфертов передаваемых из бюджетов поселений в районный бюджет   на 2020 год и плановый период 2021-2022  годов</w:t>
      </w:r>
    </w:p>
    <w:tbl>
      <w:tblPr>
        <w:tblW w:w="16033" w:type="dxa"/>
        <w:tblInd w:w="93" w:type="dxa"/>
        <w:tblLook w:val="04A0"/>
      </w:tblPr>
      <w:tblGrid>
        <w:gridCol w:w="860"/>
        <w:gridCol w:w="5480"/>
        <w:gridCol w:w="4307"/>
        <w:gridCol w:w="2551"/>
        <w:gridCol w:w="2835"/>
      </w:tblGrid>
      <w:tr w:rsidR="006517EA" w:rsidRPr="006517EA" w:rsidTr="006517EA">
        <w:trPr>
          <w:trHeight w:val="69"/>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center"/>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Наименование поселений</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center"/>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2020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517EA" w:rsidRPr="006517EA" w:rsidRDefault="006517EA" w:rsidP="00E804EF">
            <w:pPr>
              <w:spacing w:after="0" w:line="240" w:lineRule="auto"/>
              <w:jc w:val="center"/>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2021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517EA" w:rsidRPr="006517EA" w:rsidRDefault="006517EA" w:rsidP="00E804EF">
            <w:pPr>
              <w:spacing w:after="0" w:line="240" w:lineRule="auto"/>
              <w:jc w:val="center"/>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2022</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Антоновского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236,3</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Албазинского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117,0</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Белояровского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256,2</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Болдыревского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393,1</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368,7</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368,7</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5</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214,9</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6</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234,3</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7</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Куприяновского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288,2</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277,8</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277,8</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8</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4,5</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9</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Успеновского сельсовета</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288,2</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277,8</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277,8</w:t>
            </w:r>
          </w:p>
        </w:tc>
      </w:tr>
      <w:tr w:rsidR="006517EA" w:rsidRPr="006517EA" w:rsidTr="006517EA">
        <w:trPr>
          <w:trHeight w:val="69"/>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10</w:t>
            </w:r>
          </w:p>
        </w:tc>
        <w:tc>
          <w:tcPr>
            <w:tcW w:w="5480" w:type="dxa"/>
            <w:tcBorders>
              <w:top w:val="nil"/>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4377,0</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4377,0</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4377,0</w:t>
            </w:r>
          </w:p>
        </w:tc>
      </w:tr>
      <w:tr w:rsidR="006517EA" w:rsidRPr="006517EA" w:rsidTr="006517E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color w:val="000000"/>
                <w:sz w:val="20"/>
                <w:szCs w:val="20"/>
                <w:lang w:eastAsia="ru-RU"/>
              </w:rPr>
            </w:pPr>
            <w:r w:rsidRPr="006517EA">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Итого</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6409,7</w:t>
            </w:r>
          </w:p>
        </w:tc>
        <w:tc>
          <w:tcPr>
            <w:tcW w:w="2551"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5307,3</w:t>
            </w:r>
          </w:p>
        </w:tc>
        <w:tc>
          <w:tcPr>
            <w:tcW w:w="2835" w:type="dxa"/>
            <w:tcBorders>
              <w:top w:val="nil"/>
              <w:left w:val="nil"/>
              <w:bottom w:val="single" w:sz="4" w:space="0" w:color="auto"/>
              <w:right w:val="single" w:sz="4" w:space="0" w:color="auto"/>
            </w:tcBorders>
            <w:shd w:val="clear" w:color="auto" w:fill="auto"/>
            <w:noWrap/>
            <w:vAlign w:val="bottom"/>
            <w:hideMark/>
          </w:tcPr>
          <w:p w:rsidR="006517EA" w:rsidRPr="006517EA" w:rsidRDefault="006517EA" w:rsidP="00E804EF">
            <w:pPr>
              <w:spacing w:after="0" w:line="240" w:lineRule="auto"/>
              <w:jc w:val="right"/>
              <w:rPr>
                <w:rFonts w:ascii="Times New Roman" w:eastAsia="Times New Roman" w:hAnsi="Times New Roman" w:cs="Times New Roman"/>
                <w:b/>
                <w:bCs/>
                <w:color w:val="000000"/>
                <w:sz w:val="20"/>
                <w:szCs w:val="20"/>
                <w:lang w:eastAsia="ru-RU"/>
              </w:rPr>
            </w:pPr>
            <w:r w:rsidRPr="006517EA">
              <w:rPr>
                <w:rFonts w:ascii="Times New Roman" w:eastAsia="Times New Roman" w:hAnsi="Times New Roman" w:cs="Times New Roman"/>
                <w:b/>
                <w:bCs/>
                <w:color w:val="000000"/>
                <w:sz w:val="20"/>
                <w:szCs w:val="20"/>
                <w:lang w:eastAsia="ru-RU"/>
              </w:rPr>
              <w:t>5307,3</w:t>
            </w:r>
          </w:p>
        </w:tc>
      </w:tr>
    </w:tbl>
    <w:p w:rsidR="006517EA" w:rsidRDefault="006517EA" w:rsidP="00E804EF">
      <w:pPr>
        <w:spacing w:after="0" w:line="240" w:lineRule="auto"/>
        <w:jc w:val="both"/>
        <w:rPr>
          <w:rFonts w:ascii="Times New Roman" w:hAnsi="Times New Roman" w:cs="Times New Roman"/>
          <w:b/>
          <w:sz w:val="20"/>
        </w:rPr>
      </w:pPr>
    </w:p>
    <w:p w:rsidR="0017142C" w:rsidRDefault="0017142C" w:rsidP="00E804EF">
      <w:pPr>
        <w:spacing w:after="0" w:line="240" w:lineRule="auto"/>
        <w:jc w:val="both"/>
        <w:rPr>
          <w:rFonts w:ascii="Times New Roman" w:hAnsi="Times New Roman" w:cs="Times New Roman"/>
          <w:sz w:val="20"/>
        </w:rPr>
        <w:sectPr w:rsidR="0017142C" w:rsidSect="000D0F22">
          <w:pgSz w:w="16840" w:h="11907" w:orient="landscape" w:code="9"/>
          <w:pgMar w:top="680" w:right="567" w:bottom="567" w:left="567" w:header="57" w:footer="0" w:gutter="0"/>
          <w:cols w:space="708"/>
          <w:titlePg/>
          <w:docGrid w:linePitch="360"/>
        </w:sectPr>
      </w:pPr>
    </w:p>
    <w:p w:rsidR="006517EA" w:rsidRPr="00D13644" w:rsidRDefault="006517EA" w:rsidP="00E804EF">
      <w:pPr>
        <w:spacing w:after="0" w:line="240" w:lineRule="auto"/>
        <w:jc w:val="both"/>
        <w:rPr>
          <w:rFonts w:ascii="Times New Roman" w:hAnsi="Times New Roman" w:cs="Times New Roman"/>
          <w:sz w:val="20"/>
        </w:rPr>
      </w:pPr>
    </w:p>
    <w:p w:rsidR="006517EA" w:rsidRPr="00D13644" w:rsidRDefault="006517EA" w:rsidP="00E804EF">
      <w:pPr>
        <w:spacing w:after="0" w:line="240" w:lineRule="auto"/>
        <w:jc w:val="both"/>
        <w:rPr>
          <w:rFonts w:ascii="Times New Roman" w:hAnsi="Times New Roman"/>
          <w:sz w:val="28"/>
          <w:szCs w:val="28"/>
        </w:rPr>
      </w:pPr>
    </w:p>
    <w:p w:rsidR="00D13644" w:rsidRPr="00D13644" w:rsidRDefault="00D13644" w:rsidP="00E804EF">
      <w:pPr>
        <w:spacing w:after="0" w:line="240" w:lineRule="auto"/>
        <w:jc w:val="both"/>
        <w:rPr>
          <w:rFonts w:ascii="Times New Roman" w:hAnsi="Times New Roman"/>
          <w:sz w:val="28"/>
          <w:szCs w:val="28"/>
        </w:rPr>
      </w:pPr>
    </w:p>
    <w:p w:rsidR="00D13644" w:rsidRPr="00D13644" w:rsidRDefault="00D13644" w:rsidP="00E804EF">
      <w:pPr>
        <w:spacing w:after="0" w:line="240" w:lineRule="auto"/>
        <w:jc w:val="both"/>
        <w:rPr>
          <w:rFonts w:ascii="Times New Roman" w:hAnsi="Times New Roman"/>
          <w:sz w:val="28"/>
          <w:szCs w:val="28"/>
        </w:rPr>
      </w:pPr>
    </w:p>
    <w:p w:rsidR="00D13644" w:rsidRP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9449EB" w:rsidRDefault="009449EB"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D13644" w:rsidRDefault="00D13644" w:rsidP="00E804EF">
      <w:pPr>
        <w:spacing w:after="0" w:line="240" w:lineRule="auto"/>
        <w:jc w:val="both"/>
        <w:rPr>
          <w:rFonts w:ascii="Times New Roman" w:hAnsi="Times New Roman"/>
          <w:sz w:val="28"/>
          <w:szCs w:val="28"/>
        </w:rPr>
      </w:pPr>
    </w:p>
    <w:p w:rsidR="00AC66EA" w:rsidRPr="00A22067" w:rsidRDefault="00AC66EA" w:rsidP="00E804EF">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E804EF">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E804EF">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E804EF">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E804EF">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2A30C5">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sidR="00E638BF">
        <w:rPr>
          <w:rFonts w:ascii="Times New Roman" w:hAnsi="Times New Roman"/>
          <w:sz w:val="28"/>
          <w:szCs w:val="28"/>
        </w:rPr>
        <w:t>Валеева В.И.</w:t>
      </w:r>
    </w:p>
    <w:sectPr w:rsidR="003C5070" w:rsidRPr="004201FE" w:rsidSect="0017142C">
      <w:pgSz w:w="11907" w:h="16840" w:code="9"/>
      <w:pgMar w:top="567" w:right="567" w:bottom="567" w:left="68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22" w:rsidRDefault="001C6422" w:rsidP="00BE5294">
      <w:pPr>
        <w:spacing w:after="0" w:line="240" w:lineRule="auto"/>
      </w:pPr>
      <w:r>
        <w:separator/>
      </w:r>
    </w:p>
  </w:endnote>
  <w:endnote w:type="continuationSeparator" w:id="0">
    <w:p w:rsidR="001C6422" w:rsidRDefault="001C6422"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785"/>
      <w:docPartObj>
        <w:docPartGallery w:val="Page Numbers (Bottom of Page)"/>
        <w:docPartUnique/>
      </w:docPartObj>
    </w:sdtPr>
    <w:sdtContent>
      <w:p w:rsidR="000A30A2" w:rsidRDefault="000A30A2">
        <w:pPr>
          <w:pStyle w:val="ab"/>
          <w:jc w:val="center"/>
        </w:pPr>
        <w:fldSimple w:instr=" PAGE   \* MERGEFORMAT ">
          <w:r w:rsidR="001D29A9">
            <w:rPr>
              <w:noProof/>
            </w:rPr>
            <w:t>2</w:t>
          </w:r>
        </w:fldSimple>
      </w:p>
    </w:sdtContent>
  </w:sdt>
  <w:p w:rsidR="000A30A2" w:rsidRDefault="000A30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22" w:rsidRDefault="001C6422" w:rsidP="00BE5294">
      <w:pPr>
        <w:spacing w:after="0" w:line="240" w:lineRule="auto"/>
      </w:pPr>
      <w:r>
        <w:separator/>
      </w:r>
    </w:p>
  </w:footnote>
  <w:footnote w:type="continuationSeparator" w:id="0">
    <w:p w:rsidR="001C6422" w:rsidRDefault="001C6422"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A2" w:rsidRDefault="000A30A2" w:rsidP="00380B9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9" style="width:3in;height:3in" coordsize="" o:spt="100" o:bullet="t" adj="0,,0" path="" filled="f" stroked="f">
        <v:stroke joinstyle="miter"/>
        <v:imagedata r:id="rId1" o:title="base_23632_62471_23"/>
        <v:formulas/>
        <v:path o:connecttype="segments"/>
      </v:shape>
    </w:pict>
  </w:numPicBullet>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7B1471D"/>
    <w:multiLevelType w:val="hybridMultilevel"/>
    <w:tmpl w:val="9EE2E642"/>
    <w:lvl w:ilvl="0" w:tplc="FF6C9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7273B0"/>
    <w:multiLevelType w:val="multilevel"/>
    <w:tmpl w:val="D2861D9A"/>
    <w:lvl w:ilvl="0">
      <w:start w:val="1"/>
      <w:numFmt w:val="decimal"/>
      <w:lvlText w:val="%1"/>
      <w:lvlJc w:val="left"/>
      <w:pPr>
        <w:tabs>
          <w:tab w:val="num" w:pos="360"/>
        </w:tabs>
        <w:ind w:left="36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4">
    <w:nsid w:val="154F33AC"/>
    <w:multiLevelType w:val="hybridMultilevel"/>
    <w:tmpl w:val="53B8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2728763B"/>
    <w:multiLevelType w:val="multilevel"/>
    <w:tmpl w:val="FFB09F30"/>
    <w:lvl w:ilvl="0">
      <w:start w:val="3"/>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7">
    <w:nsid w:val="2D862953"/>
    <w:multiLevelType w:val="hybridMultilevel"/>
    <w:tmpl w:val="F31C43A8"/>
    <w:lvl w:ilvl="0" w:tplc="0276DB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1C1C7C"/>
    <w:multiLevelType w:val="hybridMultilevel"/>
    <w:tmpl w:val="FD88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92DCB"/>
    <w:multiLevelType w:val="multilevel"/>
    <w:tmpl w:val="C102041C"/>
    <w:lvl w:ilvl="0">
      <w:start w:val="7"/>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82530F8"/>
    <w:multiLevelType w:val="hybridMultilevel"/>
    <w:tmpl w:val="93B64C48"/>
    <w:lvl w:ilvl="0" w:tplc="CDE8C4C4">
      <w:start w:val="1"/>
      <w:numFmt w:val="bullet"/>
      <w:lvlText w:val=""/>
      <w:lvlPicBulletId w:val="0"/>
      <w:lvlJc w:val="left"/>
      <w:pPr>
        <w:tabs>
          <w:tab w:val="num" w:pos="720"/>
        </w:tabs>
        <w:ind w:left="720" w:hanging="360"/>
      </w:pPr>
      <w:rPr>
        <w:rFonts w:ascii="Symbol" w:hAnsi="Symbol" w:hint="default"/>
      </w:rPr>
    </w:lvl>
    <w:lvl w:ilvl="1" w:tplc="39109662" w:tentative="1">
      <w:start w:val="1"/>
      <w:numFmt w:val="bullet"/>
      <w:lvlText w:val=""/>
      <w:lvlJc w:val="left"/>
      <w:pPr>
        <w:tabs>
          <w:tab w:val="num" w:pos="1440"/>
        </w:tabs>
        <w:ind w:left="1440" w:hanging="360"/>
      </w:pPr>
      <w:rPr>
        <w:rFonts w:ascii="Symbol" w:hAnsi="Symbol" w:hint="default"/>
      </w:rPr>
    </w:lvl>
    <w:lvl w:ilvl="2" w:tplc="A20055FE" w:tentative="1">
      <w:start w:val="1"/>
      <w:numFmt w:val="bullet"/>
      <w:lvlText w:val=""/>
      <w:lvlJc w:val="left"/>
      <w:pPr>
        <w:tabs>
          <w:tab w:val="num" w:pos="2160"/>
        </w:tabs>
        <w:ind w:left="2160" w:hanging="360"/>
      </w:pPr>
      <w:rPr>
        <w:rFonts w:ascii="Symbol" w:hAnsi="Symbol" w:hint="default"/>
      </w:rPr>
    </w:lvl>
    <w:lvl w:ilvl="3" w:tplc="66F88F0A" w:tentative="1">
      <w:start w:val="1"/>
      <w:numFmt w:val="bullet"/>
      <w:lvlText w:val=""/>
      <w:lvlJc w:val="left"/>
      <w:pPr>
        <w:tabs>
          <w:tab w:val="num" w:pos="2880"/>
        </w:tabs>
        <w:ind w:left="2880" w:hanging="360"/>
      </w:pPr>
      <w:rPr>
        <w:rFonts w:ascii="Symbol" w:hAnsi="Symbol" w:hint="default"/>
      </w:rPr>
    </w:lvl>
    <w:lvl w:ilvl="4" w:tplc="ED8CCEB6" w:tentative="1">
      <w:start w:val="1"/>
      <w:numFmt w:val="bullet"/>
      <w:lvlText w:val=""/>
      <w:lvlJc w:val="left"/>
      <w:pPr>
        <w:tabs>
          <w:tab w:val="num" w:pos="3600"/>
        </w:tabs>
        <w:ind w:left="3600" w:hanging="360"/>
      </w:pPr>
      <w:rPr>
        <w:rFonts w:ascii="Symbol" w:hAnsi="Symbol" w:hint="default"/>
      </w:rPr>
    </w:lvl>
    <w:lvl w:ilvl="5" w:tplc="C048353A" w:tentative="1">
      <w:start w:val="1"/>
      <w:numFmt w:val="bullet"/>
      <w:lvlText w:val=""/>
      <w:lvlJc w:val="left"/>
      <w:pPr>
        <w:tabs>
          <w:tab w:val="num" w:pos="4320"/>
        </w:tabs>
        <w:ind w:left="4320" w:hanging="360"/>
      </w:pPr>
      <w:rPr>
        <w:rFonts w:ascii="Symbol" w:hAnsi="Symbol" w:hint="default"/>
      </w:rPr>
    </w:lvl>
    <w:lvl w:ilvl="6" w:tplc="81200F70" w:tentative="1">
      <w:start w:val="1"/>
      <w:numFmt w:val="bullet"/>
      <w:lvlText w:val=""/>
      <w:lvlJc w:val="left"/>
      <w:pPr>
        <w:tabs>
          <w:tab w:val="num" w:pos="5040"/>
        </w:tabs>
        <w:ind w:left="5040" w:hanging="360"/>
      </w:pPr>
      <w:rPr>
        <w:rFonts w:ascii="Symbol" w:hAnsi="Symbol" w:hint="default"/>
      </w:rPr>
    </w:lvl>
    <w:lvl w:ilvl="7" w:tplc="784212DA" w:tentative="1">
      <w:start w:val="1"/>
      <w:numFmt w:val="bullet"/>
      <w:lvlText w:val=""/>
      <w:lvlJc w:val="left"/>
      <w:pPr>
        <w:tabs>
          <w:tab w:val="num" w:pos="5760"/>
        </w:tabs>
        <w:ind w:left="5760" w:hanging="360"/>
      </w:pPr>
      <w:rPr>
        <w:rFonts w:ascii="Symbol" w:hAnsi="Symbol" w:hint="default"/>
      </w:rPr>
    </w:lvl>
    <w:lvl w:ilvl="8" w:tplc="A9909D5A" w:tentative="1">
      <w:start w:val="1"/>
      <w:numFmt w:val="bullet"/>
      <w:lvlText w:val=""/>
      <w:lvlJc w:val="left"/>
      <w:pPr>
        <w:tabs>
          <w:tab w:val="num" w:pos="6480"/>
        </w:tabs>
        <w:ind w:left="6480" w:hanging="360"/>
      </w:pPr>
      <w:rPr>
        <w:rFonts w:ascii="Symbol" w:hAnsi="Symbol" w:hint="default"/>
      </w:rPr>
    </w:lvl>
  </w:abstractNum>
  <w:abstractNum w:abstractNumId="11">
    <w:nsid w:val="3991394C"/>
    <w:multiLevelType w:val="multilevel"/>
    <w:tmpl w:val="B21ECC82"/>
    <w:lvl w:ilvl="0">
      <w:start w:val="3"/>
      <w:numFmt w:val="decimal"/>
      <w:lvlText w:val="%1"/>
      <w:lvlJc w:val="left"/>
      <w:pPr>
        <w:ind w:left="375" w:hanging="375"/>
      </w:pPr>
      <w:rPr>
        <w:b w:val="0"/>
      </w:rPr>
    </w:lvl>
    <w:lvl w:ilvl="1">
      <w:start w:val="3"/>
      <w:numFmt w:val="decimal"/>
      <w:lvlText w:val="%1.%2"/>
      <w:lvlJc w:val="left"/>
      <w:pPr>
        <w:ind w:left="1226" w:hanging="375"/>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546" w:hanging="144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12">
    <w:nsid w:val="3E922F5D"/>
    <w:multiLevelType w:val="hybridMultilevel"/>
    <w:tmpl w:val="D0A27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452E395E"/>
    <w:multiLevelType w:val="hybridMultilevel"/>
    <w:tmpl w:val="D7580B3A"/>
    <w:lvl w:ilvl="0" w:tplc="7B60B212">
      <w:start w:val="17"/>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C77244"/>
    <w:multiLevelType w:val="hybridMultilevel"/>
    <w:tmpl w:val="9EA4961A"/>
    <w:lvl w:ilvl="0" w:tplc="CCC8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617FDF"/>
    <w:multiLevelType w:val="hybridMultilevel"/>
    <w:tmpl w:val="E504886A"/>
    <w:lvl w:ilvl="0" w:tplc="2AF0829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9C408F"/>
    <w:multiLevelType w:val="hybridMultilevel"/>
    <w:tmpl w:val="0C0C6716"/>
    <w:lvl w:ilvl="0" w:tplc="4962A724">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0">
    <w:nsid w:val="56E7248E"/>
    <w:multiLevelType w:val="hybridMultilevel"/>
    <w:tmpl w:val="415A6968"/>
    <w:lvl w:ilvl="0" w:tplc="3DB6D4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5C197EAB"/>
    <w:multiLevelType w:val="hybridMultilevel"/>
    <w:tmpl w:val="25C0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9156D0"/>
    <w:multiLevelType w:val="hybridMultilevel"/>
    <w:tmpl w:val="732AB746"/>
    <w:lvl w:ilvl="0" w:tplc="23D2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5">
    <w:nsid w:val="68635876"/>
    <w:multiLevelType w:val="hybridMultilevel"/>
    <w:tmpl w:val="BEC049E6"/>
    <w:lvl w:ilvl="0" w:tplc="B14AFDF2">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6">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BE56EE8"/>
    <w:multiLevelType w:val="singleLevel"/>
    <w:tmpl w:val="FCF27CF0"/>
    <w:lvl w:ilvl="0">
      <w:start w:val="1"/>
      <w:numFmt w:val="decimal"/>
      <w:lvlText w:val="%1."/>
      <w:lvlJc w:val="left"/>
      <w:pPr>
        <w:tabs>
          <w:tab w:val="num" w:pos="1211"/>
        </w:tabs>
        <w:ind w:left="1211" w:hanging="360"/>
      </w:pPr>
    </w:lvl>
  </w:abstractNum>
  <w:abstractNum w:abstractNumId="28">
    <w:nsid w:val="6DF05657"/>
    <w:multiLevelType w:val="hybridMultilevel"/>
    <w:tmpl w:val="046C1EB0"/>
    <w:lvl w:ilvl="0" w:tplc="A190AF9C">
      <w:start w:val="1"/>
      <w:numFmt w:val="decimal"/>
      <w:lvlText w:val="%1."/>
      <w:lvlJc w:val="left"/>
      <w:pPr>
        <w:tabs>
          <w:tab w:val="num" w:pos="1725"/>
        </w:tabs>
        <w:ind w:left="1725" w:hanging="1005"/>
      </w:pPr>
      <w:rPr>
        <w:rFonts w:hint="default"/>
        <w:b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0A53614"/>
    <w:multiLevelType w:val="multilevel"/>
    <w:tmpl w:val="AF061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743632"/>
    <w:multiLevelType w:val="hybridMultilevel"/>
    <w:tmpl w:val="B694D55A"/>
    <w:lvl w:ilvl="0" w:tplc="99549B00">
      <w:start w:val="1"/>
      <w:numFmt w:val="decimal"/>
      <w:lvlText w:val="%1."/>
      <w:lvlJc w:val="left"/>
      <w:pPr>
        <w:tabs>
          <w:tab w:val="num" w:pos="1065"/>
        </w:tabs>
        <w:ind w:left="1065" w:hanging="360"/>
      </w:pPr>
    </w:lvl>
    <w:lvl w:ilvl="1" w:tplc="C712ABF0">
      <w:numFmt w:val="none"/>
      <w:lvlText w:val=""/>
      <w:lvlJc w:val="left"/>
      <w:pPr>
        <w:tabs>
          <w:tab w:val="num" w:pos="360"/>
        </w:tabs>
        <w:ind w:left="0" w:firstLine="0"/>
      </w:pPr>
    </w:lvl>
    <w:lvl w:ilvl="2" w:tplc="C73279C8">
      <w:numFmt w:val="none"/>
      <w:lvlText w:val=""/>
      <w:lvlJc w:val="left"/>
      <w:pPr>
        <w:tabs>
          <w:tab w:val="num" w:pos="360"/>
        </w:tabs>
        <w:ind w:left="0" w:firstLine="0"/>
      </w:pPr>
    </w:lvl>
    <w:lvl w:ilvl="3" w:tplc="838869F2">
      <w:numFmt w:val="none"/>
      <w:lvlText w:val=""/>
      <w:lvlJc w:val="left"/>
      <w:pPr>
        <w:tabs>
          <w:tab w:val="num" w:pos="360"/>
        </w:tabs>
        <w:ind w:left="0" w:firstLine="0"/>
      </w:pPr>
    </w:lvl>
    <w:lvl w:ilvl="4" w:tplc="DC52B78E">
      <w:numFmt w:val="none"/>
      <w:lvlText w:val=""/>
      <w:lvlJc w:val="left"/>
      <w:pPr>
        <w:tabs>
          <w:tab w:val="num" w:pos="360"/>
        </w:tabs>
        <w:ind w:left="0" w:firstLine="0"/>
      </w:pPr>
    </w:lvl>
    <w:lvl w:ilvl="5" w:tplc="5A8897EA">
      <w:numFmt w:val="none"/>
      <w:lvlText w:val=""/>
      <w:lvlJc w:val="left"/>
      <w:pPr>
        <w:tabs>
          <w:tab w:val="num" w:pos="360"/>
        </w:tabs>
        <w:ind w:left="0" w:firstLine="0"/>
      </w:pPr>
    </w:lvl>
    <w:lvl w:ilvl="6" w:tplc="93EE74B2">
      <w:numFmt w:val="none"/>
      <w:lvlText w:val=""/>
      <w:lvlJc w:val="left"/>
      <w:pPr>
        <w:tabs>
          <w:tab w:val="num" w:pos="360"/>
        </w:tabs>
        <w:ind w:left="0" w:firstLine="0"/>
      </w:pPr>
    </w:lvl>
    <w:lvl w:ilvl="7" w:tplc="6C2AEDD4">
      <w:numFmt w:val="none"/>
      <w:lvlText w:val=""/>
      <w:lvlJc w:val="left"/>
      <w:pPr>
        <w:tabs>
          <w:tab w:val="num" w:pos="360"/>
        </w:tabs>
        <w:ind w:left="0" w:firstLine="0"/>
      </w:pPr>
    </w:lvl>
    <w:lvl w:ilvl="8" w:tplc="7A163D1E">
      <w:numFmt w:val="none"/>
      <w:lvlText w:val=""/>
      <w:lvlJc w:val="left"/>
      <w:pPr>
        <w:tabs>
          <w:tab w:val="num" w:pos="360"/>
        </w:tabs>
        <w:ind w:left="0" w:firstLine="0"/>
      </w:pPr>
    </w:lvl>
  </w:abstractNum>
  <w:abstractNum w:abstractNumId="32">
    <w:nsid w:val="7F6D506E"/>
    <w:multiLevelType w:val="hybridMultilevel"/>
    <w:tmpl w:val="8C1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0"/>
  </w:num>
  <w:num w:numId="4">
    <w:abstractNumId w:val="30"/>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2"/>
  </w:num>
  <w:num w:numId="8">
    <w:abstractNumId w:val="28"/>
  </w:num>
  <w:num w:numId="9">
    <w:abstractNumId w:val="18"/>
  </w:num>
  <w:num w:numId="10">
    <w:abstractNumId w:val="1"/>
  </w:num>
  <w:num w:numId="11">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27"/>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10"/>
  </w:num>
  <w:num w:numId="21">
    <w:abstractNumId w:val="22"/>
  </w:num>
  <w:num w:numId="22">
    <w:abstractNumId w:val="20"/>
  </w:num>
  <w:num w:numId="23">
    <w:abstractNumId w:val="25"/>
  </w:num>
  <w:num w:numId="24">
    <w:abstractNumId w:val="7"/>
  </w:num>
  <w:num w:numId="25">
    <w:abstractNumId w:val="14"/>
  </w:num>
  <w:num w:numId="26">
    <w:abstractNumId w:val="13"/>
  </w:num>
  <w:num w:numId="27">
    <w:abstractNumId w:val="9"/>
  </w:num>
  <w:num w:numId="28">
    <w:abstractNumId w:val="8"/>
  </w:num>
  <w:num w:numId="29">
    <w:abstractNumId w:val="32"/>
  </w:num>
  <w:num w:numId="30">
    <w:abstractNumId w:val="23"/>
  </w:num>
  <w:num w:numId="31">
    <w:abstractNumId w:val="2"/>
  </w:num>
  <w:num w:numId="32">
    <w:abstractNumId w:val="21"/>
  </w:num>
  <w:num w:numId="3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201FE"/>
    <w:rsid w:val="00006675"/>
    <w:rsid w:val="00007B82"/>
    <w:rsid w:val="00020429"/>
    <w:rsid w:val="00025C65"/>
    <w:rsid w:val="00026E87"/>
    <w:rsid w:val="00027784"/>
    <w:rsid w:val="00037EAA"/>
    <w:rsid w:val="0004710C"/>
    <w:rsid w:val="00051137"/>
    <w:rsid w:val="00054D8D"/>
    <w:rsid w:val="000616DB"/>
    <w:rsid w:val="000630F7"/>
    <w:rsid w:val="00066DBA"/>
    <w:rsid w:val="00071292"/>
    <w:rsid w:val="0008052A"/>
    <w:rsid w:val="00082B54"/>
    <w:rsid w:val="00082D8F"/>
    <w:rsid w:val="00087574"/>
    <w:rsid w:val="00087989"/>
    <w:rsid w:val="00094C06"/>
    <w:rsid w:val="00095DC9"/>
    <w:rsid w:val="000965F2"/>
    <w:rsid w:val="000A1AEF"/>
    <w:rsid w:val="000A236E"/>
    <w:rsid w:val="000A2410"/>
    <w:rsid w:val="000A30A2"/>
    <w:rsid w:val="000B0146"/>
    <w:rsid w:val="000B0AF2"/>
    <w:rsid w:val="000B1A83"/>
    <w:rsid w:val="000B2B9A"/>
    <w:rsid w:val="000B425B"/>
    <w:rsid w:val="000B5E26"/>
    <w:rsid w:val="000B78CC"/>
    <w:rsid w:val="000B7B37"/>
    <w:rsid w:val="000C318B"/>
    <w:rsid w:val="000C4C19"/>
    <w:rsid w:val="000D00FB"/>
    <w:rsid w:val="000D0F22"/>
    <w:rsid w:val="000D1B41"/>
    <w:rsid w:val="000D4869"/>
    <w:rsid w:val="000E0AED"/>
    <w:rsid w:val="000E303F"/>
    <w:rsid w:val="000F4FFE"/>
    <w:rsid w:val="000F6DF7"/>
    <w:rsid w:val="001010DE"/>
    <w:rsid w:val="00107098"/>
    <w:rsid w:val="00107D3B"/>
    <w:rsid w:val="001139CB"/>
    <w:rsid w:val="00133648"/>
    <w:rsid w:val="0013537E"/>
    <w:rsid w:val="00140A57"/>
    <w:rsid w:val="0014568D"/>
    <w:rsid w:val="00147AB5"/>
    <w:rsid w:val="001546EA"/>
    <w:rsid w:val="00161F81"/>
    <w:rsid w:val="001632C4"/>
    <w:rsid w:val="0016626D"/>
    <w:rsid w:val="0017142C"/>
    <w:rsid w:val="00171485"/>
    <w:rsid w:val="00177FB6"/>
    <w:rsid w:val="00184D0B"/>
    <w:rsid w:val="00185325"/>
    <w:rsid w:val="00186F88"/>
    <w:rsid w:val="00193F00"/>
    <w:rsid w:val="00193F82"/>
    <w:rsid w:val="00195105"/>
    <w:rsid w:val="00197895"/>
    <w:rsid w:val="001A16FA"/>
    <w:rsid w:val="001A1CC1"/>
    <w:rsid w:val="001A3DC4"/>
    <w:rsid w:val="001A626D"/>
    <w:rsid w:val="001B543D"/>
    <w:rsid w:val="001B7EBE"/>
    <w:rsid w:val="001C4A82"/>
    <w:rsid w:val="001C4F13"/>
    <w:rsid w:val="001C6422"/>
    <w:rsid w:val="001D0C5F"/>
    <w:rsid w:val="001D29A9"/>
    <w:rsid w:val="001D2C60"/>
    <w:rsid w:val="001D69B0"/>
    <w:rsid w:val="001E2362"/>
    <w:rsid w:val="001E7171"/>
    <w:rsid w:val="001E7650"/>
    <w:rsid w:val="001F158F"/>
    <w:rsid w:val="001F19E6"/>
    <w:rsid w:val="001F1A21"/>
    <w:rsid w:val="001F1DBF"/>
    <w:rsid w:val="001F2D67"/>
    <w:rsid w:val="001F464F"/>
    <w:rsid w:val="00210172"/>
    <w:rsid w:val="00240352"/>
    <w:rsid w:val="0024060E"/>
    <w:rsid w:val="00242DD3"/>
    <w:rsid w:val="0024386D"/>
    <w:rsid w:val="00243B72"/>
    <w:rsid w:val="00257B21"/>
    <w:rsid w:val="00261F0D"/>
    <w:rsid w:val="0026519A"/>
    <w:rsid w:val="0027244D"/>
    <w:rsid w:val="0028057E"/>
    <w:rsid w:val="00283811"/>
    <w:rsid w:val="00283842"/>
    <w:rsid w:val="00284B6E"/>
    <w:rsid w:val="00286DA6"/>
    <w:rsid w:val="00287B86"/>
    <w:rsid w:val="002973CB"/>
    <w:rsid w:val="00297489"/>
    <w:rsid w:val="002A30C5"/>
    <w:rsid w:val="002A3220"/>
    <w:rsid w:val="002A39E4"/>
    <w:rsid w:val="002B7ABC"/>
    <w:rsid w:val="002C1324"/>
    <w:rsid w:val="002C1E50"/>
    <w:rsid w:val="002D31AA"/>
    <w:rsid w:val="002D5D60"/>
    <w:rsid w:val="002E576B"/>
    <w:rsid w:val="002F1B0E"/>
    <w:rsid w:val="002F4A00"/>
    <w:rsid w:val="00311E15"/>
    <w:rsid w:val="0031340F"/>
    <w:rsid w:val="00322DCB"/>
    <w:rsid w:val="003261F0"/>
    <w:rsid w:val="00331836"/>
    <w:rsid w:val="00331D68"/>
    <w:rsid w:val="00332A20"/>
    <w:rsid w:val="00332F8B"/>
    <w:rsid w:val="0034087F"/>
    <w:rsid w:val="00344B4C"/>
    <w:rsid w:val="00345922"/>
    <w:rsid w:val="003477A5"/>
    <w:rsid w:val="00351267"/>
    <w:rsid w:val="003522AD"/>
    <w:rsid w:val="00360105"/>
    <w:rsid w:val="00366686"/>
    <w:rsid w:val="00370C0E"/>
    <w:rsid w:val="00372587"/>
    <w:rsid w:val="00372F1E"/>
    <w:rsid w:val="00376AE1"/>
    <w:rsid w:val="00380B99"/>
    <w:rsid w:val="00381ADA"/>
    <w:rsid w:val="00384906"/>
    <w:rsid w:val="003909CC"/>
    <w:rsid w:val="00391C24"/>
    <w:rsid w:val="00392761"/>
    <w:rsid w:val="00396F93"/>
    <w:rsid w:val="003A4EA3"/>
    <w:rsid w:val="003B05CB"/>
    <w:rsid w:val="003B659C"/>
    <w:rsid w:val="003C5070"/>
    <w:rsid w:val="003D5DE6"/>
    <w:rsid w:val="003D7438"/>
    <w:rsid w:val="003D7765"/>
    <w:rsid w:val="003F0866"/>
    <w:rsid w:val="003F581F"/>
    <w:rsid w:val="003F775C"/>
    <w:rsid w:val="00401380"/>
    <w:rsid w:val="0040344E"/>
    <w:rsid w:val="00413A64"/>
    <w:rsid w:val="00415385"/>
    <w:rsid w:val="004174DC"/>
    <w:rsid w:val="00417D31"/>
    <w:rsid w:val="004201FE"/>
    <w:rsid w:val="0042190C"/>
    <w:rsid w:val="004228A7"/>
    <w:rsid w:val="00423601"/>
    <w:rsid w:val="00425CF1"/>
    <w:rsid w:val="004272CB"/>
    <w:rsid w:val="004313ED"/>
    <w:rsid w:val="004317EF"/>
    <w:rsid w:val="004330DC"/>
    <w:rsid w:val="0043468E"/>
    <w:rsid w:val="004417ED"/>
    <w:rsid w:val="004576D3"/>
    <w:rsid w:val="0046189D"/>
    <w:rsid w:val="00470656"/>
    <w:rsid w:val="00470681"/>
    <w:rsid w:val="00470719"/>
    <w:rsid w:val="00472181"/>
    <w:rsid w:val="004740E6"/>
    <w:rsid w:val="0047474F"/>
    <w:rsid w:val="00475D00"/>
    <w:rsid w:val="00484F2A"/>
    <w:rsid w:val="00492D37"/>
    <w:rsid w:val="004A294F"/>
    <w:rsid w:val="004B3D35"/>
    <w:rsid w:val="004C3519"/>
    <w:rsid w:val="004C525C"/>
    <w:rsid w:val="004C68A5"/>
    <w:rsid w:val="004C7BC1"/>
    <w:rsid w:val="004D0A9E"/>
    <w:rsid w:val="004D1770"/>
    <w:rsid w:val="004D55B1"/>
    <w:rsid w:val="004D7729"/>
    <w:rsid w:val="004E27B7"/>
    <w:rsid w:val="004E4A1D"/>
    <w:rsid w:val="004F6D10"/>
    <w:rsid w:val="004F6FAA"/>
    <w:rsid w:val="004F75E9"/>
    <w:rsid w:val="00507336"/>
    <w:rsid w:val="00510558"/>
    <w:rsid w:val="00515A0E"/>
    <w:rsid w:val="00516338"/>
    <w:rsid w:val="005175BB"/>
    <w:rsid w:val="00517F43"/>
    <w:rsid w:val="00525C17"/>
    <w:rsid w:val="005261AD"/>
    <w:rsid w:val="005347AE"/>
    <w:rsid w:val="00534D07"/>
    <w:rsid w:val="005369E2"/>
    <w:rsid w:val="005418B0"/>
    <w:rsid w:val="00545511"/>
    <w:rsid w:val="00553B5A"/>
    <w:rsid w:val="00557737"/>
    <w:rsid w:val="00562108"/>
    <w:rsid w:val="005625C6"/>
    <w:rsid w:val="005625E3"/>
    <w:rsid w:val="00562723"/>
    <w:rsid w:val="00566905"/>
    <w:rsid w:val="0057300C"/>
    <w:rsid w:val="00573C84"/>
    <w:rsid w:val="00581D9C"/>
    <w:rsid w:val="005A0AB0"/>
    <w:rsid w:val="005A6775"/>
    <w:rsid w:val="005B266D"/>
    <w:rsid w:val="005B2A16"/>
    <w:rsid w:val="005B6140"/>
    <w:rsid w:val="005C04E4"/>
    <w:rsid w:val="005C0B0A"/>
    <w:rsid w:val="005C3F43"/>
    <w:rsid w:val="005C5094"/>
    <w:rsid w:val="005C75A5"/>
    <w:rsid w:val="005D2DE8"/>
    <w:rsid w:val="005D4934"/>
    <w:rsid w:val="005D567E"/>
    <w:rsid w:val="005E1149"/>
    <w:rsid w:val="005E14BD"/>
    <w:rsid w:val="005E4F6F"/>
    <w:rsid w:val="005E5073"/>
    <w:rsid w:val="005F0A9A"/>
    <w:rsid w:val="005F4192"/>
    <w:rsid w:val="005F4F1C"/>
    <w:rsid w:val="005F58C5"/>
    <w:rsid w:val="005F67CB"/>
    <w:rsid w:val="0060005E"/>
    <w:rsid w:val="00600C92"/>
    <w:rsid w:val="00627359"/>
    <w:rsid w:val="0062756C"/>
    <w:rsid w:val="006326D7"/>
    <w:rsid w:val="00644836"/>
    <w:rsid w:val="00645D60"/>
    <w:rsid w:val="0064701B"/>
    <w:rsid w:val="006517EA"/>
    <w:rsid w:val="006619EC"/>
    <w:rsid w:val="00667904"/>
    <w:rsid w:val="00672EDA"/>
    <w:rsid w:val="00673532"/>
    <w:rsid w:val="0067385C"/>
    <w:rsid w:val="00673EE6"/>
    <w:rsid w:val="00682E56"/>
    <w:rsid w:val="00695E63"/>
    <w:rsid w:val="006A2431"/>
    <w:rsid w:val="006A37C6"/>
    <w:rsid w:val="006B09D3"/>
    <w:rsid w:val="006B29A4"/>
    <w:rsid w:val="006B32C5"/>
    <w:rsid w:val="006B7461"/>
    <w:rsid w:val="006C176D"/>
    <w:rsid w:val="006C25D7"/>
    <w:rsid w:val="006C267C"/>
    <w:rsid w:val="006C289C"/>
    <w:rsid w:val="006C6E46"/>
    <w:rsid w:val="006D234E"/>
    <w:rsid w:val="006D56CA"/>
    <w:rsid w:val="006D591C"/>
    <w:rsid w:val="00700A61"/>
    <w:rsid w:val="0070735F"/>
    <w:rsid w:val="00710C88"/>
    <w:rsid w:val="0072227B"/>
    <w:rsid w:val="00737926"/>
    <w:rsid w:val="00737A4A"/>
    <w:rsid w:val="00751DF8"/>
    <w:rsid w:val="0075422F"/>
    <w:rsid w:val="00755B15"/>
    <w:rsid w:val="007609D5"/>
    <w:rsid w:val="007629B1"/>
    <w:rsid w:val="007679BD"/>
    <w:rsid w:val="0077063E"/>
    <w:rsid w:val="0077187A"/>
    <w:rsid w:val="00772513"/>
    <w:rsid w:val="00775CC2"/>
    <w:rsid w:val="00784FFD"/>
    <w:rsid w:val="00797965"/>
    <w:rsid w:val="007B5667"/>
    <w:rsid w:val="007C083B"/>
    <w:rsid w:val="007C58A9"/>
    <w:rsid w:val="007D5DF7"/>
    <w:rsid w:val="007E3CC5"/>
    <w:rsid w:val="007E6363"/>
    <w:rsid w:val="007E6DCC"/>
    <w:rsid w:val="007F33C3"/>
    <w:rsid w:val="00807220"/>
    <w:rsid w:val="00811CBF"/>
    <w:rsid w:val="0081356B"/>
    <w:rsid w:val="00814EFC"/>
    <w:rsid w:val="00822E49"/>
    <w:rsid w:val="008263CD"/>
    <w:rsid w:val="00827D4B"/>
    <w:rsid w:val="00832094"/>
    <w:rsid w:val="00834E58"/>
    <w:rsid w:val="00835CD3"/>
    <w:rsid w:val="0084273F"/>
    <w:rsid w:val="00842EF4"/>
    <w:rsid w:val="00843D3E"/>
    <w:rsid w:val="00843E03"/>
    <w:rsid w:val="00844278"/>
    <w:rsid w:val="008448C0"/>
    <w:rsid w:val="008453E3"/>
    <w:rsid w:val="00847244"/>
    <w:rsid w:val="00852655"/>
    <w:rsid w:val="008543A9"/>
    <w:rsid w:val="00855159"/>
    <w:rsid w:val="00855FEE"/>
    <w:rsid w:val="00865DC8"/>
    <w:rsid w:val="0087071C"/>
    <w:rsid w:val="00873D47"/>
    <w:rsid w:val="00877AFE"/>
    <w:rsid w:val="0088321F"/>
    <w:rsid w:val="00891C1A"/>
    <w:rsid w:val="00892A45"/>
    <w:rsid w:val="008A0045"/>
    <w:rsid w:val="008A0331"/>
    <w:rsid w:val="008A0D4D"/>
    <w:rsid w:val="008A2C6A"/>
    <w:rsid w:val="008A40FB"/>
    <w:rsid w:val="008B42C6"/>
    <w:rsid w:val="008B6D67"/>
    <w:rsid w:val="008C08A7"/>
    <w:rsid w:val="008E5918"/>
    <w:rsid w:val="008F1E1F"/>
    <w:rsid w:val="00902E8A"/>
    <w:rsid w:val="009044D5"/>
    <w:rsid w:val="00905F85"/>
    <w:rsid w:val="00912E31"/>
    <w:rsid w:val="0092515B"/>
    <w:rsid w:val="009256D9"/>
    <w:rsid w:val="00931178"/>
    <w:rsid w:val="009313BE"/>
    <w:rsid w:val="0093540E"/>
    <w:rsid w:val="009356F7"/>
    <w:rsid w:val="00937F20"/>
    <w:rsid w:val="00943EFD"/>
    <w:rsid w:val="009449EB"/>
    <w:rsid w:val="009572B4"/>
    <w:rsid w:val="00957A1D"/>
    <w:rsid w:val="00960908"/>
    <w:rsid w:val="009637FC"/>
    <w:rsid w:val="00963B59"/>
    <w:rsid w:val="00965F8A"/>
    <w:rsid w:val="00967595"/>
    <w:rsid w:val="009731D5"/>
    <w:rsid w:val="00974892"/>
    <w:rsid w:val="00976985"/>
    <w:rsid w:val="009834B8"/>
    <w:rsid w:val="00985177"/>
    <w:rsid w:val="00993009"/>
    <w:rsid w:val="009B6A09"/>
    <w:rsid w:val="009C4F10"/>
    <w:rsid w:val="009C56BE"/>
    <w:rsid w:val="009C725E"/>
    <w:rsid w:val="009C7A93"/>
    <w:rsid w:val="009D08EE"/>
    <w:rsid w:val="009D0ECF"/>
    <w:rsid w:val="009E1EEB"/>
    <w:rsid w:val="009E2305"/>
    <w:rsid w:val="009E2FBA"/>
    <w:rsid w:val="009E43D3"/>
    <w:rsid w:val="009F04EC"/>
    <w:rsid w:val="009F5F8D"/>
    <w:rsid w:val="00A07B88"/>
    <w:rsid w:val="00A111D7"/>
    <w:rsid w:val="00A14B71"/>
    <w:rsid w:val="00A14F7E"/>
    <w:rsid w:val="00A15D5D"/>
    <w:rsid w:val="00A36860"/>
    <w:rsid w:val="00A37DF6"/>
    <w:rsid w:val="00A40A09"/>
    <w:rsid w:val="00A410C4"/>
    <w:rsid w:val="00A42F77"/>
    <w:rsid w:val="00A457E8"/>
    <w:rsid w:val="00A45D23"/>
    <w:rsid w:val="00A46DAD"/>
    <w:rsid w:val="00A47714"/>
    <w:rsid w:val="00A47A49"/>
    <w:rsid w:val="00A50B81"/>
    <w:rsid w:val="00A50BB3"/>
    <w:rsid w:val="00A57A69"/>
    <w:rsid w:val="00A6059E"/>
    <w:rsid w:val="00A62061"/>
    <w:rsid w:val="00A668BB"/>
    <w:rsid w:val="00A67094"/>
    <w:rsid w:val="00A673B6"/>
    <w:rsid w:val="00A74A15"/>
    <w:rsid w:val="00A75364"/>
    <w:rsid w:val="00A80026"/>
    <w:rsid w:val="00A81634"/>
    <w:rsid w:val="00A82B32"/>
    <w:rsid w:val="00A83F3A"/>
    <w:rsid w:val="00A91D06"/>
    <w:rsid w:val="00A91EDB"/>
    <w:rsid w:val="00A9244B"/>
    <w:rsid w:val="00A93D6C"/>
    <w:rsid w:val="00AA0FF7"/>
    <w:rsid w:val="00AA14DC"/>
    <w:rsid w:val="00AA3EB6"/>
    <w:rsid w:val="00AA676C"/>
    <w:rsid w:val="00AA7E0E"/>
    <w:rsid w:val="00AB32AA"/>
    <w:rsid w:val="00AC0BBA"/>
    <w:rsid w:val="00AC1C1F"/>
    <w:rsid w:val="00AC2C65"/>
    <w:rsid w:val="00AC2CEB"/>
    <w:rsid w:val="00AC66EA"/>
    <w:rsid w:val="00AE2BD6"/>
    <w:rsid w:val="00AE3F9A"/>
    <w:rsid w:val="00AE7246"/>
    <w:rsid w:val="00B00035"/>
    <w:rsid w:val="00B11E6C"/>
    <w:rsid w:val="00B23540"/>
    <w:rsid w:val="00B349F2"/>
    <w:rsid w:val="00B36774"/>
    <w:rsid w:val="00B36BDB"/>
    <w:rsid w:val="00B43B18"/>
    <w:rsid w:val="00B45881"/>
    <w:rsid w:val="00B551F5"/>
    <w:rsid w:val="00B61743"/>
    <w:rsid w:val="00B639F6"/>
    <w:rsid w:val="00B702F0"/>
    <w:rsid w:val="00B74912"/>
    <w:rsid w:val="00B76F24"/>
    <w:rsid w:val="00B8590F"/>
    <w:rsid w:val="00B92166"/>
    <w:rsid w:val="00BA1920"/>
    <w:rsid w:val="00BB72DD"/>
    <w:rsid w:val="00BC193D"/>
    <w:rsid w:val="00BC225B"/>
    <w:rsid w:val="00BC25CF"/>
    <w:rsid w:val="00BC3132"/>
    <w:rsid w:val="00BE074A"/>
    <w:rsid w:val="00BE1024"/>
    <w:rsid w:val="00BE2270"/>
    <w:rsid w:val="00BE4BAD"/>
    <w:rsid w:val="00BE5294"/>
    <w:rsid w:val="00BE7C4C"/>
    <w:rsid w:val="00BF0866"/>
    <w:rsid w:val="00BF2115"/>
    <w:rsid w:val="00BF7BAC"/>
    <w:rsid w:val="00C0480B"/>
    <w:rsid w:val="00C1076F"/>
    <w:rsid w:val="00C15C83"/>
    <w:rsid w:val="00C20772"/>
    <w:rsid w:val="00C2113B"/>
    <w:rsid w:val="00C259B4"/>
    <w:rsid w:val="00C31E89"/>
    <w:rsid w:val="00C32492"/>
    <w:rsid w:val="00C42D05"/>
    <w:rsid w:val="00C658E1"/>
    <w:rsid w:val="00C65B74"/>
    <w:rsid w:val="00C6779C"/>
    <w:rsid w:val="00C67BEC"/>
    <w:rsid w:val="00C72D99"/>
    <w:rsid w:val="00C7377B"/>
    <w:rsid w:val="00C779FB"/>
    <w:rsid w:val="00C8336F"/>
    <w:rsid w:val="00C852FA"/>
    <w:rsid w:val="00C85F2C"/>
    <w:rsid w:val="00C87854"/>
    <w:rsid w:val="00C878E8"/>
    <w:rsid w:val="00CB20CC"/>
    <w:rsid w:val="00CC0BCB"/>
    <w:rsid w:val="00CC621D"/>
    <w:rsid w:val="00CD002C"/>
    <w:rsid w:val="00CD4706"/>
    <w:rsid w:val="00CD76CC"/>
    <w:rsid w:val="00CD77CF"/>
    <w:rsid w:val="00CE0314"/>
    <w:rsid w:val="00CF6D90"/>
    <w:rsid w:val="00D04CCF"/>
    <w:rsid w:val="00D13269"/>
    <w:rsid w:val="00D13644"/>
    <w:rsid w:val="00D176D8"/>
    <w:rsid w:val="00D22B87"/>
    <w:rsid w:val="00D31AAB"/>
    <w:rsid w:val="00D47F1C"/>
    <w:rsid w:val="00D52E95"/>
    <w:rsid w:val="00D63E60"/>
    <w:rsid w:val="00D66C08"/>
    <w:rsid w:val="00D71A37"/>
    <w:rsid w:val="00D71B12"/>
    <w:rsid w:val="00D735C3"/>
    <w:rsid w:val="00D749CF"/>
    <w:rsid w:val="00D75784"/>
    <w:rsid w:val="00D91EDF"/>
    <w:rsid w:val="00DA56A0"/>
    <w:rsid w:val="00DB3A7B"/>
    <w:rsid w:val="00DB6051"/>
    <w:rsid w:val="00DC7B9F"/>
    <w:rsid w:val="00DD02BD"/>
    <w:rsid w:val="00DD0509"/>
    <w:rsid w:val="00DD28AD"/>
    <w:rsid w:val="00DE7EC4"/>
    <w:rsid w:val="00DF46D5"/>
    <w:rsid w:val="00DF71A7"/>
    <w:rsid w:val="00E02236"/>
    <w:rsid w:val="00E0405D"/>
    <w:rsid w:val="00E06375"/>
    <w:rsid w:val="00E17703"/>
    <w:rsid w:val="00E17DF6"/>
    <w:rsid w:val="00E2207A"/>
    <w:rsid w:val="00E27083"/>
    <w:rsid w:val="00E33FF1"/>
    <w:rsid w:val="00E35BD1"/>
    <w:rsid w:val="00E41B83"/>
    <w:rsid w:val="00E41E91"/>
    <w:rsid w:val="00E42CAD"/>
    <w:rsid w:val="00E42D19"/>
    <w:rsid w:val="00E452D4"/>
    <w:rsid w:val="00E5078F"/>
    <w:rsid w:val="00E61FBB"/>
    <w:rsid w:val="00E638BF"/>
    <w:rsid w:val="00E63E65"/>
    <w:rsid w:val="00E64D06"/>
    <w:rsid w:val="00E64D53"/>
    <w:rsid w:val="00E64F3F"/>
    <w:rsid w:val="00E65636"/>
    <w:rsid w:val="00E66182"/>
    <w:rsid w:val="00E707CF"/>
    <w:rsid w:val="00E7363D"/>
    <w:rsid w:val="00E804EF"/>
    <w:rsid w:val="00E82FA8"/>
    <w:rsid w:val="00E83B87"/>
    <w:rsid w:val="00E90C20"/>
    <w:rsid w:val="00E91DB1"/>
    <w:rsid w:val="00E9736C"/>
    <w:rsid w:val="00EA3EBB"/>
    <w:rsid w:val="00EA4016"/>
    <w:rsid w:val="00EA4BD1"/>
    <w:rsid w:val="00EA4F8E"/>
    <w:rsid w:val="00EA6001"/>
    <w:rsid w:val="00EA7C17"/>
    <w:rsid w:val="00EB0D9D"/>
    <w:rsid w:val="00EB3D4F"/>
    <w:rsid w:val="00EB78D3"/>
    <w:rsid w:val="00ED6605"/>
    <w:rsid w:val="00ED748D"/>
    <w:rsid w:val="00EE131E"/>
    <w:rsid w:val="00EE4E31"/>
    <w:rsid w:val="00EF0D64"/>
    <w:rsid w:val="00EF19AF"/>
    <w:rsid w:val="00EF22FF"/>
    <w:rsid w:val="00EF2B0B"/>
    <w:rsid w:val="00EF7380"/>
    <w:rsid w:val="00EF7EBA"/>
    <w:rsid w:val="00F07C01"/>
    <w:rsid w:val="00F07FE2"/>
    <w:rsid w:val="00F11D25"/>
    <w:rsid w:val="00F266FA"/>
    <w:rsid w:val="00F27261"/>
    <w:rsid w:val="00F345AE"/>
    <w:rsid w:val="00F36ED0"/>
    <w:rsid w:val="00F40E22"/>
    <w:rsid w:val="00F505E2"/>
    <w:rsid w:val="00F53DC4"/>
    <w:rsid w:val="00F60E86"/>
    <w:rsid w:val="00F66F10"/>
    <w:rsid w:val="00F701D3"/>
    <w:rsid w:val="00F767F4"/>
    <w:rsid w:val="00F77FE0"/>
    <w:rsid w:val="00F81120"/>
    <w:rsid w:val="00F838D0"/>
    <w:rsid w:val="00F84CBA"/>
    <w:rsid w:val="00F87FB3"/>
    <w:rsid w:val="00F95539"/>
    <w:rsid w:val="00FA3442"/>
    <w:rsid w:val="00FA5658"/>
    <w:rsid w:val="00FA5750"/>
    <w:rsid w:val="00FA66A2"/>
    <w:rsid w:val="00FC3AEC"/>
    <w:rsid w:val="00FC430E"/>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D2DE8"/>
  </w:style>
  <w:style w:type="paragraph" w:styleId="10">
    <w:name w:val="heading 1"/>
    <w:basedOn w:val="a0"/>
    <w:next w:val="a0"/>
    <w:link w:val="11"/>
    <w:uiPriority w:val="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4201FE"/>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4201FE"/>
  </w:style>
  <w:style w:type="character" w:customStyle="1" w:styleId="22">
    <w:name w:val="Основной текст (2)_"/>
    <w:basedOn w:val="a1"/>
    <w:link w:val="23"/>
    <w:rsid w:val="004201FE"/>
    <w:rPr>
      <w:sz w:val="28"/>
      <w:szCs w:val="28"/>
      <w:shd w:val="clear" w:color="auto" w:fill="FFFFFF"/>
    </w:rPr>
  </w:style>
  <w:style w:type="paragraph" w:customStyle="1" w:styleId="23">
    <w:name w:val="Основной текст (2)"/>
    <w:basedOn w:val="a0"/>
    <w:link w:val="22"/>
    <w:rsid w:val="004201FE"/>
    <w:pPr>
      <w:widowControl w:val="0"/>
      <w:shd w:val="clear" w:color="auto" w:fill="FFFFFF"/>
      <w:spacing w:before="60" w:after="240" w:line="322" w:lineRule="exact"/>
      <w:jc w:val="center"/>
    </w:pPr>
    <w:rPr>
      <w:sz w:val="28"/>
      <w:szCs w:val="28"/>
    </w:rPr>
  </w:style>
  <w:style w:type="paragraph" w:styleId="a4">
    <w:name w:val="header"/>
    <w:basedOn w:val="a0"/>
    <w:link w:val="a5"/>
    <w:unhideWhenUsed/>
    <w:rsid w:val="004201FE"/>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4201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uiPriority w:val="99"/>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4201FE"/>
    <w:rPr>
      <w:rFonts w:cs="Times New Roman"/>
      <w:vertAlign w:val="superscript"/>
    </w:rPr>
  </w:style>
  <w:style w:type="paragraph" w:styleId="ab">
    <w:name w:val="footer"/>
    <w:basedOn w:val="a0"/>
    <w:link w:val="ac"/>
    <w:uiPriority w:val="99"/>
    <w:rsid w:val="004201FE"/>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4201FE"/>
    <w:rPr>
      <w:rFonts w:ascii="Calibri" w:eastAsia="Times New Roman" w:hAnsi="Calibri" w:cs="Times New Roman"/>
      <w:lang w:eastAsia="ru-RU"/>
    </w:rPr>
  </w:style>
  <w:style w:type="paragraph" w:customStyle="1" w:styleId="u">
    <w:name w:val="u"/>
    <w:basedOn w:val="a0"/>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4201FE"/>
    <w:rPr>
      <w:rFonts w:cs="Times New Roman"/>
      <w:color w:val="0000FF"/>
      <w:u w:val="single"/>
    </w:rPr>
  </w:style>
  <w:style w:type="paragraph" w:styleId="31">
    <w:name w:val="Body Text 3"/>
    <w:basedOn w:val="a0"/>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4201FE"/>
    <w:rPr>
      <w:rFonts w:ascii="Calibri" w:eastAsia="Times New Roman" w:hAnsi="Calibri" w:cs="Times New Roman"/>
      <w:sz w:val="16"/>
      <w:szCs w:val="16"/>
      <w:lang w:eastAsia="ru-RU"/>
    </w:rPr>
  </w:style>
  <w:style w:type="paragraph" w:customStyle="1" w:styleId="p2">
    <w:name w:val="p2"/>
    <w:basedOn w:val="a0"/>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nhideWhenUsed/>
    <w:rsid w:val="004201FE"/>
    <w:pPr>
      <w:spacing w:after="120"/>
    </w:pPr>
    <w:rPr>
      <w:rFonts w:ascii="Calibri" w:eastAsia="Times New Roman" w:hAnsi="Calibri" w:cs="Times New Roman"/>
      <w:lang w:eastAsia="ru-RU"/>
    </w:rPr>
  </w:style>
  <w:style w:type="character" w:customStyle="1" w:styleId="af">
    <w:name w:val="Основной текст Знак"/>
    <w:basedOn w:val="a1"/>
    <w:link w:val="ae"/>
    <w:rsid w:val="004201FE"/>
    <w:rPr>
      <w:rFonts w:ascii="Calibri" w:eastAsia="Times New Roman" w:hAnsi="Calibri" w:cs="Times New Roman"/>
      <w:lang w:eastAsia="ru-RU"/>
    </w:rPr>
  </w:style>
  <w:style w:type="table" w:styleId="af0">
    <w:name w:val="Table Grid"/>
    <w:basedOn w:val="a2"/>
    <w:uiPriority w:val="9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4201FE"/>
    <w:rPr>
      <w:rFonts w:cs="Times New Roman"/>
    </w:rPr>
  </w:style>
  <w:style w:type="paragraph" w:styleId="af2">
    <w:name w:val="List Paragraph"/>
    <w:basedOn w:val="a0"/>
    <w:uiPriority w:val="34"/>
    <w:qFormat/>
    <w:rsid w:val="004201FE"/>
    <w:pPr>
      <w:ind w:left="720"/>
    </w:pPr>
    <w:rPr>
      <w:rFonts w:ascii="Calibri" w:eastAsia="Times New Roman" w:hAnsi="Calibri" w:cs="Calibri"/>
      <w:lang w:eastAsia="ru-RU"/>
    </w:rPr>
  </w:style>
  <w:style w:type="character" w:styleId="af3">
    <w:name w:val="annotation reference"/>
    <w:rsid w:val="004201FE"/>
    <w:rPr>
      <w:rFonts w:cs="Times New Roman"/>
      <w:sz w:val="16"/>
      <w:szCs w:val="16"/>
    </w:rPr>
  </w:style>
  <w:style w:type="paragraph" w:styleId="af4">
    <w:name w:val="annotation text"/>
    <w:basedOn w:val="a0"/>
    <w:link w:val="af5"/>
    <w:rsid w:val="004201F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4201FE"/>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01FE"/>
    <w:rPr>
      <w:b/>
      <w:bCs/>
    </w:rPr>
  </w:style>
  <w:style w:type="character" w:customStyle="1" w:styleId="af7">
    <w:name w:val="Тема примечания Знак"/>
    <w:basedOn w:val="af5"/>
    <w:link w:val="af6"/>
    <w:rsid w:val="004201FE"/>
    <w:rPr>
      <w:rFonts w:ascii="Times New Roman" w:eastAsia="Times New Roman" w:hAnsi="Times New Roman" w:cs="Times New Roman"/>
      <w:b/>
      <w:bCs/>
      <w:sz w:val="20"/>
      <w:szCs w:val="20"/>
      <w:lang w:eastAsia="ru-RU"/>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4201FE"/>
    <w:rPr>
      <w:rFonts w:ascii="Times New Roman" w:eastAsia="Times New Roman" w:hAnsi="Times New Roman" w:cs="Times New Roman"/>
      <w:sz w:val="20"/>
      <w:szCs w:val="20"/>
      <w:lang w:eastAsia="ru-RU"/>
    </w:rPr>
  </w:style>
  <w:style w:type="paragraph" w:styleId="afa">
    <w:name w:val="Title"/>
    <w:basedOn w:val="a0"/>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1"/>
    <w:link w:val="afa"/>
    <w:rsid w:val="004201FE"/>
    <w:rPr>
      <w:rFonts w:ascii="Times New Roman" w:eastAsia="Times New Roman" w:hAnsi="Times New Roman" w:cs="Times New Roman"/>
      <w:b/>
      <w:sz w:val="28"/>
      <w:szCs w:val="20"/>
      <w:lang w:eastAsia="ru-RU"/>
    </w:rPr>
  </w:style>
  <w:style w:type="character" w:styleId="afb">
    <w:name w:val="Emphasis"/>
    <w:basedOn w:val="a1"/>
    <w:uiPriority w:val="20"/>
    <w:qFormat/>
    <w:rsid w:val="004201FE"/>
    <w:rPr>
      <w:i/>
      <w:iCs/>
    </w:rPr>
  </w:style>
  <w:style w:type="character" w:styleId="afc">
    <w:name w:val="line number"/>
    <w:basedOn w:val="a1"/>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0"/>
    <w:next w:val="a0"/>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0"/>
    <w:next w:val="a0"/>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4201FE"/>
    <w:rPr>
      <w:rFonts w:ascii="Calibri" w:eastAsia="Times New Roman" w:hAnsi="Calibri" w:cs="Times New Roman"/>
      <w:sz w:val="16"/>
      <w:szCs w:val="16"/>
      <w:lang w:eastAsia="ru-RU"/>
    </w:rPr>
  </w:style>
  <w:style w:type="paragraph" w:customStyle="1" w:styleId="17">
    <w:name w:val="Обычный1"/>
    <w:basedOn w:val="a0"/>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0"/>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8"/>
    <w:rsid w:val="004201FE"/>
    <w:rPr>
      <w:spacing w:val="10"/>
      <w:sz w:val="21"/>
      <w:szCs w:val="21"/>
      <w:shd w:val="clear" w:color="auto" w:fill="FFFFFF"/>
    </w:rPr>
  </w:style>
  <w:style w:type="paragraph" w:customStyle="1" w:styleId="18">
    <w:name w:val="Основной текст1"/>
    <w:basedOn w:val="a0"/>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4201FE"/>
  </w:style>
  <w:style w:type="numbering" w:customStyle="1" w:styleId="111">
    <w:name w:val="Нет списка111"/>
    <w:next w:val="a3"/>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0"/>
    <w:link w:val="aff3"/>
    <w:qFormat/>
    <w:rsid w:val="004201FE"/>
    <w:pPr>
      <w:spacing w:after="0" w:line="240" w:lineRule="auto"/>
      <w:jc w:val="center"/>
    </w:pPr>
    <w:rPr>
      <w:b/>
      <w:bCs/>
      <w:sz w:val="32"/>
      <w:szCs w:val="24"/>
    </w:rPr>
  </w:style>
  <w:style w:type="character" w:customStyle="1" w:styleId="19">
    <w:name w:val="Подзаголовок Знак1"/>
    <w:basedOn w:val="a1"/>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0"/>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a">
    <w:name w:val="Знак Знак Знак Знак Знак Знак1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0"/>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1"/>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0"/>
    <w:next w:val="a0"/>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0"/>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0"/>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0"/>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22"/>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0"/>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0"/>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0"/>
    <w:next w:val="a0"/>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0"/>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e">
    <w:name w:val="Основной текст Знак1"/>
    <w:uiPriority w:val="99"/>
    <w:rsid w:val="004201FE"/>
    <w:rPr>
      <w:rFonts w:ascii="Calibri" w:eastAsia="Calibri" w:hAnsi="Calibri" w:cs="Calibri"/>
      <w:sz w:val="22"/>
      <w:szCs w:val="22"/>
      <w:lang w:eastAsia="ar-SA"/>
    </w:rPr>
  </w:style>
  <w:style w:type="paragraph" w:styleId="afff1">
    <w:name w:val="List"/>
    <w:basedOn w:val="ae"/>
    <w:uiPriority w:val="99"/>
    <w:rsid w:val="004201FE"/>
    <w:pPr>
      <w:suppressAutoHyphens/>
    </w:pPr>
    <w:rPr>
      <w:rFonts w:ascii="Arial" w:eastAsia="Calibri" w:hAnsi="Arial" w:cs="Mangal"/>
      <w:lang w:eastAsia="ar-SA"/>
    </w:rPr>
  </w:style>
  <w:style w:type="paragraph" w:customStyle="1" w:styleId="2f">
    <w:name w:val="Название2"/>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4201FE"/>
    <w:pPr>
      <w:suppressLineNumbers/>
      <w:suppressAutoHyphens/>
    </w:pPr>
    <w:rPr>
      <w:rFonts w:ascii="Arial" w:eastAsia="Calibri" w:hAnsi="Arial" w:cs="Mangal"/>
      <w:lang w:eastAsia="ar-SA"/>
    </w:rPr>
  </w:style>
  <w:style w:type="paragraph" w:customStyle="1" w:styleId="1f">
    <w:name w:val="Название1"/>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0"/>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1"/>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0"/>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0"/>
    <w:next w:val="a0"/>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e"/>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0"/>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e"/>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f"/>
    <w:link w:val="afff9"/>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0"/>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1"/>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0"/>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link w:val="310"/>
    <w:uiPriority w:val="99"/>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E91DB1"/>
  </w:style>
  <w:style w:type="paragraph" w:customStyle="1" w:styleId="p11">
    <w:name w:val="p1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E91DB1"/>
  </w:style>
  <w:style w:type="paragraph" w:customStyle="1" w:styleId="p20">
    <w:name w:val="p2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E91DB1"/>
  </w:style>
  <w:style w:type="paragraph" w:customStyle="1" w:styleId="p27">
    <w:name w:val="p2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E91DB1"/>
  </w:style>
  <w:style w:type="paragraph" w:customStyle="1" w:styleId="p34">
    <w:name w:val="p3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0"/>
    <w:rsid w:val="0070735F"/>
    <w:pPr>
      <w:ind w:left="720"/>
      <w:contextualSpacing/>
    </w:pPr>
    <w:rPr>
      <w:rFonts w:ascii="Calibri" w:eastAsia="Times New Roman" w:hAnsi="Calibri" w:cs="Times New Roman"/>
    </w:rPr>
  </w:style>
  <w:style w:type="character" w:customStyle="1" w:styleId="3e">
    <w:name w:val="Основной текст (3)_"/>
    <w:basedOn w:val="a1"/>
    <w:locked/>
    <w:rsid w:val="0070735F"/>
    <w:rPr>
      <w:sz w:val="23"/>
      <w:szCs w:val="23"/>
      <w:shd w:val="clear" w:color="auto" w:fill="FFFFFF"/>
      <w:lang w:bidi="ar-SA"/>
    </w:rPr>
  </w:style>
  <w:style w:type="character" w:customStyle="1" w:styleId="45">
    <w:name w:val="Основной текст (4)_"/>
    <w:basedOn w:val="a1"/>
    <w:link w:val="46"/>
    <w:locked/>
    <w:rsid w:val="0070735F"/>
    <w:rPr>
      <w:b/>
      <w:bCs/>
      <w:sz w:val="19"/>
      <w:szCs w:val="19"/>
      <w:shd w:val="clear" w:color="auto" w:fill="FFFFFF"/>
    </w:rPr>
  </w:style>
  <w:style w:type="character" w:customStyle="1" w:styleId="affff">
    <w:name w:val="Подпись к таблице_"/>
    <w:basedOn w:val="a1"/>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0"/>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0"/>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0"/>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1">
    <w:basedOn w:val="a0"/>
    <w:next w:val="afa"/>
    <w:link w:val="affff2"/>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2">
    <w:name w:val="Название Знак"/>
    <w:link w:val="affff1"/>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0"/>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0"/>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0"/>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basedOn w:val="a0"/>
    <w:next w:val="afa"/>
    <w:uiPriority w:val="99"/>
    <w:qFormat/>
    <w:rsid w:val="0084273F"/>
    <w:pPr>
      <w:spacing w:after="0" w:line="240" w:lineRule="auto"/>
      <w:jc w:val="center"/>
    </w:pPr>
    <w:rPr>
      <w:rFonts w:ascii="Times New Roman" w:eastAsia="Times New Roman" w:hAnsi="Times New Roman" w:cs="Times New Roman"/>
      <w:b/>
      <w:sz w:val="28"/>
      <w:szCs w:val="20"/>
    </w:rPr>
  </w:style>
  <w:style w:type="paragraph" w:customStyle="1" w:styleId="affff4">
    <w:basedOn w:val="a0"/>
    <w:next w:val="afa"/>
    <w:qFormat/>
    <w:rsid w:val="002F1B0E"/>
    <w:pPr>
      <w:spacing w:after="0" w:line="240" w:lineRule="auto"/>
      <w:jc w:val="center"/>
    </w:pPr>
    <w:rPr>
      <w:rFonts w:ascii="Times New Roman" w:eastAsia="Times New Roman" w:hAnsi="Times New Roman" w:cs="Times New Roman"/>
      <w:b/>
      <w:sz w:val="28"/>
      <w:szCs w:val="20"/>
    </w:rPr>
  </w:style>
  <w:style w:type="paragraph" w:customStyle="1" w:styleId="1f8">
    <w:name w:val="Знак Знак Знак Знак Знак Знак1 Знак"/>
    <w:basedOn w:val="a0"/>
    <w:rsid w:val="002F1B0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1">
    <w:name w:val="Char Char1 Знак Знак Знак"/>
    <w:basedOn w:val="a0"/>
    <w:rsid w:val="002F1B0E"/>
    <w:pPr>
      <w:spacing w:after="0" w:line="240" w:lineRule="auto"/>
    </w:pPr>
    <w:rPr>
      <w:rFonts w:ascii="Verdana" w:eastAsia="Times New Roman" w:hAnsi="Verdana" w:cs="Verdana"/>
      <w:sz w:val="20"/>
      <w:szCs w:val="20"/>
      <w:lang w:val="en-US"/>
    </w:rPr>
  </w:style>
  <w:style w:type="character" w:customStyle="1" w:styleId="affff5">
    <w:name w:val="Знак Знак"/>
    <w:rsid w:val="00A673B6"/>
    <w:rPr>
      <w:noProof w:val="0"/>
      <w:sz w:val="28"/>
      <w:szCs w:val="24"/>
      <w:lang w:val="ru-RU" w:eastAsia="ru-RU" w:bidi="ar-SA"/>
    </w:rPr>
  </w:style>
  <w:style w:type="paragraph" w:customStyle="1" w:styleId="410">
    <w:name w:val="Основной текст (4)1"/>
    <w:basedOn w:val="a0"/>
    <w:uiPriority w:val="99"/>
    <w:rsid w:val="00C779FB"/>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C779FB"/>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C779FB"/>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C779FB"/>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C779FB"/>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C779FB"/>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C779FB"/>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C779FB"/>
    <w:rPr>
      <w:rFonts w:ascii="Times New Roman" w:hAnsi="Times New Roman" w:cs="Times New Roman"/>
      <w:shd w:val="clear" w:color="auto" w:fill="FFFFFF"/>
    </w:rPr>
  </w:style>
  <w:style w:type="paragraph" w:customStyle="1" w:styleId="710">
    <w:name w:val="Основной текст (7)1"/>
    <w:basedOn w:val="a0"/>
    <w:link w:val="71"/>
    <w:uiPriority w:val="99"/>
    <w:rsid w:val="00C779FB"/>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C779FB"/>
    <w:rPr>
      <w:rFonts w:ascii="Times New Roman" w:hAnsi="Times New Roman" w:cs="Times New Roman"/>
      <w:shd w:val="clear" w:color="auto" w:fill="FFFFFF"/>
    </w:rPr>
  </w:style>
  <w:style w:type="paragraph" w:customStyle="1" w:styleId="810">
    <w:name w:val="Основной текст (8)1"/>
    <w:basedOn w:val="a0"/>
    <w:link w:val="81"/>
    <w:uiPriority w:val="99"/>
    <w:rsid w:val="00C779FB"/>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C779FB"/>
    <w:rPr>
      <w:rFonts w:ascii="Times New Roman" w:hAnsi="Times New Roman" w:cs="Times New Roman"/>
      <w:shd w:val="clear" w:color="auto" w:fill="FFFFFF"/>
    </w:rPr>
  </w:style>
  <w:style w:type="paragraph" w:customStyle="1" w:styleId="101">
    <w:name w:val="Основной текст (10)1"/>
    <w:basedOn w:val="a0"/>
    <w:link w:val="100"/>
    <w:uiPriority w:val="99"/>
    <w:rsid w:val="00C779FB"/>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C779FB"/>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C779FB"/>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C779FB"/>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C779FB"/>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C779FB"/>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C779FB"/>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9">
    <w:name w:val="Заголовок №1"/>
    <w:link w:val="114"/>
    <w:uiPriority w:val="99"/>
    <w:locked/>
    <w:rsid w:val="00C779FB"/>
    <w:rPr>
      <w:rFonts w:ascii="Times New Roman" w:hAnsi="Times New Roman" w:cs="Times New Roman"/>
      <w:b/>
      <w:bCs/>
      <w:sz w:val="26"/>
      <w:szCs w:val="26"/>
      <w:shd w:val="clear" w:color="auto" w:fill="FFFFFF"/>
    </w:rPr>
  </w:style>
  <w:style w:type="paragraph" w:customStyle="1" w:styleId="114">
    <w:name w:val="Заголовок №11"/>
    <w:basedOn w:val="a0"/>
    <w:link w:val="1f9"/>
    <w:uiPriority w:val="99"/>
    <w:rsid w:val="00C779FB"/>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6">
    <w:name w:val="Plain Text"/>
    <w:basedOn w:val="a0"/>
    <w:link w:val="affff7"/>
    <w:uiPriority w:val="99"/>
    <w:rsid w:val="00C779FB"/>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C779FB"/>
    <w:rPr>
      <w:rFonts w:ascii="Courier New" w:eastAsia="Times New Roman" w:hAnsi="Courier New" w:cs="Courier New"/>
      <w:sz w:val="20"/>
      <w:szCs w:val="20"/>
      <w:lang w:eastAsia="ru-RU"/>
    </w:rPr>
  </w:style>
  <w:style w:type="character" w:customStyle="1" w:styleId="1fa">
    <w:name w:val="Текст сноски Знак1"/>
    <w:uiPriority w:val="99"/>
    <w:semiHidden/>
    <w:rsid w:val="00C779FB"/>
    <w:rPr>
      <w:rFonts w:ascii="Arial" w:eastAsia="Times New Roman" w:hAnsi="Arial" w:cs="Arial"/>
      <w:color w:val="000000"/>
      <w:spacing w:val="-4"/>
      <w:sz w:val="20"/>
      <w:szCs w:val="20"/>
      <w:lang w:eastAsia="ru-RU"/>
    </w:rPr>
  </w:style>
  <w:style w:type="character" w:customStyle="1" w:styleId="affff8">
    <w:name w:val="марркер Знак"/>
    <w:link w:val="a"/>
    <w:locked/>
    <w:rsid w:val="00C779FB"/>
    <w:rPr>
      <w:sz w:val="28"/>
      <w:szCs w:val="28"/>
    </w:rPr>
  </w:style>
  <w:style w:type="paragraph" w:customStyle="1" w:styleId="a">
    <w:name w:val="марркер"/>
    <w:basedOn w:val="af2"/>
    <w:link w:val="affff8"/>
    <w:qFormat/>
    <w:rsid w:val="00C779FB"/>
    <w:pPr>
      <w:widowControl w:val="0"/>
      <w:numPr>
        <w:ilvl w:val="2"/>
        <w:numId w:val="11"/>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C779FB"/>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C779FB"/>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9">
    <w:name w:val="Базовый"/>
    <w:rsid w:val="00C779FB"/>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C779FB"/>
    <w:rPr>
      <w:rFonts w:ascii="Times New Roman" w:hAnsi="Times New Roman" w:cs="Times New Roman"/>
      <w:b/>
      <w:bCs/>
      <w:sz w:val="28"/>
      <w:szCs w:val="28"/>
      <w:u w:val="none"/>
    </w:rPr>
  </w:style>
  <w:style w:type="paragraph" w:customStyle="1" w:styleId="normacttext">
    <w:name w:val="norm_act_text"/>
    <w:basedOn w:val="a0"/>
    <w:rsid w:val="00C7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C779FB"/>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0529">
      <w:bodyDiv w:val="1"/>
      <w:marLeft w:val="0"/>
      <w:marRight w:val="0"/>
      <w:marTop w:val="0"/>
      <w:marBottom w:val="0"/>
      <w:divBdr>
        <w:top w:val="none" w:sz="0" w:space="0" w:color="auto"/>
        <w:left w:val="none" w:sz="0" w:space="0" w:color="auto"/>
        <w:bottom w:val="none" w:sz="0" w:space="0" w:color="auto"/>
        <w:right w:val="none" w:sz="0" w:space="0" w:color="auto"/>
      </w:divBdr>
    </w:div>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07236909">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7765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12639953">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70138253">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134300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15170116">
      <w:bodyDiv w:val="1"/>
      <w:marLeft w:val="0"/>
      <w:marRight w:val="0"/>
      <w:marTop w:val="0"/>
      <w:marBottom w:val="0"/>
      <w:divBdr>
        <w:top w:val="none" w:sz="0" w:space="0" w:color="auto"/>
        <w:left w:val="none" w:sz="0" w:space="0" w:color="auto"/>
        <w:bottom w:val="none" w:sz="0" w:space="0" w:color="auto"/>
        <w:right w:val="none" w:sz="0" w:space="0" w:color="auto"/>
      </w:divBdr>
    </w:div>
    <w:div w:id="921331913">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40659020">
      <w:bodyDiv w:val="1"/>
      <w:marLeft w:val="0"/>
      <w:marRight w:val="0"/>
      <w:marTop w:val="0"/>
      <w:marBottom w:val="0"/>
      <w:divBdr>
        <w:top w:val="none" w:sz="0" w:space="0" w:color="auto"/>
        <w:left w:val="none" w:sz="0" w:space="0" w:color="auto"/>
        <w:bottom w:val="none" w:sz="0" w:space="0" w:color="auto"/>
        <w:right w:val="none" w:sz="0" w:space="0" w:color="auto"/>
      </w:divBdr>
    </w:div>
    <w:div w:id="1164664421">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55089214">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486387659">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770151125">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080665238">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7C44-1FE5-4CC1-B721-2D8E707B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24444</Words>
  <Characters>139335</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13</cp:revision>
  <cp:lastPrinted>2020-10-30T05:55:00Z</cp:lastPrinted>
  <dcterms:created xsi:type="dcterms:W3CDTF">2020-10-30T06:51:00Z</dcterms:created>
  <dcterms:modified xsi:type="dcterms:W3CDTF">2020-12-22T07:51:00Z</dcterms:modified>
</cp:coreProperties>
</file>