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3A" w:rsidRDefault="00CF393A" w:rsidP="001C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 О РАБОТЕ С ПИСЬМЕННЫМИ И УСТНЫМИ ОБРАЩЕНИЯМИ ГРАЖДАН АДМИНИСТРАЦИИ ЗАВИТИНСКОГО РАЙОНА ПО СОСТОЯНИЮ НА 0</w:t>
      </w:r>
      <w:r w:rsidR="00FE531C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531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7B0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699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9538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tbl>
      <w:tblPr>
        <w:tblW w:w="1027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2"/>
        <w:gridCol w:w="1134"/>
        <w:gridCol w:w="1129"/>
        <w:gridCol w:w="1354"/>
        <w:gridCol w:w="1333"/>
      </w:tblGrid>
      <w:tr w:rsidR="001F5D36" w:rsidTr="00090B32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Default="001F5D36" w:rsidP="001C0B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E53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E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E53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F5D36" w:rsidRPr="001F5D36" w:rsidRDefault="00B95380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FE53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5D36" w:rsidRPr="001F5D36" w:rsidRDefault="001F5D36" w:rsidP="001C0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796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B953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B95380" w:rsidTr="00090B32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E531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FE531C" w:rsidP="00DD0B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064D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82</w:t>
            </w:r>
          </w:p>
        </w:tc>
      </w:tr>
      <w:tr w:rsidR="00B95380" w:rsidTr="00090B32">
        <w:trPr>
          <w:trHeight w:val="8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FE531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790B70" w:rsidP="00FE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E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064D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59</w:t>
            </w: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8D502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FE531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AA4E38" w:rsidP="00FE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FE53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90B32" w:rsidRDefault="00064D29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39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C158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конфликты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EC1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00615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4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городского и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790B7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5907FD">
        <w:trPr>
          <w:trHeight w:val="30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55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5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AA4E38" w:rsidTr="00342F29">
        <w:trPr>
          <w:trHeight w:val="28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38" w:rsidRDefault="00AA4E38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безнадзорных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AA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3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F5D36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C81DA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C1440" w:rsidRDefault="00EC144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0">
              <w:rPr>
                <w:rFonts w:ascii="Times New Roman" w:hAnsi="Times New Roman" w:cs="Times New Roman"/>
                <w:sz w:val="24"/>
                <w:szCs w:val="24"/>
              </w:rPr>
              <w:t>Безопасность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54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 (оказать содействие в переселении)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AA4E38" w:rsidP="00060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DA1E0E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DA1E0E" w:rsidP="00006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EC144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113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FE531C" w:rsidP="00F46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66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5907FD">
        <w:trPr>
          <w:trHeight w:val="83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E80">
              <w:rPr>
                <w:rFonts w:ascii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0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B95380" w:rsidTr="005907F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054E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Pr="003862AE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862AE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2A3F43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1147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95380" w:rsidTr="00104DB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A1E0E" w:rsidP="00DA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82</w:t>
            </w:r>
          </w:p>
        </w:tc>
      </w:tr>
      <w:tr w:rsidR="00B95380" w:rsidTr="00DD7EFF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3C158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5907FD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090B32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DD7EF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F46661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342F29" w:rsidP="00DA1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  <w:r w:rsidR="00DA1E0E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6</w:t>
            </w:r>
          </w:p>
        </w:tc>
      </w:tr>
      <w:tr w:rsidR="00B95380" w:rsidTr="00DD7EFF">
        <w:trPr>
          <w:trHeight w:val="559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54E80" w:rsidRDefault="003C158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5</w:t>
            </w:r>
          </w:p>
        </w:tc>
      </w:tr>
      <w:tr w:rsidR="00B95380" w:rsidTr="005907FD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F4142B" w:rsidP="00AA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30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090B32" w:rsidRDefault="00744E38" w:rsidP="0074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48</w:t>
            </w:r>
          </w:p>
        </w:tc>
      </w:tr>
      <w:tr w:rsidR="00B95380" w:rsidTr="005907F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(0001)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4B118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653F9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3F9"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Лечение и оказание мед.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наука,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(компенсац. выплаты, пособия, выплата рег. материнского капитала)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льготы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заработной платы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Трудоустройство и занятость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92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Опека. Попечительство.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(0003)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8C0BBC" w:rsidRDefault="00B95380" w:rsidP="00B953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17249C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оказания услуг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(ЛПХ)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7608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6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Водоснабжение, канализование, электрификация, газификация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76087" w:rsidP="00B76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090B32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B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городского и 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(уличное освещение)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3C158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B95380" w:rsidTr="00104DBF">
        <w:trPr>
          <w:trHeight w:val="44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3C158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54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(обслуживание населения)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B76087">
        <w:trPr>
          <w:trHeight w:val="57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(ремонт автомобильных дорог (кюветы),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A06B28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A06B28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B95380" w:rsidTr="00104DBF">
        <w:trPr>
          <w:trHeight w:val="28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 (0004)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EE64BF" w:rsidRDefault="00B95380" w:rsidP="00B95380">
            <w:pPr>
              <w:spacing w:after="0" w:line="240" w:lineRule="auto"/>
              <w:rPr>
                <w:sz w:val="24"/>
                <w:szCs w:val="24"/>
              </w:rPr>
            </w:pPr>
            <w:r w:rsidRPr="00EE64BF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66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Жилищно-коммунальная сфера 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(0005)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744E38">
        <w:trPr>
          <w:trHeight w:val="8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приобретении жилого помещения </w:t>
            </w:r>
          </w:p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(оказать содействие в переселении, купля- продажа (обмен) жилых помещений)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DD0B75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5380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B95380" w:rsidTr="000A469D">
        <w:trPr>
          <w:trHeight w:val="27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жилого помещения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жилья в сельской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72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по обследованию на предмет непригодности для проживания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5907FD">
        <w:trPr>
          <w:trHeight w:val="1091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 (перебои в водоснабжении, теплоснабжении канализации, уборка мусора, некачественное предоставление ЖКУ, оплата услуг ЖКУ, ОДН)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B95380" w:rsidRDefault="00F4142B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B95380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управляющей компании</w:t>
            </w:r>
            <w:r w:rsidR="00744E38">
              <w:rPr>
                <w:rFonts w:ascii="Times New Roman" w:hAnsi="Times New Roman" w:cs="Times New Roman"/>
                <w:sz w:val="24"/>
                <w:szCs w:val="24"/>
              </w:rPr>
              <w:t xml:space="preserve"> или некачественное обслуживание УК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744E38" w:rsidTr="005907FD">
        <w:trPr>
          <w:trHeight w:val="28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8" w:rsidRDefault="00744E38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8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8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8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8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5907F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5907FD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5380" w:rsidRPr="001D5EC0" w:rsidRDefault="00744E38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95380" w:rsidTr="007A537E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64D29" w:rsidP="003C1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29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DA1E0E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C92507" w:rsidP="004C3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48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064D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C9250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51FF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C9250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  <w:tr w:rsidR="00B95380" w:rsidTr="007A537E">
        <w:trPr>
          <w:trHeight w:val="825"/>
        </w:trPr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2A3F43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C9250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5380" w:rsidRPr="00B36B76" w:rsidRDefault="00342F2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95380" w:rsidTr="00104DBF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104DBF">
        <w:trPr>
          <w:trHeight w:val="258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Государство, общество, политика: (0001)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сфера: (0002)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Экономика: (0003)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2A3F43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B2077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6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Оборона, безопасность, законность: (0004)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0B71AA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984248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Жилищно-коммунальная сфера: (0005)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3AB7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B7" w:rsidRPr="006627C9" w:rsidRDefault="004C3AB7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7C9"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B268D5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4C3AB7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AB7" w:rsidRPr="0091433D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B00E8A" w:rsidTr="00090B32">
        <w:trPr>
          <w:trHeight w:val="394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8A" w:rsidRPr="006627C9" w:rsidRDefault="00B00E8A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частного жилищного фонда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Pr="0091433D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Pr="00B268D5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E8A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95380" w:rsidTr="00090B32">
        <w:trPr>
          <w:trHeight w:val="27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380" w:rsidRPr="00BB675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7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Отлов бродячих собак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91433D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5380" w:rsidTr="000A469D">
        <w:trPr>
          <w:trHeight w:val="405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B268D5" w:rsidRDefault="00B00E8A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4</w:t>
            </w:r>
          </w:p>
        </w:tc>
      </w:tr>
      <w:tr w:rsidR="00B95380" w:rsidTr="00090B32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Default="00B95380" w:rsidP="00B95380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B95380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6627C9" w:rsidRDefault="006627C9" w:rsidP="00B953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</w:tr>
      <w:tr w:rsidR="00B95380" w:rsidTr="000A469D">
        <w:trPr>
          <w:trHeight w:val="420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380" w:rsidRDefault="00B95380" w:rsidP="00B95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B268D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380" w:rsidRPr="00CA02C5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B95380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380" w:rsidRPr="006627C9" w:rsidRDefault="006627C9" w:rsidP="00B953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6627C9"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  <w:t>0</w:t>
            </w:r>
          </w:p>
        </w:tc>
      </w:tr>
    </w:tbl>
    <w:p w:rsidR="009B2D8E" w:rsidRDefault="009B2D8E" w:rsidP="009B2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46" w:rsidRDefault="004A5346" w:rsidP="007D689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4A5346" w:rsidSect="001F5D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 Н А Л И З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письменных и устных обращений </w:t>
      </w:r>
    </w:p>
    <w:p w:rsidR="009B2D8E" w:rsidRDefault="009B2D8E" w:rsidP="004A5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за </w:t>
      </w:r>
      <w:r w:rsidR="00FE531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8739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907F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0280" w:rsidRPr="00042902" w:rsidRDefault="009B2D8E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В </w:t>
      </w:r>
      <w:r w:rsidR="00FE531C">
        <w:rPr>
          <w:rFonts w:ascii="Times New Roman" w:hAnsi="Times New Roman" w:cs="Times New Roman"/>
          <w:sz w:val="24"/>
          <w:szCs w:val="24"/>
        </w:rPr>
        <w:t>сентябре</w:t>
      </w:r>
      <w:r w:rsidR="008739CF" w:rsidRPr="00042902">
        <w:rPr>
          <w:rFonts w:ascii="Times New Roman" w:hAnsi="Times New Roman" w:cs="Times New Roman"/>
          <w:sz w:val="24"/>
          <w:szCs w:val="24"/>
        </w:rPr>
        <w:t xml:space="preserve"> </w:t>
      </w:r>
      <w:r w:rsidRPr="00042902">
        <w:rPr>
          <w:rFonts w:ascii="Times New Roman" w:hAnsi="Times New Roman" w:cs="Times New Roman"/>
          <w:sz w:val="24"/>
          <w:szCs w:val="24"/>
        </w:rPr>
        <w:t>201</w:t>
      </w:r>
      <w:r w:rsidR="005907FD" w:rsidRPr="00042902">
        <w:rPr>
          <w:rFonts w:ascii="Times New Roman" w:hAnsi="Times New Roman" w:cs="Times New Roman"/>
          <w:sz w:val="24"/>
          <w:szCs w:val="24"/>
        </w:rPr>
        <w:t>9</w:t>
      </w:r>
      <w:r w:rsidRPr="00042902">
        <w:rPr>
          <w:rFonts w:ascii="Times New Roman" w:hAnsi="Times New Roman" w:cs="Times New Roman"/>
          <w:sz w:val="24"/>
          <w:szCs w:val="24"/>
        </w:rPr>
        <w:t xml:space="preserve"> года в администрацию Завитинского района поступило </w:t>
      </w:r>
      <w:r w:rsidR="00C22118">
        <w:rPr>
          <w:rFonts w:ascii="Times New Roman" w:hAnsi="Times New Roman" w:cs="Times New Roman"/>
          <w:sz w:val="24"/>
          <w:szCs w:val="24"/>
        </w:rPr>
        <w:t>5</w:t>
      </w:r>
      <w:r w:rsidR="00254266" w:rsidRPr="00042902">
        <w:rPr>
          <w:rFonts w:ascii="Times New Roman" w:hAnsi="Times New Roman" w:cs="Times New Roman"/>
          <w:sz w:val="24"/>
          <w:szCs w:val="24"/>
        </w:rPr>
        <w:t xml:space="preserve"> </w:t>
      </w:r>
      <w:r w:rsidRPr="00042902">
        <w:rPr>
          <w:rFonts w:ascii="Times New Roman" w:hAnsi="Times New Roman" w:cs="Times New Roman"/>
          <w:sz w:val="24"/>
          <w:szCs w:val="24"/>
        </w:rPr>
        <w:t>письменн</w:t>
      </w:r>
      <w:r w:rsidR="003E3FF7" w:rsidRPr="00042902">
        <w:rPr>
          <w:rFonts w:ascii="Times New Roman" w:hAnsi="Times New Roman" w:cs="Times New Roman"/>
          <w:sz w:val="24"/>
          <w:szCs w:val="24"/>
        </w:rPr>
        <w:t>ых</w:t>
      </w:r>
      <w:r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EF0280" w:rsidRPr="00042902">
        <w:rPr>
          <w:rFonts w:ascii="Times New Roman" w:hAnsi="Times New Roman" w:cs="Times New Roman"/>
          <w:sz w:val="24"/>
          <w:szCs w:val="24"/>
        </w:rPr>
        <w:t>й</w:t>
      </w:r>
      <w:r w:rsidR="003E3FF7" w:rsidRPr="00042902">
        <w:rPr>
          <w:rFonts w:ascii="Times New Roman" w:hAnsi="Times New Roman" w:cs="Times New Roman"/>
          <w:sz w:val="24"/>
          <w:szCs w:val="24"/>
        </w:rPr>
        <w:t>,</w:t>
      </w:r>
      <w:r w:rsidR="005907FD" w:rsidRPr="00042902">
        <w:rPr>
          <w:rFonts w:ascii="Times New Roman" w:hAnsi="Times New Roman" w:cs="Times New Roman"/>
          <w:sz w:val="24"/>
          <w:szCs w:val="24"/>
        </w:rPr>
        <w:t xml:space="preserve"> </w:t>
      </w:r>
      <w:r w:rsidR="00C22118">
        <w:rPr>
          <w:rFonts w:ascii="Times New Roman" w:hAnsi="Times New Roman" w:cs="Times New Roman"/>
          <w:sz w:val="24"/>
          <w:szCs w:val="24"/>
        </w:rPr>
        <w:t>8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 устных (в </w:t>
      </w:r>
      <w:r w:rsidR="00C22118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2018 г.:  </w:t>
      </w:r>
      <w:r w:rsidR="00C22118">
        <w:rPr>
          <w:rFonts w:ascii="Times New Roman" w:hAnsi="Times New Roman" w:cs="Times New Roman"/>
          <w:sz w:val="24"/>
          <w:szCs w:val="24"/>
        </w:rPr>
        <w:t>21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 письменн</w:t>
      </w:r>
      <w:r w:rsidR="00C22118">
        <w:rPr>
          <w:rFonts w:ascii="Times New Roman" w:hAnsi="Times New Roman" w:cs="Times New Roman"/>
          <w:sz w:val="24"/>
          <w:szCs w:val="24"/>
        </w:rPr>
        <w:t>ое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22118">
        <w:rPr>
          <w:rFonts w:ascii="Times New Roman" w:hAnsi="Times New Roman" w:cs="Times New Roman"/>
          <w:sz w:val="24"/>
          <w:szCs w:val="24"/>
        </w:rPr>
        <w:t>е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, </w:t>
      </w:r>
      <w:r w:rsidR="00C22118">
        <w:rPr>
          <w:rFonts w:ascii="Times New Roman" w:hAnsi="Times New Roman" w:cs="Times New Roman"/>
          <w:sz w:val="24"/>
          <w:szCs w:val="24"/>
        </w:rPr>
        <w:t>0</w:t>
      </w:r>
      <w:r w:rsidR="00B30A93" w:rsidRPr="00042902">
        <w:rPr>
          <w:rFonts w:ascii="Times New Roman" w:hAnsi="Times New Roman" w:cs="Times New Roman"/>
          <w:sz w:val="24"/>
          <w:szCs w:val="24"/>
        </w:rPr>
        <w:t xml:space="preserve"> устн</w:t>
      </w:r>
      <w:r w:rsidR="00EC007C" w:rsidRPr="00042902">
        <w:rPr>
          <w:rFonts w:ascii="Times New Roman" w:hAnsi="Times New Roman" w:cs="Times New Roman"/>
          <w:sz w:val="24"/>
          <w:szCs w:val="24"/>
        </w:rPr>
        <w:t>ых</w:t>
      </w:r>
      <w:r w:rsidR="003F3047" w:rsidRPr="00042902">
        <w:rPr>
          <w:rFonts w:ascii="Times New Roman" w:hAnsi="Times New Roman" w:cs="Times New Roman"/>
          <w:sz w:val="24"/>
          <w:szCs w:val="24"/>
        </w:rPr>
        <w:t>)</w:t>
      </w:r>
      <w:r w:rsidR="00090B32" w:rsidRPr="00042902">
        <w:rPr>
          <w:rFonts w:ascii="Times New Roman" w:hAnsi="Times New Roman" w:cs="Times New Roman"/>
          <w:sz w:val="24"/>
          <w:szCs w:val="24"/>
        </w:rPr>
        <w:t>.</w:t>
      </w:r>
    </w:p>
    <w:p w:rsidR="00EC007C" w:rsidRPr="00042902" w:rsidRDefault="00EC007C" w:rsidP="008A5B11">
      <w:pPr>
        <w:shd w:val="clear" w:color="auto" w:fill="FFFFFF" w:themeFill="background1"/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Из общего числа поступивших письменных обращений, в </w:t>
      </w:r>
      <w:r w:rsidR="00FE531C">
        <w:rPr>
          <w:rFonts w:ascii="Times New Roman" w:hAnsi="Times New Roman" w:cs="Times New Roman"/>
          <w:sz w:val="24"/>
          <w:szCs w:val="24"/>
        </w:rPr>
        <w:t>сентябре</w:t>
      </w:r>
      <w:r w:rsidRPr="00042902">
        <w:rPr>
          <w:rFonts w:ascii="Times New Roman" w:hAnsi="Times New Roman" w:cs="Times New Roman"/>
          <w:sz w:val="24"/>
          <w:szCs w:val="24"/>
        </w:rPr>
        <w:t xml:space="preserve"> 2019 года, в адрес Президента Российской Федерации поступило </w:t>
      </w:r>
      <w:r w:rsidR="00C22118">
        <w:rPr>
          <w:rFonts w:ascii="Times New Roman" w:hAnsi="Times New Roman" w:cs="Times New Roman"/>
          <w:sz w:val="24"/>
          <w:szCs w:val="24"/>
        </w:rPr>
        <w:t>1</w:t>
      </w:r>
      <w:r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C22118">
        <w:rPr>
          <w:rFonts w:ascii="Times New Roman" w:hAnsi="Times New Roman" w:cs="Times New Roman"/>
          <w:sz w:val="24"/>
          <w:szCs w:val="24"/>
        </w:rPr>
        <w:t>е</w:t>
      </w:r>
      <w:r w:rsidRPr="00042902">
        <w:rPr>
          <w:rFonts w:ascii="Times New Roman" w:hAnsi="Times New Roman" w:cs="Times New Roman"/>
          <w:sz w:val="24"/>
          <w:szCs w:val="24"/>
        </w:rPr>
        <w:t>,</w:t>
      </w:r>
      <w:r w:rsidR="00B00E8A" w:rsidRPr="00042902">
        <w:rPr>
          <w:rFonts w:ascii="Times New Roman" w:hAnsi="Times New Roman" w:cs="Times New Roman"/>
          <w:sz w:val="24"/>
          <w:szCs w:val="24"/>
        </w:rPr>
        <w:t xml:space="preserve"> губернатору Амурской области Орлову В.А. – </w:t>
      </w:r>
      <w:r w:rsidR="00C22118">
        <w:rPr>
          <w:rFonts w:ascii="Times New Roman" w:hAnsi="Times New Roman" w:cs="Times New Roman"/>
          <w:sz w:val="24"/>
          <w:szCs w:val="24"/>
        </w:rPr>
        <w:t>1, министерство ЖКХ Амурской области - 1</w:t>
      </w:r>
      <w:r w:rsidRPr="00042902">
        <w:rPr>
          <w:rFonts w:ascii="Times New Roman" w:hAnsi="Times New Roman" w:cs="Times New Roman"/>
          <w:sz w:val="24"/>
          <w:szCs w:val="24"/>
        </w:rPr>
        <w:t>.</w:t>
      </w:r>
    </w:p>
    <w:p w:rsidR="00776A9B" w:rsidRDefault="00E723E3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Анализ поступивших письменных обращений показывает, что граждане обращались по вопросам: </w:t>
      </w:r>
      <w:r w:rsidR="0009453D" w:rsidRPr="00042902">
        <w:rPr>
          <w:rFonts w:ascii="Times New Roman" w:hAnsi="Times New Roman" w:cs="Times New Roman"/>
          <w:sz w:val="24"/>
          <w:szCs w:val="24"/>
        </w:rPr>
        <w:t>жалоб</w:t>
      </w:r>
      <w:r w:rsidR="00582031" w:rsidRPr="00042902">
        <w:rPr>
          <w:rFonts w:ascii="Times New Roman" w:hAnsi="Times New Roman" w:cs="Times New Roman"/>
          <w:sz w:val="24"/>
          <w:szCs w:val="24"/>
        </w:rPr>
        <w:t>а</w:t>
      </w:r>
      <w:r w:rsidR="0009453D" w:rsidRPr="00042902">
        <w:rPr>
          <w:rFonts w:ascii="Times New Roman" w:hAnsi="Times New Roman" w:cs="Times New Roman"/>
          <w:sz w:val="24"/>
          <w:szCs w:val="24"/>
        </w:rPr>
        <w:t xml:space="preserve"> на </w:t>
      </w:r>
      <w:r w:rsidR="00776A9B">
        <w:rPr>
          <w:rFonts w:ascii="Times New Roman" w:hAnsi="Times New Roman" w:cs="Times New Roman"/>
          <w:sz w:val="24"/>
          <w:szCs w:val="24"/>
        </w:rPr>
        <w:t xml:space="preserve">качество питьевой воды в районе «Южный», </w:t>
      </w:r>
      <w:r w:rsidR="00776A9B" w:rsidRPr="00042902">
        <w:rPr>
          <w:rFonts w:ascii="Times New Roman" w:hAnsi="Times New Roman" w:cs="Times New Roman"/>
          <w:sz w:val="24"/>
          <w:szCs w:val="24"/>
        </w:rPr>
        <w:t>о несогласии оплачивать коммунальные услуги за отопление с 01.08.2019 г.</w:t>
      </w:r>
      <w:r w:rsidR="00776A9B">
        <w:rPr>
          <w:rFonts w:ascii="Times New Roman" w:hAnsi="Times New Roman" w:cs="Times New Roman"/>
          <w:sz w:val="24"/>
          <w:szCs w:val="24"/>
        </w:rPr>
        <w:t xml:space="preserve"> (2 обращения). </w:t>
      </w:r>
    </w:p>
    <w:p w:rsidR="00776A9B" w:rsidRPr="00042902" w:rsidRDefault="00776A9B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>
        <w:rPr>
          <w:rFonts w:ascii="Times New Roman" w:hAnsi="Times New Roman" w:cs="Times New Roman"/>
          <w:sz w:val="24"/>
          <w:szCs w:val="24"/>
        </w:rPr>
        <w:t>3 обращениям даны разъяснения</w:t>
      </w:r>
      <w:r w:rsidRPr="00042902">
        <w:rPr>
          <w:rFonts w:ascii="Times New Roman" w:hAnsi="Times New Roman" w:cs="Times New Roman"/>
          <w:sz w:val="24"/>
          <w:szCs w:val="24"/>
        </w:rPr>
        <w:t>.</w:t>
      </w:r>
    </w:p>
    <w:p w:rsidR="00EE765D" w:rsidRPr="008A5B11" w:rsidRDefault="00EE765D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В адрес главы Завитинского района поступило </w:t>
      </w:r>
      <w:r w:rsidR="00776A9B">
        <w:rPr>
          <w:rFonts w:ascii="Times New Roman" w:hAnsi="Times New Roman" w:cs="Times New Roman"/>
          <w:sz w:val="24"/>
          <w:szCs w:val="24"/>
        </w:rPr>
        <w:t>2</w:t>
      </w:r>
      <w:r w:rsidRPr="00042902">
        <w:rPr>
          <w:rFonts w:ascii="Times New Roman" w:hAnsi="Times New Roman" w:cs="Times New Roman"/>
          <w:sz w:val="24"/>
          <w:szCs w:val="24"/>
        </w:rPr>
        <w:t xml:space="preserve"> письменных обращени</w:t>
      </w:r>
      <w:r w:rsidR="00776A9B">
        <w:rPr>
          <w:rFonts w:ascii="Times New Roman" w:hAnsi="Times New Roman" w:cs="Times New Roman"/>
          <w:sz w:val="24"/>
          <w:szCs w:val="24"/>
        </w:rPr>
        <w:t>я</w:t>
      </w:r>
      <w:r w:rsidRPr="00042902">
        <w:rPr>
          <w:rFonts w:ascii="Times New Roman" w:hAnsi="Times New Roman" w:cs="Times New Roman"/>
          <w:sz w:val="24"/>
          <w:szCs w:val="24"/>
        </w:rPr>
        <w:t xml:space="preserve"> </w:t>
      </w:r>
      <w:r w:rsidR="006177EF" w:rsidRPr="00042902">
        <w:rPr>
          <w:rFonts w:ascii="Times New Roman" w:hAnsi="Times New Roman" w:cs="Times New Roman"/>
          <w:sz w:val="24"/>
          <w:szCs w:val="24"/>
        </w:rPr>
        <w:t xml:space="preserve">и </w:t>
      </w:r>
      <w:r w:rsidR="00C811E8">
        <w:rPr>
          <w:rFonts w:ascii="Times New Roman" w:hAnsi="Times New Roman" w:cs="Times New Roman"/>
          <w:sz w:val="24"/>
          <w:szCs w:val="24"/>
        </w:rPr>
        <w:t>8</w:t>
      </w:r>
      <w:r w:rsidR="006177EF" w:rsidRPr="00042902">
        <w:rPr>
          <w:rFonts w:ascii="Times New Roman" w:hAnsi="Times New Roman" w:cs="Times New Roman"/>
          <w:sz w:val="24"/>
          <w:szCs w:val="24"/>
        </w:rPr>
        <w:t xml:space="preserve"> устных обращени</w:t>
      </w:r>
      <w:r w:rsidR="00657513" w:rsidRPr="00042902">
        <w:rPr>
          <w:rFonts w:ascii="Times New Roman" w:hAnsi="Times New Roman" w:cs="Times New Roman"/>
          <w:sz w:val="24"/>
          <w:szCs w:val="24"/>
        </w:rPr>
        <w:t>й</w:t>
      </w:r>
      <w:r w:rsidR="006177EF" w:rsidRPr="00042902">
        <w:rPr>
          <w:rFonts w:ascii="Times New Roman" w:hAnsi="Times New Roman" w:cs="Times New Roman"/>
          <w:sz w:val="24"/>
          <w:szCs w:val="24"/>
        </w:rPr>
        <w:t xml:space="preserve"> в ходе личного приема главой Завитинского района С.С. </w:t>
      </w:r>
      <w:r w:rsidR="006177EF" w:rsidRPr="008A5B11">
        <w:rPr>
          <w:rFonts w:ascii="Times New Roman" w:hAnsi="Times New Roman" w:cs="Times New Roman"/>
          <w:sz w:val="24"/>
          <w:szCs w:val="24"/>
        </w:rPr>
        <w:t xml:space="preserve">Линевич </w:t>
      </w:r>
      <w:r w:rsidRPr="008A5B11">
        <w:rPr>
          <w:rFonts w:ascii="Times New Roman" w:hAnsi="Times New Roman" w:cs="Times New Roman"/>
          <w:sz w:val="24"/>
          <w:szCs w:val="24"/>
        </w:rPr>
        <w:t>по вопросам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 устройства освещения от ул. Пионерская до ул. Ульяновская по ул. Деповская г. Завитинск</w:t>
      </w:r>
      <w:r w:rsidR="00C811E8" w:rsidRPr="008A5B11">
        <w:rPr>
          <w:rFonts w:ascii="Times New Roman" w:hAnsi="Times New Roman" w:cs="Times New Roman"/>
          <w:sz w:val="24"/>
          <w:szCs w:val="24"/>
        </w:rPr>
        <w:t>, п</w:t>
      </w:r>
      <w:r w:rsidR="00C811E8" w:rsidRPr="008A5B11">
        <w:rPr>
          <w:rFonts w:ascii="Times New Roman" w:hAnsi="Times New Roman" w:cs="Times New Roman"/>
          <w:sz w:val="24"/>
          <w:szCs w:val="24"/>
        </w:rPr>
        <w:t>роведени</w:t>
      </w:r>
      <w:r w:rsidR="00C811E8" w:rsidRPr="008A5B11">
        <w:rPr>
          <w:rFonts w:ascii="Times New Roman" w:hAnsi="Times New Roman" w:cs="Times New Roman"/>
          <w:sz w:val="24"/>
          <w:szCs w:val="24"/>
        </w:rPr>
        <w:t>я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 банковских операций по 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кредитам (обращение перенаправлено для рассмотрения в полицию), 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ремонт электропроводки в квартире </w:t>
      </w:r>
      <w:r w:rsidR="003F6400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C811E8" w:rsidRPr="008A5B11">
        <w:rPr>
          <w:rFonts w:ascii="Times New Roman" w:hAnsi="Times New Roman" w:cs="Times New Roman"/>
          <w:sz w:val="24"/>
          <w:szCs w:val="24"/>
        </w:rPr>
        <w:t>(прихожая)</w:t>
      </w:r>
      <w:r w:rsidR="00C811E8" w:rsidRPr="008A5B11">
        <w:rPr>
          <w:rFonts w:ascii="Times New Roman" w:hAnsi="Times New Roman" w:cs="Times New Roman"/>
          <w:sz w:val="24"/>
          <w:szCs w:val="24"/>
        </w:rPr>
        <w:t>, о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 неудовлетворительном состоянии дороги ведущей </w:t>
      </w:r>
      <w:r w:rsidR="003F6400">
        <w:rPr>
          <w:rFonts w:ascii="Times New Roman" w:hAnsi="Times New Roman" w:cs="Times New Roman"/>
          <w:sz w:val="24"/>
          <w:szCs w:val="24"/>
        </w:rPr>
        <w:t>к кладбищу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 в с. Болдыревке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, </w:t>
      </w:r>
      <w:r w:rsidR="003F6400">
        <w:rPr>
          <w:rFonts w:ascii="Times New Roman" w:hAnsi="Times New Roman" w:cs="Times New Roman"/>
          <w:sz w:val="24"/>
          <w:szCs w:val="24"/>
        </w:rPr>
        <w:t xml:space="preserve">об устройстве </w:t>
      </w:r>
      <w:r w:rsidR="00C811E8" w:rsidRPr="008A5B11">
        <w:rPr>
          <w:rFonts w:ascii="Times New Roman" w:hAnsi="Times New Roman" w:cs="Times New Roman"/>
          <w:sz w:val="24"/>
          <w:szCs w:val="24"/>
        </w:rPr>
        <w:t>водоотведени</w:t>
      </w:r>
      <w:r w:rsidR="003F6400">
        <w:rPr>
          <w:rFonts w:ascii="Times New Roman" w:hAnsi="Times New Roman" w:cs="Times New Roman"/>
          <w:sz w:val="24"/>
          <w:szCs w:val="24"/>
        </w:rPr>
        <w:t>я</w:t>
      </w:r>
      <w:r w:rsidR="00C811E8" w:rsidRPr="008A5B11">
        <w:rPr>
          <w:rFonts w:ascii="Times New Roman" w:hAnsi="Times New Roman" w:cs="Times New Roman"/>
          <w:sz w:val="24"/>
          <w:szCs w:val="24"/>
        </w:rPr>
        <w:t xml:space="preserve"> в районе Почта России</w:t>
      </w:r>
      <w:r w:rsidR="008A5B11" w:rsidRPr="008A5B11">
        <w:rPr>
          <w:rFonts w:ascii="Times New Roman" w:hAnsi="Times New Roman" w:cs="Times New Roman"/>
          <w:sz w:val="24"/>
          <w:szCs w:val="24"/>
        </w:rPr>
        <w:t xml:space="preserve"> (2 обращения)</w:t>
      </w:r>
      <w:r w:rsidR="00C811E8" w:rsidRPr="008A5B11">
        <w:rPr>
          <w:rFonts w:ascii="Times New Roman" w:hAnsi="Times New Roman" w:cs="Times New Roman"/>
          <w:sz w:val="24"/>
          <w:szCs w:val="24"/>
        </w:rPr>
        <w:t>,</w:t>
      </w:r>
      <w:r w:rsidR="008A5B11" w:rsidRPr="008A5B11">
        <w:rPr>
          <w:rFonts w:ascii="Times New Roman" w:hAnsi="Times New Roman" w:cs="Times New Roman"/>
          <w:sz w:val="24"/>
          <w:szCs w:val="24"/>
        </w:rPr>
        <w:t xml:space="preserve"> </w:t>
      </w:r>
      <w:r w:rsidR="008A5B11">
        <w:rPr>
          <w:rFonts w:ascii="Times New Roman" w:hAnsi="Times New Roman" w:cs="Times New Roman"/>
          <w:sz w:val="24"/>
          <w:szCs w:val="24"/>
        </w:rPr>
        <w:t>о</w:t>
      </w:r>
      <w:r w:rsidR="008A5B11" w:rsidRPr="008A5B11">
        <w:rPr>
          <w:rFonts w:ascii="Times New Roman" w:hAnsi="Times New Roman" w:cs="Times New Roman"/>
          <w:sz w:val="24"/>
          <w:szCs w:val="24"/>
        </w:rPr>
        <w:t xml:space="preserve"> несогласии оплачивать коммунальные услуги за отопление с 01.08.2019 года</w:t>
      </w:r>
      <w:r w:rsidR="008A5B11" w:rsidRPr="008A5B11">
        <w:rPr>
          <w:rFonts w:ascii="Times New Roman" w:hAnsi="Times New Roman" w:cs="Times New Roman"/>
          <w:sz w:val="24"/>
          <w:szCs w:val="24"/>
        </w:rPr>
        <w:t xml:space="preserve">, </w:t>
      </w:r>
      <w:r w:rsidR="008A5B11" w:rsidRPr="008A5B11">
        <w:rPr>
          <w:rFonts w:ascii="Times New Roman" w:hAnsi="Times New Roman" w:cs="Times New Roman"/>
          <w:color w:val="000000"/>
          <w:sz w:val="24"/>
          <w:szCs w:val="24"/>
        </w:rPr>
        <w:t xml:space="preserve">по вопросу об оказании содействия в оформлении </w:t>
      </w:r>
      <w:r w:rsidR="008A5B11" w:rsidRPr="008A5B1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8A5B11" w:rsidRPr="008A5B11">
        <w:rPr>
          <w:rFonts w:ascii="Times New Roman" w:hAnsi="Times New Roman" w:cs="Times New Roman"/>
          <w:color w:val="000000"/>
          <w:sz w:val="24"/>
          <w:szCs w:val="24"/>
        </w:rPr>
        <w:t xml:space="preserve"> группы инвалидности супруге</w:t>
      </w:r>
      <w:r w:rsidR="008A5B11" w:rsidRPr="008A5B11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заявителя, ж</w:t>
      </w:r>
      <w:r w:rsidR="008A5B11" w:rsidRPr="008A5B11">
        <w:rPr>
          <w:rFonts w:ascii="Times New Roman" w:hAnsi="Times New Roman" w:cs="Times New Roman"/>
          <w:color w:val="000000"/>
          <w:sz w:val="24"/>
          <w:szCs w:val="24"/>
        </w:rPr>
        <w:t>алоба на бродячих собак в залинейной части города</w:t>
      </w:r>
      <w:r w:rsidR="008A5B11" w:rsidRPr="008A5B11">
        <w:rPr>
          <w:rFonts w:ascii="Times New Roman" w:hAnsi="Times New Roman" w:cs="Times New Roman"/>
          <w:sz w:val="24"/>
          <w:szCs w:val="24"/>
        </w:rPr>
        <w:t>, об отзыве информационных материалов из печатного издания «Завитинский вестник».</w:t>
      </w:r>
    </w:p>
    <w:p w:rsidR="00EE765D" w:rsidRPr="00042902" w:rsidRDefault="00EE765D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 w:rsidR="008A5B11">
        <w:rPr>
          <w:rFonts w:ascii="Times New Roman" w:hAnsi="Times New Roman" w:cs="Times New Roman"/>
          <w:sz w:val="24"/>
          <w:szCs w:val="24"/>
        </w:rPr>
        <w:t>6</w:t>
      </w:r>
      <w:r w:rsidR="00512F62"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177EF" w:rsidRPr="00042902">
        <w:rPr>
          <w:rFonts w:ascii="Times New Roman" w:hAnsi="Times New Roman" w:cs="Times New Roman"/>
          <w:sz w:val="24"/>
          <w:szCs w:val="24"/>
        </w:rPr>
        <w:t>ям</w:t>
      </w:r>
      <w:r w:rsidRPr="00042902">
        <w:rPr>
          <w:rFonts w:ascii="Times New Roman" w:hAnsi="Times New Roman" w:cs="Times New Roman"/>
          <w:sz w:val="24"/>
          <w:szCs w:val="24"/>
        </w:rPr>
        <w:t xml:space="preserve"> </w:t>
      </w:r>
      <w:r w:rsidR="00471FC8" w:rsidRPr="00042902">
        <w:rPr>
          <w:rFonts w:ascii="Times New Roman" w:hAnsi="Times New Roman" w:cs="Times New Roman"/>
          <w:sz w:val="24"/>
          <w:szCs w:val="24"/>
        </w:rPr>
        <w:t>даны разъяснения</w:t>
      </w:r>
      <w:r w:rsidR="00C216A4" w:rsidRPr="00042902">
        <w:rPr>
          <w:rFonts w:ascii="Times New Roman" w:hAnsi="Times New Roman" w:cs="Times New Roman"/>
          <w:sz w:val="24"/>
          <w:szCs w:val="24"/>
        </w:rPr>
        <w:t xml:space="preserve">, по </w:t>
      </w:r>
      <w:r w:rsidR="008A5B11">
        <w:rPr>
          <w:rFonts w:ascii="Times New Roman" w:hAnsi="Times New Roman" w:cs="Times New Roman"/>
          <w:sz w:val="24"/>
          <w:szCs w:val="24"/>
        </w:rPr>
        <w:t>2</w:t>
      </w:r>
      <w:r w:rsidR="00C216A4" w:rsidRPr="00042902">
        <w:rPr>
          <w:rFonts w:ascii="Times New Roman" w:hAnsi="Times New Roman" w:cs="Times New Roman"/>
          <w:sz w:val="24"/>
          <w:szCs w:val="24"/>
        </w:rPr>
        <w:t xml:space="preserve"> – вопрос решен положительно</w:t>
      </w:r>
      <w:r w:rsidR="00327CCC" w:rsidRPr="00042902">
        <w:rPr>
          <w:rFonts w:ascii="Times New Roman" w:hAnsi="Times New Roman" w:cs="Times New Roman"/>
          <w:sz w:val="24"/>
          <w:szCs w:val="24"/>
        </w:rPr>
        <w:t xml:space="preserve">, </w:t>
      </w:r>
      <w:r w:rsidR="008A5B11">
        <w:rPr>
          <w:rFonts w:ascii="Times New Roman" w:hAnsi="Times New Roman" w:cs="Times New Roman"/>
          <w:sz w:val="24"/>
          <w:szCs w:val="24"/>
        </w:rPr>
        <w:t>1</w:t>
      </w:r>
      <w:r w:rsidR="00327CCC"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8A5B11">
        <w:rPr>
          <w:rFonts w:ascii="Times New Roman" w:hAnsi="Times New Roman" w:cs="Times New Roman"/>
          <w:sz w:val="24"/>
          <w:szCs w:val="24"/>
        </w:rPr>
        <w:t>е</w:t>
      </w:r>
      <w:r w:rsidR="00327CCC" w:rsidRPr="00042902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="008A5B11">
        <w:rPr>
          <w:rFonts w:ascii="Times New Roman" w:hAnsi="Times New Roman" w:cs="Times New Roman"/>
          <w:sz w:val="24"/>
          <w:szCs w:val="24"/>
        </w:rPr>
        <w:t xml:space="preserve">, 1 - </w:t>
      </w:r>
      <w:r w:rsidR="008A5B11" w:rsidRPr="008A5B11">
        <w:rPr>
          <w:rFonts w:ascii="Times New Roman" w:hAnsi="Times New Roman" w:cs="Times New Roman"/>
          <w:sz w:val="24"/>
          <w:szCs w:val="24"/>
        </w:rPr>
        <w:t>перенаправлено для рассмотрения в полицию</w:t>
      </w:r>
      <w:r w:rsidRPr="00042902">
        <w:rPr>
          <w:rFonts w:ascii="Times New Roman" w:hAnsi="Times New Roman" w:cs="Times New Roman"/>
          <w:sz w:val="24"/>
          <w:szCs w:val="24"/>
        </w:rPr>
        <w:t>.</w:t>
      </w:r>
    </w:p>
    <w:p w:rsidR="006177EF" w:rsidRPr="00042902" w:rsidRDefault="006177EF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На официальный сайт администрации Завитинского района </w:t>
      </w:r>
      <w:r w:rsidR="00C22118">
        <w:rPr>
          <w:rFonts w:ascii="Times New Roman" w:hAnsi="Times New Roman" w:cs="Times New Roman"/>
          <w:sz w:val="24"/>
          <w:szCs w:val="24"/>
        </w:rPr>
        <w:t>обращений не поступало</w:t>
      </w:r>
      <w:r w:rsidRPr="000429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BA7" w:rsidRPr="00042902" w:rsidRDefault="00314BA7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В </w:t>
      </w:r>
      <w:r w:rsidR="001517F4">
        <w:rPr>
          <w:rFonts w:ascii="Times New Roman" w:hAnsi="Times New Roman" w:cs="Times New Roman"/>
          <w:sz w:val="24"/>
          <w:szCs w:val="24"/>
        </w:rPr>
        <w:t>сентябре</w:t>
      </w:r>
      <w:r w:rsidRPr="00042902">
        <w:rPr>
          <w:rFonts w:ascii="Times New Roman" w:hAnsi="Times New Roman" w:cs="Times New Roman"/>
          <w:sz w:val="24"/>
          <w:szCs w:val="24"/>
        </w:rPr>
        <w:t xml:space="preserve"> 2019 года сообщения по «Горячей линии» с жалобами на качество обслуживания в медицинских учреждениях Завитинского района, о наличии фактов несвоевременной выплаты заработной платы работникам работодателями организаций всех форм собственности, а также по вопросам нарушения трудовых прав граждан предпенсионного возраста граждане не обращались.</w:t>
      </w:r>
    </w:p>
    <w:p w:rsidR="00C5251D" w:rsidRDefault="00C5251D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В </w:t>
      </w:r>
      <w:r w:rsidR="00DA1E0E">
        <w:rPr>
          <w:rFonts w:ascii="Times New Roman" w:hAnsi="Times New Roman" w:cs="Times New Roman"/>
          <w:sz w:val="24"/>
          <w:szCs w:val="24"/>
        </w:rPr>
        <w:t>сентябре</w:t>
      </w:r>
      <w:r w:rsidRPr="00042902">
        <w:rPr>
          <w:rFonts w:ascii="Times New Roman" w:hAnsi="Times New Roman" w:cs="Times New Roman"/>
          <w:sz w:val="24"/>
          <w:szCs w:val="24"/>
        </w:rPr>
        <w:t xml:space="preserve"> 2019 года на </w:t>
      </w:r>
      <w:r w:rsidR="00236817" w:rsidRPr="00042902">
        <w:rPr>
          <w:rFonts w:ascii="Times New Roman" w:hAnsi="Times New Roman" w:cs="Times New Roman"/>
          <w:color w:val="000000" w:themeColor="text1"/>
          <w:sz w:val="24"/>
          <w:szCs w:val="24"/>
        </w:rPr>
        <w:t>портал</w:t>
      </w:r>
      <w:r w:rsidRPr="000429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«Открытый регион Амурская область» </w:t>
      </w:r>
      <w:r w:rsidR="00DA1E0E">
        <w:rPr>
          <w:rFonts w:ascii="Times New Roman" w:hAnsi="Times New Roman" w:cs="Times New Roman"/>
          <w:sz w:val="24"/>
          <w:szCs w:val="24"/>
        </w:rPr>
        <w:t xml:space="preserve">поступило 2 обращения по вопросам: </w:t>
      </w:r>
      <w:r w:rsidR="001517F4">
        <w:rPr>
          <w:rFonts w:ascii="Times New Roman" w:hAnsi="Times New Roman" w:cs="Times New Roman"/>
          <w:sz w:val="24"/>
          <w:szCs w:val="24"/>
        </w:rPr>
        <w:t>запроса сведений о родственниках заявителя, запрос материалов о формировании и развитии органов власти Завитинского района, необходимых заявителю для написания дипломной работы</w:t>
      </w:r>
      <w:r w:rsidRPr="000429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17F4" w:rsidRPr="00042902" w:rsidRDefault="001517F4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 xml:space="preserve">Результаты рассмотрения: по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42902">
        <w:rPr>
          <w:rFonts w:ascii="Times New Roman" w:hAnsi="Times New Roman" w:cs="Times New Roman"/>
          <w:sz w:val="24"/>
          <w:szCs w:val="24"/>
        </w:rPr>
        <w:t xml:space="preserve"> даны разъяснения,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902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2902">
        <w:rPr>
          <w:rFonts w:ascii="Times New Roman" w:hAnsi="Times New Roman" w:cs="Times New Roman"/>
          <w:sz w:val="24"/>
          <w:szCs w:val="24"/>
        </w:rPr>
        <w:t xml:space="preserve"> в работе.</w:t>
      </w:r>
    </w:p>
    <w:p w:rsidR="00A6013C" w:rsidRPr="00042902" w:rsidRDefault="00A6013C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2902">
        <w:rPr>
          <w:rFonts w:ascii="Times New Roman" w:hAnsi="Times New Roman" w:cs="Times New Roman"/>
          <w:sz w:val="24"/>
          <w:szCs w:val="24"/>
        </w:rPr>
        <w:t>Нарушений порядка рассмотрения обращений граждан допущено не было.</w:t>
      </w:r>
    </w:p>
    <w:bookmarkEnd w:id="0"/>
    <w:p w:rsidR="009B2D8E" w:rsidRPr="00042902" w:rsidRDefault="009B2D8E" w:rsidP="008A5B11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902">
        <w:rPr>
          <w:rFonts w:ascii="Times New Roman" w:hAnsi="Times New Roman" w:cs="Times New Roman"/>
          <w:sz w:val="24"/>
          <w:szCs w:val="24"/>
        </w:rPr>
        <w:t>Все обращения, поступившие в</w:t>
      </w:r>
      <w:r w:rsidR="00E21A45" w:rsidRPr="00042902">
        <w:rPr>
          <w:rFonts w:ascii="Times New Roman" w:hAnsi="Times New Roman" w:cs="Times New Roman"/>
          <w:sz w:val="24"/>
          <w:szCs w:val="24"/>
        </w:rPr>
        <w:t xml:space="preserve"> адрес главы Завитинского район</w:t>
      </w:r>
      <w:r w:rsidR="00486E8F" w:rsidRPr="00042902">
        <w:rPr>
          <w:rFonts w:ascii="Times New Roman" w:hAnsi="Times New Roman" w:cs="Times New Roman"/>
          <w:sz w:val="24"/>
          <w:szCs w:val="24"/>
        </w:rPr>
        <w:t>а</w:t>
      </w:r>
      <w:r w:rsidR="00E21A45" w:rsidRPr="00042902">
        <w:rPr>
          <w:rFonts w:ascii="Times New Roman" w:hAnsi="Times New Roman" w:cs="Times New Roman"/>
          <w:sz w:val="24"/>
          <w:szCs w:val="24"/>
        </w:rPr>
        <w:t>,</w:t>
      </w:r>
      <w:r w:rsidRPr="00042902">
        <w:rPr>
          <w:rFonts w:ascii="Times New Roman" w:hAnsi="Times New Roman" w:cs="Times New Roman"/>
          <w:sz w:val="24"/>
          <w:szCs w:val="24"/>
        </w:rPr>
        <w:t xml:space="preserve"> находятся на контроле до </w:t>
      </w:r>
      <w:r w:rsidR="003E5F98" w:rsidRPr="00042902">
        <w:rPr>
          <w:rFonts w:ascii="Times New Roman" w:hAnsi="Times New Roman" w:cs="Times New Roman"/>
          <w:sz w:val="24"/>
          <w:szCs w:val="24"/>
        </w:rPr>
        <w:t>полного исполнения</w:t>
      </w:r>
      <w:r w:rsidRPr="00042902">
        <w:rPr>
          <w:rFonts w:ascii="Times New Roman" w:hAnsi="Times New Roman" w:cs="Times New Roman"/>
          <w:sz w:val="24"/>
          <w:szCs w:val="24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314BA7" w:rsidRDefault="009B2D8E" w:rsidP="008A5B1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314BA7" w:rsidRDefault="009B2D8E" w:rsidP="008A5B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A45" w:rsidRPr="00314BA7" w:rsidRDefault="00E21A45" w:rsidP="008A5B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6177EF" w:rsidRDefault="009B2D8E" w:rsidP="008A5B1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8674C" w:rsidRPr="006177EF">
        <w:rPr>
          <w:rFonts w:ascii="Times New Roman" w:hAnsi="Times New Roman" w:cs="Times New Roman"/>
          <w:sz w:val="24"/>
          <w:szCs w:val="24"/>
        </w:rPr>
        <w:t>специалист организационного</w:t>
      </w:r>
      <w:r w:rsidRPr="0061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5AA" w:rsidRPr="006177EF" w:rsidRDefault="009B2D8E" w:rsidP="008A5B11">
      <w:pPr>
        <w:shd w:val="clear" w:color="auto" w:fill="FFFFFF" w:themeFill="background1"/>
        <w:tabs>
          <w:tab w:val="left" w:pos="10206"/>
        </w:tabs>
        <w:spacing w:after="0" w:line="240" w:lineRule="auto"/>
        <w:jc w:val="both"/>
        <w:rPr>
          <w:sz w:val="24"/>
          <w:szCs w:val="24"/>
        </w:rPr>
      </w:pPr>
      <w:r w:rsidRPr="006177EF">
        <w:rPr>
          <w:rFonts w:ascii="Times New Roman" w:hAnsi="Times New Roman" w:cs="Times New Roman"/>
          <w:sz w:val="24"/>
          <w:szCs w:val="24"/>
        </w:rPr>
        <w:t xml:space="preserve">отдела администрации Завитинского района    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3B10E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     </w:t>
      </w:r>
      <w:r w:rsidR="00870A4B" w:rsidRPr="006177EF">
        <w:rPr>
          <w:rFonts w:ascii="Times New Roman" w:hAnsi="Times New Roman" w:cs="Times New Roman"/>
          <w:sz w:val="24"/>
          <w:szCs w:val="24"/>
        </w:rPr>
        <w:t xml:space="preserve">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</w:t>
      </w:r>
      <w:r w:rsidR="006177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0031" w:rsidRPr="006177EF">
        <w:rPr>
          <w:rFonts w:ascii="Times New Roman" w:hAnsi="Times New Roman" w:cs="Times New Roman"/>
          <w:sz w:val="24"/>
          <w:szCs w:val="24"/>
        </w:rPr>
        <w:t xml:space="preserve">  </w:t>
      </w:r>
      <w:r w:rsidR="0058674C" w:rsidRPr="006177EF">
        <w:rPr>
          <w:rFonts w:ascii="Times New Roman" w:hAnsi="Times New Roman" w:cs="Times New Roman"/>
          <w:sz w:val="24"/>
          <w:szCs w:val="24"/>
        </w:rPr>
        <w:t>Н.Б. Пыльнова</w:t>
      </w:r>
    </w:p>
    <w:sectPr w:rsidR="00C415AA" w:rsidRPr="006177EF" w:rsidSect="006177EF">
      <w:pgSz w:w="11906" w:h="16838"/>
      <w:pgMar w:top="289" w:right="991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FA" w:rsidRDefault="00CA39FA" w:rsidP="0072254C">
      <w:pPr>
        <w:spacing w:after="0" w:line="240" w:lineRule="auto"/>
      </w:pPr>
      <w:r>
        <w:separator/>
      </w:r>
    </w:p>
  </w:endnote>
  <w:endnote w:type="continuationSeparator" w:id="0">
    <w:p w:rsidR="00CA39FA" w:rsidRDefault="00CA39FA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FA" w:rsidRDefault="00CA39FA" w:rsidP="0072254C">
      <w:pPr>
        <w:spacing w:after="0" w:line="240" w:lineRule="auto"/>
      </w:pPr>
      <w:r>
        <w:separator/>
      </w:r>
    </w:p>
  </w:footnote>
  <w:footnote w:type="continuationSeparator" w:id="0">
    <w:p w:rsidR="00CA39FA" w:rsidRDefault="00CA39FA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54C" w:rsidRDefault="00722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06159"/>
    <w:rsid w:val="000109F2"/>
    <w:rsid w:val="00024EBD"/>
    <w:rsid w:val="0002783E"/>
    <w:rsid w:val="00035256"/>
    <w:rsid w:val="00042902"/>
    <w:rsid w:val="00043239"/>
    <w:rsid w:val="00054E80"/>
    <w:rsid w:val="00057284"/>
    <w:rsid w:val="00060883"/>
    <w:rsid w:val="00063F61"/>
    <w:rsid w:val="00064D29"/>
    <w:rsid w:val="00066F86"/>
    <w:rsid w:val="000670AF"/>
    <w:rsid w:val="00070031"/>
    <w:rsid w:val="0007015E"/>
    <w:rsid w:val="00070EC2"/>
    <w:rsid w:val="00073A7E"/>
    <w:rsid w:val="00081BEE"/>
    <w:rsid w:val="00085D45"/>
    <w:rsid w:val="00090B32"/>
    <w:rsid w:val="0009453D"/>
    <w:rsid w:val="000A1935"/>
    <w:rsid w:val="000A36E2"/>
    <w:rsid w:val="000B0417"/>
    <w:rsid w:val="000B71AA"/>
    <w:rsid w:val="000E2949"/>
    <w:rsid w:val="000E3E54"/>
    <w:rsid w:val="000E5A20"/>
    <w:rsid w:val="000F0824"/>
    <w:rsid w:val="000F6E41"/>
    <w:rsid w:val="00100B66"/>
    <w:rsid w:val="00103940"/>
    <w:rsid w:val="0011268D"/>
    <w:rsid w:val="0011366D"/>
    <w:rsid w:val="001148FA"/>
    <w:rsid w:val="001227AE"/>
    <w:rsid w:val="001237BE"/>
    <w:rsid w:val="00137EFB"/>
    <w:rsid w:val="00145BC4"/>
    <w:rsid w:val="0014715A"/>
    <w:rsid w:val="001517F4"/>
    <w:rsid w:val="00154B8C"/>
    <w:rsid w:val="0017121B"/>
    <w:rsid w:val="0017249C"/>
    <w:rsid w:val="0018527A"/>
    <w:rsid w:val="00190A6A"/>
    <w:rsid w:val="001A2B6E"/>
    <w:rsid w:val="001C0BBD"/>
    <w:rsid w:val="001D5EC0"/>
    <w:rsid w:val="001F5D36"/>
    <w:rsid w:val="00200F06"/>
    <w:rsid w:val="0021134E"/>
    <w:rsid w:val="00212A17"/>
    <w:rsid w:val="00231752"/>
    <w:rsid w:val="00233EBE"/>
    <w:rsid w:val="00235C66"/>
    <w:rsid w:val="00236817"/>
    <w:rsid w:val="00237FC0"/>
    <w:rsid w:val="002443A9"/>
    <w:rsid w:val="002457AF"/>
    <w:rsid w:val="0025386D"/>
    <w:rsid w:val="00254266"/>
    <w:rsid w:val="00255DD1"/>
    <w:rsid w:val="00266162"/>
    <w:rsid w:val="00284B8E"/>
    <w:rsid w:val="00285F3F"/>
    <w:rsid w:val="00287396"/>
    <w:rsid w:val="002A3F43"/>
    <w:rsid w:val="002A5289"/>
    <w:rsid w:val="002A6E42"/>
    <w:rsid w:val="002C6F97"/>
    <w:rsid w:val="002E43C1"/>
    <w:rsid w:val="002E77D3"/>
    <w:rsid w:val="002E7ED1"/>
    <w:rsid w:val="002F4E7E"/>
    <w:rsid w:val="00304BDC"/>
    <w:rsid w:val="00314BA7"/>
    <w:rsid w:val="00327CCC"/>
    <w:rsid w:val="00342F29"/>
    <w:rsid w:val="00350ED2"/>
    <w:rsid w:val="00351045"/>
    <w:rsid w:val="00353172"/>
    <w:rsid w:val="0035329F"/>
    <w:rsid w:val="00353B07"/>
    <w:rsid w:val="003546F9"/>
    <w:rsid w:val="00354D86"/>
    <w:rsid w:val="00371678"/>
    <w:rsid w:val="003862AE"/>
    <w:rsid w:val="00390C63"/>
    <w:rsid w:val="00391AD5"/>
    <w:rsid w:val="0039244E"/>
    <w:rsid w:val="00397D94"/>
    <w:rsid w:val="003B10E1"/>
    <w:rsid w:val="003B3BEB"/>
    <w:rsid w:val="003C1589"/>
    <w:rsid w:val="003C1774"/>
    <w:rsid w:val="003D3D46"/>
    <w:rsid w:val="003E3FF7"/>
    <w:rsid w:val="003E5F98"/>
    <w:rsid w:val="003F04D3"/>
    <w:rsid w:val="003F2BCE"/>
    <w:rsid w:val="003F3047"/>
    <w:rsid w:val="003F6400"/>
    <w:rsid w:val="004021C6"/>
    <w:rsid w:val="004057C6"/>
    <w:rsid w:val="00417B5B"/>
    <w:rsid w:val="00421D3F"/>
    <w:rsid w:val="00423A14"/>
    <w:rsid w:val="00455290"/>
    <w:rsid w:val="00471FC8"/>
    <w:rsid w:val="00486E8F"/>
    <w:rsid w:val="004875A8"/>
    <w:rsid w:val="0049556A"/>
    <w:rsid w:val="0049606A"/>
    <w:rsid w:val="004A5346"/>
    <w:rsid w:val="004B1188"/>
    <w:rsid w:val="004B13CA"/>
    <w:rsid w:val="004C3AB7"/>
    <w:rsid w:val="004C66ED"/>
    <w:rsid w:val="004E63F7"/>
    <w:rsid w:val="004F523C"/>
    <w:rsid w:val="00512F62"/>
    <w:rsid w:val="0052142E"/>
    <w:rsid w:val="005225E9"/>
    <w:rsid w:val="005310DD"/>
    <w:rsid w:val="005372F1"/>
    <w:rsid w:val="00555380"/>
    <w:rsid w:val="0057300A"/>
    <w:rsid w:val="00575C01"/>
    <w:rsid w:val="00582031"/>
    <w:rsid w:val="0058674C"/>
    <w:rsid w:val="005907FD"/>
    <w:rsid w:val="005961C0"/>
    <w:rsid w:val="0059740A"/>
    <w:rsid w:val="005A631B"/>
    <w:rsid w:val="005B5769"/>
    <w:rsid w:val="005C4165"/>
    <w:rsid w:val="005D174F"/>
    <w:rsid w:val="005E5486"/>
    <w:rsid w:val="005F7B04"/>
    <w:rsid w:val="006059F2"/>
    <w:rsid w:val="00616964"/>
    <w:rsid w:val="00616C93"/>
    <w:rsid w:val="006177EF"/>
    <w:rsid w:val="006212BE"/>
    <w:rsid w:val="00657513"/>
    <w:rsid w:val="006578B4"/>
    <w:rsid w:val="006627C9"/>
    <w:rsid w:val="00672B61"/>
    <w:rsid w:val="00683C2F"/>
    <w:rsid w:val="006850E2"/>
    <w:rsid w:val="00686EF6"/>
    <w:rsid w:val="00687F62"/>
    <w:rsid w:val="00697836"/>
    <w:rsid w:val="006A462C"/>
    <w:rsid w:val="006A7A15"/>
    <w:rsid w:val="006B2077"/>
    <w:rsid w:val="006C5364"/>
    <w:rsid w:val="006E5B37"/>
    <w:rsid w:val="006E6994"/>
    <w:rsid w:val="006F0484"/>
    <w:rsid w:val="006F53B5"/>
    <w:rsid w:val="00702967"/>
    <w:rsid w:val="00704D79"/>
    <w:rsid w:val="0071743F"/>
    <w:rsid w:val="0072254C"/>
    <w:rsid w:val="007226A5"/>
    <w:rsid w:val="007240D1"/>
    <w:rsid w:val="00730F70"/>
    <w:rsid w:val="00744C71"/>
    <w:rsid w:val="00744E38"/>
    <w:rsid w:val="0075437C"/>
    <w:rsid w:val="00756152"/>
    <w:rsid w:val="00763C18"/>
    <w:rsid w:val="007716C6"/>
    <w:rsid w:val="00776A9B"/>
    <w:rsid w:val="00785580"/>
    <w:rsid w:val="0078728D"/>
    <w:rsid w:val="00790518"/>
    <w:rsid w:val="00790B70"/>
    <w:rsid w:val="00796A89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4096B"/>
    <w:rsid w:val="008642FA"/>
    <w:rsid w:val="00870A4B"/>
    <w:rsid w:val="008739CF"/>
    <w:rsid w:val="00873F39"/>
    <w:rsid w:val="00891909"/>
    <w:rsid w:val="008A4470"/>
    <w:rsid w:val="008A5B11"/>
    <w:rsid w:val="008A63B9"/>
    <w:rsid w:val="008A73F2"/>
    <w:rsid w:val="008D5020"/>
    <w:rsid w:val="008F646E"/>
    <w:rsid w:val="009028AA"/>
    <w:rsid w:val="0090363B"/>
    <w:rsid w:val="0091433D"/>
    <w:rsid w:val="00925B80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9344B"/>
    <w:rsid w:val="009A2606"/>
    <w:rsid w:val="009A6E17"/>
    <w:rsid w:val="009B1516"/>
    <w:rsid w:val="009B2D8E"/>
    <w:rsid w:val="00A06B28"/>
    <w:rsid w:val="00A10658"/>
    <w:rsid w:val="00A11470"/>
    <w:rsid w:val="00A27A35"/>
    <w:rsid w:val="00A31E73"/>
    <w:rsid w:val="00A35221"/>
    <w:rsid w:val="00A6013C"/>
    <w:rsid w:val="00A63B01"/>
    <w:rsid w:val="00A653F9"/>
    <w:rsid w:val="00A657F3"/>
    <w:rsid w:val="00A720F5"/>
    <w:rsid w:val="00A842AB"/>
    <w:rsid w:val="00A86357"/>
    <w:rsid w:val="00A87A6C"/>
    <w:rsid w:val="00AA26F4"/>
    <w:rsid w:val="00AA4E38"/>
    <w:rsid w:val="00AA5711"/>
    <w:rsid w:val="00AD7BFC"/>
    <w:rsid w:val="00AF1728"/>
    <w:rsid w:val="00AF42FD"/>
    <w:rsid w:val="00B00175"/>
    <w:rsid w:val="00B00E8A"/>
    <w:rsid w:val="00B06EAF"/>
    <w:rsid w:val="00B26283"/>
    <w:rsid w:val="00B268D5"/>
    <w:rsid w:val="00B30A93"/>
    <w:rsid w:val="00B34BBE"/>
    <w:rsid w:val="00B36B76"/>
    <w:rsid w:val="00B50916"/>
    <w:rsid w:val="00B614A2"/>
    <w:rsid w:val="00B61938"/>
    <w:rsid w:val="00B62562"/>
    <w:rsid w:val="00B64A99"/>
    <w:rsid w:val="00B65F74"/>
    <w:rsid w:val="00B76087"/>
    <w:rsid w:val="00B83ACB"/>
    <w:rsid w:val="00B95380"/>
    <w:rsid w:val="00BA277A"/>
    <w:rsid w:val="00BA5876"/>
    <w:rsid w:val="00BA5D88"/>
    <w:rsid w:val="00BB6750"/>
    <w:rsid w:val="00BC2613"/>
    <w:rsid w:val="00BC33E5"/>
    <w:rsid w:val="00BC6F6E"/>
    <w:rsid w:val="00C020BB"/>
    <w:rsid w:val="00C05996"/>
    <w:rsid w:val="00C076CB"/>
    <w:rsid w:val="00C11A9A"/>
    <w:rsid w:val="00C14565"/>
    <w:rsid w:val="00C16AD5"/>
    <w:rsid w:val="00C174C6"/>
    <w:rsid w:val="00C216A4"/>
    <w:rsid w:val="00C22118"/>
    <w:rsid w:val="00C415AA"/>
    <w:rsid w:val="00C5251D"/>
    <w:rsid w:val="00C63A40"/>
    <w:rsid w:val="00C7549B"/>
    <w:rsid w:val="00C80E06"/>
    <w:rsid w:val="00C811E8"/>
    <w:rsid w:val="00C81DA1"/>
    <w:rsid w:val="00C8461B"/>
    <w:rsid w:val="00C92507"/>
    <w:rsid w:val="00CA39FA"/>
    <w:rsid w:val="00CA7B49"/>
    <w:rsid w:val="00CB0847"/>
    <w:rsid w:val="00CC5713"/>
    <w:rsid w:val="00CC7B4A"/>
    <w:rsid w:val="00CD2C2E"/>
    <w:rsid w:val="00CE1BF5"/>
    <w:rsid w:val="00CF393A"/>
    <w:rsid w:val="00D039A2"/>
    <w:rsid w:val="00D17A52"/>
    <w:rsid w:val="00D2191D"/>
    <w:rsid w:val="00D232BD"/>
    <w:rsid w:val="00D3502B"/>
    <w:rsid w:val="00D4141A"/>
    <w:rsid w:val="00D4311D"/>
    <w:rsid w:val="00D43FD9"/>
    <w:rsid w:val="00D57980"/>
    <w:rsid w:val="00D7036C"/>
    <w:rsid w:val="00D70C51"/>
    <w:rsid w:val="00DA0F07"/>
    <w:rsid w:val="00DA1E0E"/>
    <w:rsid w:val="00DB20DF"/>
    <w:rsid w:val="00DD0B75"/>
    <w:rsid w:val="00DD2ADF"/>
    <w:rsid w:val="00DD2BD9"/>
    <w:rsid w:val="00DE4F02"/>
    <w:rsid w:val="00DF752D"/>
    <w:rsid w:val="00E07767"/>
    <w:rsid w:val="00E12815"/>
    <w:rsid w:val="00E157E7"/>
    <w:rsid w:val="00E16345"/>
    <w:rsid w:val="00E16B84"/>
    <w:rsid w:val="00E21A45"/>
    <w:rsid w:val="00E21FB4"/>
    <w:rsid w:val="00E236D6"/>
    <w:rsid w:val="00E40E96"/>
    <w:rsid w:val="00E52954"/>
    <w:rsid w:val="00E546DE"/>
    <w:rsid w:val="00E552BB"/>
    <w:rsid w:val="00E55933"/>
    <w:rsid w:val="00E723E3"/>
    <w:rsid w:val="00E8740B"/>
    <w:rsid w:val="00EA2AB5"/>
    <w:rsid w:val="00EC007C"/>
    <w:rsid w:val="00EC1440"/>
    <w:rsid w:val="00EE2E67"/>
    <w:rsid w:val="00EE44EE"/>
    <w:rsid w:val="00EE64BF"/>
    <w:rsid w:val="00EE765D"/>
    <w:rsid w:val="00EE7969"/>
    <w:rsid w:val="00EF0280"/>
    <w:rsid w:val="00F033E3"/>
    <w:rsid w:val="00F20744"/>
    <w:rsid w:val="00F4142B"/>
    <w:rsid w:val="00F41C54"/>
    <w:rsid w:val="00F435DF"/>
    <w:rsid w:val="00F43F3D"/>
    <w:rsid w:val="00F46661"/>
    <w:rsid w:val="00F473C5"/>
    <w:rsid w:val="00F5588E"/>
    <w:rsid w:val="00F72956"/>
    <w:rsid w:val="00F96577"/>
    <w:rsid w:val="00FB208E"/>
    <w:rsid w:val="00FB58D1"/>
    <w:rsid w:val="00FC3DEA"/>
    <w:rsid w:val="00FC6D7C"/>
    <w:rsid w:val="00FE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88B6-5B83-4999-AC28-1B6091C0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119</cp:revision>
  <cp:lastPrinted>2019-10-14T05:54:00Z</cp:lastPrinted>
  <dcterms:created xsi:type="dcterms:W3CDTF">2014-10-03T03:22:00Z</dcterms:created>
  <dcterms:modified xsi:type="dcterms:W3CDTF">2019-10-14T05:55:00Z</dcterms:modified>
</cp:coreProperties>
</file>