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ook w:val="04A0" w:firstRow="1" w:lastRow="0" w:firstColumn="1" w:lastColumn="0" w:noHBand="0" w:noVBand="1"/>
      </w:tblPr>
      <w:tblGrid>
        <w:gridCol w:w="9214"/>
      </w:tblGrid>
      <w:tr w:rsidR="00115AC5" w:rsidRPr="00115AC5" w14:paraId="4A4B3E72" w14:textId="77777777" w:rsidTr="00115AC5">
        <w:trPr>
          <w:trHeight w:hRule="exact" w:val="964"/>
        </w:trPr>
        <w:tc>
          <w:tcPr>
            <w:tcW w:w="9214" w:type="dxa"/>
          </w:tcPr>
          <w:p w14:paraId="4BE9255D" w14:textId="77777777" w:rsidR="00115AC5" w:rsidRPr="00115AC5" w:rsidRDefault="00115AC5" w:rsidP="00115AC5">
            <w:pPr>
              <w:spacing w:after="0" w:line="240" w:lineRule="auto"/>
              <w:jc w:val="center"/>
              <w:rPr>
                <w:rFonts w:ascii="Times New Roman" w:eastAsia="Times New Roman" w:hAnsi="Times New Roman" w:cs="Arial"/>
                <w:sz w:val="28"/>
                <w:szCs w:val="28"/>
                <w:lang w:eastAsia="ru-RU"/>
              </w:rPr>
            </w:pPr>
            <w:r w:rsidRPr="00115AC5">
              <w:rPr>
                <w:rFonts w:ascii="Times New Roman" w:eastAsia="Times New Roman" w:hAnsi="Times New Roman" w:cs="Arial"/>
                <w:noProof/>
                <w:sz w:val="28"/>
                <w:szCs w:val="28"/>
                <w:lang w:eastAsia="ru-RU"/>
              </w:rPr>
              <w:drawing>
                <wp:inline distT="0" distB="0" distL="0" distR="0" wp14:anchorId="484C74B1" wp14:editId="38258D6F">
                  <wp:extent cx="533400" cy="60960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r>
      <w:tr w:rsidR="00115AC5" w:rsidRPr="00115AC5" w14:paraId="492E0F5C" w14:textId="77777777" w:rsidTr="00115AC5">
        <w:tc>
          <w:tcPr>
            <w:tcW w:w="9214" w:type="dxa"/>
          </w:tcPr>
          <w:p w14:paraId="43A77734" w14:textId="77777777" w:rsidR="00682154" w:rsidRDefault="00682154" w:rsidP="00682154">
            <w:pPr>
              <w:spacing w:after="0"/>
              <w:jc w:val="center"/>
              <w:rPr>
                <w:rFonts w:ascii="Times New Roman" w:hAnsi="Times New Roman"/>
                <w:b/>
                <w:sz w:val="28"/>
                <w:szCs w:val="28"/>
              </w:rPr>
            </w:pPr>
            <w:r w:rsidRPr="00F7630D">
              <w:rPr>
                <w:rFonts w:ascii="Times New Roman" w:hAnsi="Times New Roman"/>
                <w:b/>
                <w:sz w:val="28"/>
                <w:szCs w:val="28"/>
              </w:rPr>
              <w:t xml:space="preserve">АДМИНИСТРАЦИЯ </w:t>
            </w:r>
          </w:p>
          <w:p w14:paraId="0A94CCED" w14:textId="77777777" w:rsidR="00682154" w:rsidRDefault="00682154" w:rsidP="00682154">
            <w:pPr>
              <w:spacing w:after="0"/>
              <w:jc w:val="center"/>
              <w:rPr>
                <w:rFonts w:ascii="Times New Roman" w:hAnsi="Times New Roman"/>
                <w:b/>
                <w:sz w:val="28"/>
                <w:szCs w:val="28"/>
              </w:rPr>
            </w:pPr>
            <w:r w:rsidRPr="00F7630D">
              <w:rPr>
                <w:rFonts w:ascii="Times New Roman" w:hAnsi="Times New Roman"/>
                <w:b/>
                <w:sz w:val="28"/>
                <w:szCs w:val="28"/>
              </w:rPr>
              <w:t xml:space="preserve">ЗАВИТИНСКОГО </w:t>
            </w:r>
            <w:r>
              <w:rPr>
                <w:rFonts w:ascii="Times New Roman" w:hAnsi="Times New Roman"/>
                <w:b/>
                <w:sz w:val="28"/>
                <w:szCs w:val="28"/>
              </w:rPr>
              <w:t>МУНИЦИПАЛЬНОГО ОКРУГА</w:t>
            </w:r>
            <w:r w:rsidRPr="00F7630D">
              <w:rPr>
                <w:rFonts w:ascii="Times New Roman" w:hAnsi="Times New Roman"/>
                <w:b/>
                <w:sz w:val="28"/>
                <w:szCs w:val="28"/>
              </w:rPr>
              <w:t xml:space="preserve"> </w:t>
            </w:r>
          </w:p>
          <w:p w14:paraId="09865B12" w14:textId="77777777" w:rsidR="00682154" w:rsidRPr="00B907E4" w:rsidRDefault="00682154" w:rsidP="00682154">
            <w:pPr>
              <w:spacing w:after="0"/>
              <w:jc w:val="center"/>
              <w:rPr>
                <w:rFonts w:ascii="Times New Roman" w:hAnsi="Times New Roman"/>
                <w:b/>
                <w:sz w:val="28"/>
                <w:szCs w:val="28"/>
              </w:rPr>
            </w:pPr>
            <w:r w:rsidRPr="00B907E4">
              <w:rPr>
                <w:rFonts w:ascii="Times New Roman" w:hAnsi="Times New Roman"/>
                <w:b/>
                <w:sz w:val="28"/>
                <w:szCs w:val="28"/>
              </w:rPr>
              <w:t>ГЛАВА ЗАВИТИНСКОГО МУНИЦИПАЛЬНОГО ОКРУГА</w:t>
            </w:r>
          </w:p>
          <w:p w14:paraId="02607325" w14:textId="77777777" w:rsidR="00115AC5" w:rsidRPr="00115AC5" w:rsidRDefault="00682154" w:rsidP="00682154">
            <w:pPr>
              <w:spacing w:before="200" w:after="0" w:line="276" w:lineRule="auto"/>
              <w:jc w:val="center"/>
              <w:rPr>
                <w:rFonts w:ascii="Times New Roman" w:eastAsia="Times New Roman" w:hAnsi="Times New Roman" w:cs="Arial"/>
                <w:b/>
                <w:sz w:val="32"/>
                <w:szCs w:val="32"/>
                <w:lang w:eastAsia="ru-RU"/>
              </w:rPr>
            </w:pPr>
            <w:r w:rsidRPr="00F7630D">
              <w:rPr>
                <w:rFonts w:ascii="Times New Roman" w:hAnsi="Times New Roman"/>
                <w:b/>
                <w:sz w:val="32"/>
                <w:szCs w:val="32"/>
              </w:rPr>
              <w:t>П</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С</w:t>
            </w:r>
            <w:r>
              <w:rPr>
                <w:rFonts w:ascii="Times New Roman" w:hAnsi="Times New Roman"/>
                <w:b/>
                <w:sz w:val="32"/>
                <w:szCs w:val="32"/>
              </w:rPr>
              <w:t xml:space="preserve"> </w:t>
            </w:r>
            <w:r w:rsidRPr="00F7630D">
              <w:rPr>
                <w:rFonts w:ascii="Times New Roman" w:hAnsi="Times New Roman"/>
                <w:b/>
                <w:sz w:val="32"/>
                <w:szCs w:val="32"/>
              </w:rPr>
              <w:t>Т</w:t>
            </w:r>
            <w:r>
              <w:rPr>
                <w:rFonts w:ascii="Times New Roman" w:hAnsi="Times New Roman"/>
                <w:b/>
                <w:sz w:val="32"/>
                <w:szCs w:val="32"/>
              </w:rPr>
              <w:t xml:space="preserve"> </w:t>
            </w:r>
            <w:r w:rsidRPr="00F7630D">
              <w:rPr>
                <w:rFonts w:ascii="Times New Roman" w:hAnsi="Times New Roman"/>
                <w:b/>
                <w:sz w:val="32"/>
                <w:szCs w:val="32"/>
              </w:rPr>
              <w:t>А</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О</w:t>
            </w:r>
            <w:r>
              <w:rPr>
                <w:rFonts w:ascii="Times New Roman" w:hAnsi="Times New Roman"/>
                <w:b/>
                <w:sz w:val="32"/>
                <w:szCs w:val="32"/>
              </w:rPr>
              <w:t xml:space="preserve"> </w:t>
            </w:r>
            <w:r w:rsidRPr="00F7630D">
              <w:rPr>
                <w:rFonts w:ascii="Times New Roman" w:hAnsi="Times New Roman"/>
                <w:b/>
                <w:sz w:val="32"/>
                <w:szCs w:val="32"/>
              </w:rPr>
              <w:t>В</w:t>
            </w:r>
            <w:r>
              <w:rPr>
                <w:rFonts w:ascii="Times New Roman" w:hAnsi="Times New Roman"/>
                <w:b/>
                <w:sz w:val="32"/>
                <w:szCs w:val="32"/>
              </w:rPr>
              <w:t xml:space="preserve"> </w:t>
            </w:r>
            <w:r w:rsidRPr="00F7630D">
              <w:rPr>
                <w:rFonts w:ascii="Times New Roman" w:hAnsi="Times New Roman"/>
                <w:b/>
                <w:sz w:val="32"/>
                <w:szCs w:val="32"/>
              </w:rPr>
              <w:t>Л</w:t>
            </w:r>
            <w:r>
              <w:rPr>
                <w:rFonts w:ascii="Times New Roman" w:hAnsi="Times New Roman"/>
                <w:b/>
                <w:sz w:val="32"/>
                <w:szCs w:val="32"/>
              </w:rPr>
              <w:t xml:space="preserve"> </w:t>
            </w:r>
            <w:r w:rsidRPr="00F7630D">
              <w:rPr>
                <w:rFonts w:ascii="Times New Roman" w:hAnsi="Times New Roman"/>
                <w:b/>
                <w:sz w:val="32"/>
                <w:szCs w:val="32"/>
              </w:rPr>
              <w:t>Е</w:t>
            </w:r>
            <w:r>
              <w:rPr>
                <w:rFonts w:ascii="Times New Roman" w:hAnsi="Times New Roman"/>
                <w:b/>
                <w:sz w:val="32"/>
                <w:szCs w:val="32"/>
              </w:rPr>
              <w:t xml:space="preserve"> </w:t>
            </w:r>
            <w:r w:rsidRPr="00F7630D">
              <w:rPr>
                <w:rFonts w:ascii="Times New Roman" w:hAnsi="Times New Roman"/>
                <w:b/>
                <w:sz w:val="32"/>
                <w:szCs w:val="32"/>
              </w:rPr>
              <w:t>Н</w:t>
            </w:r>
            <w:r>
              <w:rPr>
                <w:rFonts w:ascii="Times New Roman" w:hAnsi="Times New Roman"/>
                <w:b/>
                <w:sz w:val="32"/>
                <w:szCs w:val="32"/>
              </w:rPr>
              <w:t xml:space="preserve"> </w:t>
            </w:r>
            <w:r w:rsidRPr="00F7630D">
              <w:rPr>
                <w:rFonts w:ascii="Times New Roman" w:hAnsi="Times New Roman"/>
                <w:b/>
                <w:sz w:val="32"/>
                <w:szCs w:val="32"/>
              </w:rPr>
              <w:t>И</w:t>
            </w:r>
            <w:r>
              <w:rPr>
                <w:rFonts w:ascii="Times New Roman" w:hAnsi="Times New Roman"/>
                <w:b/>
                <w:sz w:val="32"/>
                <w:szCs w:val="32"/>
              </w:rPr>
              <w:t xml:space="preserve"> </w:t>
            </w:r>
            <w:r w:rsidRPr="00F7630D">
              <w:rPr>
                <w:rFonts w:ascii="Times New Roman" w:hAnsi="Times New Roman"/>
                <w:b/>
                <w:sz w:val="32"/>
                <w:szCs w:val="32"/>
              </w:rPr>
              <w:t>Е</w:t>
            </w:r>
          </w:p>
        </w:tc>
      </w:tr>
      <w:tr w:rsidR="00115AC5" w:rsidRPr="00115AC5" w14:paraId="4065E309" w14:textId="77777777" w:rsidTr="00115AC5">
        <w:trPr>
          <w:trHeight w:hRule="exact" w:val="567"/>
        </w:trPr>
        <w:tc>
          <w:tcPr>
            <w:tcW w:w="9214" w:type="dxa"/>
          </w:tcPr>
          <w:p w14:paraId="071009C1" w14:textId="77777777" w:rsidR="00115AC5" w:rsidRPr="00C45FE8" w:rsidRDefault="00C45FE8" w:rsidP="00115AC5">
            <w:pPr>
              <w:spacing w:after="0" w:line="240" w:lineRule="auto"/>
              <w:jc w:val="both"/>
              <w:rPr>
                <w:rFonts w:ascii="Times New Roman" w:eastAsia="Times New Roman" w:hAnsi="Times New Roman" w:cs="Arial"/>
                <w:sz w:val="24"/>
                <w:szCs w:val="24"/>
                <w:u w:val="single"/>
                <w:lang w:eastAsia="ru-RU"/>
              </w:rPr>
            </w:pPr>
            <w:r>
              <w:rPr>
                <w:rFonts w:ascii="Times New Roman" w:eastAsia="Times New Roman" w:hAnsi="Times New Roman" w:cs="Arial"/>
                <w:sz w:val="24"/>
                <w:szCs w:val="24"/>
                <w:lang w:eastAsia="ru-RU"/>
              </w:rPr>
              <w:t xml:space="preserve">от </w:t>
            </w:r>
            <w:r w:rsidRPr="00C45FE8">
              <w:rPr>
                <w:rFonts w:ascii="Times New Roman" w:eastAsia="Times New Roman" w:hAnsi="Times New Roman" w:cs="Arial"/>
                <w:sz w:val="24"/>
                <w:szCs w:val="24"/>
                <w:lang w:eastAsia="ru-RU"/>
              </w:rPr>
              <w:t>15.04.2022</w:t>
            </w:r>
            <w:r w:rsidR="00115AC5">
              <w:rPr>
                <w:rFonts w:ascii="Times New Roman" w:eastAsia="Times New Roman" w:hAnsi="Times New Roman" w:cs="Arial"/>
                <w:sz w:val="24"/>
                <w:szCs w:val="24"/>
                <w:lang w:eastAsia="ru-RU"/>
              </w:rPr>
              <w:t xml:space="preserve"> </w:t>
            </w:r>
            <w:r w:rsidR="00115AC5">
              <w:rPr>
                <w:rFonts w:ascii="Times New Roman" w:eastAsia="Times New Roman" w:hAnsi="Times New Roman" w:cs="Arial"/>
                <w:sz w:val="24"/>
                <w:szCs w:val="24"/>
                <w:lang w:eastAsia="ru-RU"/>
              </w:rPr>
              <w:tab/>
            </w:r>
            <w:r w:rsidR="00115AC5">
              <w:rPr>
                <w:rFonts w:ascii="Times New Roman" w:eastAsia="Times New Roman" w:hAnsi="Times New Roman" w:cs="Arial"/>
                <w:sz w:val="24"/>
                <w:szCs w:val="24"/>
                <w:lang w:eastAsia="ru-RU"/>
              </w:rPr>
              <w:tab/>
            </w:r>
            <w:r w:rsidR="00115AC5">
              <w:rPr>
                <w:rFonts w:ascii="Times New Roman" w:eastAsia="Times New Roman" w:hAnsi="Times New Roman" w:cs="Arial"/>
                <w:sz w:val="24"/>
                <w:szCs w:val="24"/>
                <w:lang w:eastAsia="ru-RU"/>
              </w:rPr>
              <w:tab/>
            </w:r>
            <w:r w:rsidR="00115AC5">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ab/>
            </w:r>
            <w:r>
              <w:rPr>
                <w:rFonts w:ascii="Times New Roman" w:eastAsia="Times New Roman" w:hAnsi="Times New Roman" w:cs="Arial"/>
                <w:sz w:val="24"/>
                <w:szCs w:val="24"/>
                <w:lang w:eastAsia="ru-RU"/>
              </w:rPr>
              <w:tab/>
              <w:t xml:space="preserve">                                № </w:t>
            </w:r>
            <w:r w:rsidRPr="00C45FE8">
              <w:rPr>
                <w:rFonts w:ascii="Times New Roman" w:eastAsia="Times New Roman" w:hAnsi="Times New Roman" w:cs="Arial"/>
                <w:sz w:val="24"/>
                <w:szCs w:val="24"/>
                <w:lang w:eastAsia="ru-RU"/>
              </w:rPr>
              <w:t>302</w:t>
            </w:r>
          </w:p>
          <w:p w14:paraId="0D52E69E" w14:textId="77777777" w:rsidR="00115AC5" w:rsidRPr="00115AC5" w:rsidRDefault="00115AC5" w:rsidP="00115AC5">
            <w:pPr>
              <w:spacing w:after="0" w:line="240" w:lineRule="auto"/>
              <w:jc w:val="center"/>
              <w:rPr>
                <w:rFonts w:ascii="Times New Roman" w:eastAsia="Times New Roman" w:hAnsi="Times New Roman" w:cs="Arial"/>
                <w:sz w:val="24"/>
                <w:szCs w:val="24"/>
                <w:lang w:eastAsia="ru-RU"/>
              </w:rPr>
            </w:pPr>
            <w:r w:rsidRPr="00115AC5">
              <w:rPr>
                <w:rFonts w:ascii="Times New Roman" w:eastAsia="Times New Roman" w:hAnsi="Times New Roman" w:cs="Arial"/>
                <w:sz w:val="24"/>
                <w:szCs w:val="24"/>
                <w:lang w:eastAsia="ru-RU"/>
              </w:rPr>
              <w:t>г. Завитинск</w:t>
            </w:r>
          </w:p>
        </w:tc>
      </w:tr>
    </w:tbl>
    <w:p w14:paraId="1FC3AD7C" w14:textId="77777777" w:rsidR="00115AC5" w:rsidRPr="00115AC5" w:rsidRDefault="00115AC5" w:rsidP="00115AC5">
      <w:pPr>
        <w:spacing w:after="0" w:line="276" w:lineRule="auto"/>
        <w:jc w:val="center"/>
        <w:rPr>
          <w:rFonts w:ascii="Times New Roman" w:eastAsia="Times New Roman" w:hAnsi="Times New Roman" w:cs="Arial"/>
          <w:sz w:val="28"/>
          <w:szCs w:val="28"/>
          <w:lang w:eastAsia="ru-RU"/>
        </w:rPr>
      </w:pPr>
    </w:p>
    <w:p w14:paraId="30E32006" w14:textId="77777777" w:rsidR="00115AC5" w:rsidRPr="00115AC5" w:rsidRDefault="00115AC5" w:rsidP="00115AC5">
      <w:pPr>
        <w:spacing w:after="0" w:line="276" w:lineRule="auto"/>
        <w:jc w:val="center"/>
        <w:rPr>
          <w:rFonts w:ascii="Times New Roman" w:eastAsia="Times New Roman" w:hAnsi="Times New Roman" w:cs="Arial"/>
          <w:sz w:val="28"/>
          <w:szCs w:val="28"/>
          <w:lang w:eastAsia="ru-RU"/>
        </w:rPr>
      </w:pPr>
    </w:p>
    <w:tbl>
      <w:tblPr>
        <w:tblW w:w="0" w:type="auto"/>
        <w:tblInd w:w="1242" w:type="dxa"/>
        <w:tblLook w:val="04A0" w:firstRow="1" w:lastRow="0" w:firstColumn="1" w:lastColumn="0" w:noHBand="0" w:noVBand="1"/>
      </w:tblPr>
      <w:tblGrid>
        <w:gridCol w:w="7051"/>
      </w:tblGrid>
      <w:tr w:rsidR="00115AC5" w:rsidRPr="00115AC5" w14:paraId="6B638745" w14:textId="77777777" w:rsidTr="00CF2B33">
        <w:trPr>
          <w:trHeight w:val="710"/>
        </w:trPr>
        <w:tc>
          <w:tcPr>
            <w:tcW w:w="7051" w:type="dxa"/>
            <w:shd w:val="clear" w:color="auto" w:fill="auto"/>
          </w:tcPr>
          <w:p w14:paraId="145065F1" w14:textId="77777777" w:rsidR="00115AC5" w:rsidRPr="00115AC5" w:rsidRDefault="00115AC5" w:rsidP="00115AC5">
            <w:pPr>
              <w:suppressAutoHyphens/>
              <w:spacing w:after="0" w:line="240" w:lineRule="auto"/>
              <w:jc w:val="center"/>
              <w:rPr>
                <w:rFonts w:ascii="Times New Roman" w:eastAsia="Times New Roman" w:hAnsi="Times New Roman" w:cs="Arial"/>
                <w:sz w:val="28"/>
                <w:szCs w:val="28"/>
                <w:lang w:eastAsia="ar-SA"/>
              </w:rPr>
            </w:pPr>
            <w:r w:rsidRPr="00115AC5">
              <w:rPr>
                <w:rFonts w:ascii="Times New Roman" w:eastAsia="Times New Roman" w:hAnsi="Times New Roman" w:cs="Times New Roman"/>
                <w:sz w:val="28"/>
                <w:szCs w:val="28"/>
                <w:lang w:eastAsia="ru-RU"/>
              </w:rPr>
              <w:t>Об утверждении Положения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Завитинского муниципального округа</w:t>
            </w:r>
          </w:p>
        </w:tc>
      </w:tr>
    </w:tbl>
    <w:p w14:paraId="64494F29" w14:textId="77777777" w:rsidR="00115AC5" w:rsidRPr="00115AC5" w:rsidRDefault="00115AC5" w:rsidP="00115AC5">
      <w:pPr>
        <w:spacing w:after="0" w:line="240" w:lineRule="auto"/>
        <w:jc w:val="both"/>
        <w:rPr>
          <w:rFonts w:ascii="Times New Roman" w:eastAsia="Times New Roman" w:hAnsi="Times New Roman" w:cs="Arial"/>
          <w:sz w:val="28"/>
          <w:szCs w:val="28"/>
          <w:lang w:eastAsia="ru-RU"/>
        </w:rPr>
      </w:pPr>
    </w:p>
    <w:p w14:paraId="6B6EC3B7" w14:textId="77777777" w:rsidR="00115AC5" w:rsidRPr="00115AC5" w:rsidRDefault="00115AC5" w:rsidP="00115AC5">
      <w:pPr>
        <w:spacing w:after="0" w:line="240" w:lineRule="auto"/>
        <w:ind w:firstLine="709"/>
        <w:jc w:val="both"/>
        <w:rPr>
          <w:rFonts w:ascii="Times New Roman" w:eastAsia="Times New Roman" w:hAnsi="Times New Roman" w:cs="Arial"/>
          <w:sz w:val="28"/>
          <w:szCs w:val="28"/>
          <w:lang w:eastAsia="ru-RU"/>
        </w:rPr>
      </w:pPr>
      <w:r w:rsidRPr="00115AC5">
        <w:rPr>
          <w:rFonts w:ascii="Times New Roman" w:eastAsia="Times New Roman" w:hAnsi="Times New Roman" w:cs="Arial"/>
          <w:sz w:val="28"/>
          <w:szCs w:val="28"/>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№47 «Об утверждении Положения о признании помещения</w:t>
      </w:r>
      <w:r w:rsidRPr="00115AC5">
        <w:rPr>
          <w:rFonts w:ascii="Times New Roman" w:eastAsia="Times New Roman" w:hAnsi="Times New Roman" w:cs="Times New Roman"/>
          <w:sz w:val="28"/>
          <w:szCs w:val="28"/>
          <w:lang w:eastAsia="ru-RU"/>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15AC5">
        <w:rPr>
          <w:rFonts w:ascii="Times New Roman" w:eastAsia="Times New Roman" w:hAnsi="Times New Roman" w:cs="Arial"/>
          <w:sz w:val="28"/>
          <w:szCs w:val="28"/>
          <w:lang w:eastAsia="ru-RU"/>
        </w:rPr>
        <w:t xml:space="preserve"> </w:t>
      </w:r>
    </w:p>
    <w:p w14:paraId="13572BEF" w14:textId="77777777" w:rsidR="00115AC5" w:rsidRPr="00115AC5" w:rsidRDefault="00115AC5" w:rsidP="00115AC5">
      <w:pPr>
        <w:spacing w:after="0" w:line="240" w:lineRule="auto"/>
        <w:contextualSpacing/>
        <w:rPr>
          <w:rFonts w:ascii="Times New Roman" w:eastAsia="Times New Roman" w:hAnsi="Times New Roman" w:cs="Arial"/>
          <w:b/>
          <w:sz w:val="28"/>
          <w:szCs w:val="28"/>
          <w:lang w:eastAsia="ru-RU"/>
        </w:rPr>
      </w:pPr>
      <w:r w:rsidRPr="00115AC5">
        <w:rPr>
          <w:rFonts w:ascii="Times New Roman" w:eastAsia="Times New Roman" w:hAnsi="Times New Roman" w:cs="Arial"/>
          <w:b/>
          <w:sz w:val="28"/>
          <w:szCs w:val="28"/>
          <w:lang w:eastAsia="ru-RU"/>
        </w:rPr>
        <w:t>п о с т а н о в л я ю:</w:t>
      </w:r>
    </w:p>
    <w:p w14:paraId="123D2B65" w14:textId="77777777" w:rsidR="00115AC5" w:rsidRPr="00115AC5" w:rsidRDefault="00115AC5" w:rsidP="00115AC5">
      <w:pPr>
        <w:widowControl w:val="0"/>
        <w:suppressAutoHyphens/>
        <w:autoSpaceDE w:val="0"/>
        <w:spacing w:after="0" w:line="240" w:lineRule="auto"/>
        <w:ind w:firstLine="709"/>
        <w:jc w:val="both"/>
        <w:outlineLvl w:val="0"/>
        <w:rPr>
          <w:rFonts w:ascii="Times New Roman" w:eastAsia="Times New Roman" w:hAnsi="Times New Roman" w:cs="Times New Roman"/>
          <w:sz w:val="28"/>
          <w:szCs w:val="28"/>
          <w:lang w:eastAsia="ar-SA"/>
        </w:rPr>
      </w:pPr>
      <w:r w:rsidRPr="00115AC5">
        <w:rPr>
          <w:rFonts w:ascii="Times New Roman" w:eastAsia="Times New Roman" w:hAnsi="Times New Roman" w:cs="Calibri"/>
          <w:sz w:val="28"/>
          <w:szCs w:val="28"/>
          <w:lang w:eastAsia="ar-SA"/>
        </w:rPr>
        <w:t>1. Создать</w:t>
      </w:r>
      <w:r w:rsidR="009C12A0">
        <w:rPr>
          <w:rFonts w:ascii="Times New Roman" w:eastAsia="Times New Roman" w:hAnsi="Times New Roman" w:cs="Times New Roman"/>
          <w:sz w:val="28"/>
          <w:szCs w:val="28"/>
          <w:lang w:eastAsia="ar-SA"/>
        </w:rPr>
        <w:t xml:space="preserve"> межведомственную комиссию</w:t>
      </w:r>
      <w:r w:rsidRPr="00115AC5">
        <w:rPr>
          <w:rFonts w:ascii="Times New Roman" w:eastAsia="Times New Roman" w:hAnsi="Times New Roman" w:cs="Times New Roman"/>
          <w:sz w:val="28"/>
          <w:szCs w:val="28"/>
          <w:lang w:eastAsia="ar-SA"/>
        </w:rPr>
        <w:t xml:space="preserve"> о признании помещения жилым помещение</w:t>
      </w:r>
      <w:r w:rsidR="009C12A0">
        <w:rPr>
          <w:rFonts w:ascii="Times New Roman" w:eastAsia="Times New Roman" w:hAnsi="Times New Roman" w:cs="Times New Roman"/>
          <w:sz w:val="28"/>
          <w:szCs w:val="28"/>
          <w:lang w:eastAsia="ar-SA"/>
        </w:rPr>
        <w:t xml:space="preserve">м, жилого помещения непригодным </w:t>
      </w:r>
      <w:r w:rsidRPr="00115AC5">
        <w:rPr>
          <w:rFonts w:ascii="Times New Roman" w:eastAsia="Times New Roman" w:hAnsi="Times New Roman" w:cs="Times New Roman"/>
          <w:sz w:val="28"/>
          <w:szCs w:val="28"/>
          <w:lang w:eastAsia="ar-SA"/>
        </w:rPr>
        <w:t xml:space="preserve">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Завитинского муниципального округа. </w:t>
      </w:r>
    </w:p>
    <w:p w14:paraId="4FB684AD"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r w:rsidRPr="00115AC5">
        <w:rPr>
          <w:rFonts w:ascii="Times New Roman" w:eastAsia="Times New Roman" w:hAnsi="Times New Roman" w:cs="Arial"/>
          <w:sz w:val="28"/>
          <w:szCs w:val="28"/>
          <w:lang w:eastAsia="ru-RU"/>
        </w:rPr>
        <w:t xml:space="preserve">           2. Утвердить:</w:t>
      </w:r>
    </w:p>
    <w:p w14:paraId="280CC986" w14:textId="77777777" w:rsidR="00951389" w:rsidRDefault="00951389" w:rsidP="00951389">
      <w:pPr>
        <w:widowControl w:val="0"/>
        <w:suppressAutoHyphens/>
        <w:autoSpaceDE w:val="0"/>
        <w:spacing w:after="0" w:line="240" w:lineRule="auto"/>
        <w:jc w:val="both"/>
        <w:outlineLvl w:val="0"/>
        <w:rPr>
          <w:rFonts w:ascii="Times New Roman" w:eastAsia="Times New Roman" w:hAnsi="Times New Roman" w:cs="Times New Roman"/>
          <w:sz w:val="28"/>
          <w:szCs w:val="28"/>
          <w:lang w:eastAsia="ar-SA"/>
        </w:rPr>
      </w:pPr>
      <w:r>
        <w:rPr>
          <w:rFonts w:ascii="Times New Roman" w:eastAsia="Times New Roman" w:hAnsi="Times New Roman" w:cs="Arial"/>
          <w:sz w:val="28"/>
          <w:szCs w:val="28"/>
          <w:lang w:eastAsia="ru-RU"/>
        </w:rPr>
        <w:t xml:space="preserve">           </w:t>
      </w:r>
      <w:r w:rsidR="00115AC5" w:rsidRPr="00115AC5">
        <w:rPr>
          <w:rFonts w:ascii="Times New Roman" w:eastAsia="Times New Roman" w:hAnsi="Times New Roman" w:cs="Arial"/>
          <w:sz w:val="28"/>
          <w:szCs w:val="28"/>
          <w:lang w:eastAsia="ru-RU"/>
        </w:rPr>
        <w:t>2.1.</w:t>
      </w:r>
      <w:r w:rsidR="009C12A0">
        <w:rPr>
          <w:rFonts w:ascii="Times New Roman" w:eastAsia="Times New Roman" w:hAnsi="Times New Roman" w:cs="Times New Roman"/>
          <w:sz w:val="28"/>
          <w:szCs w:val="28"/>
          <w:lang w:eastAsia="ru-RU"/>
        </w:rPr>
        <w:t xml:space="preserve"> </w:t>
      </w:r>
      <w:r w:rsidRPr="00115AC5">
        <w:rPr>
          <w:rFonts w:ascii="Times New Roman" w:eastAsia="Times New Roman" w:hAnsi="Times New Roman" w:cs="Times New Roman"/>
          <w:sz w:val="28"/>
          <w:szCs w:val="28"/>
          <w:lang w:eastAsia="ar-SA"/>
        </w:rPr>
        <w:t>Положение о межведомственной комиссии о признании помещения жилым помещение</w:t>
      </w:r>
      <w:r>
        <w:rPr>
          <w:rFonts w:ascii="Times New Roman" w:eastAsia="Times New Roman" w:hAnsi="Times New Roman" w:cs="Times New Roman"/>
          <w:sz w:val="28"/>
          <w:szCs w:val="28"/>
          <w:lang w:eastAsia="ar-SA"/>
        </w:rPr>
        <w:t xml:space="preserve">м, жилого помещения непригодным </w:t>
      </w:r>
      <w:r w:rsidRPr="00115AC5">
        <w:rPr>
          <w:rFonts w:ascii="Times New Roman" w:eastAsia="Times New Roman" w:hAnsi="Times New Roman" w:cs="Times New Roman"/>
          <w:sz w:val="28"/>
          <w:szCs w:val="28"/>
          <w:lang w:eastAsia="ar-SA"/>
        </w:rPr>
        <w:t>для проживания, многоквартирного дома аварийным и подлежащим сносу или реконструкции,</w:t>
      </w:r>
      <w:r w:rsidRPr="00951389">
        <w:rPr>
          <w:rFonts w:ascii="Times New Roman" w:eastAsia="Times New Roman" w:hAnsi="Times New Roman" w:cs="Times New Roman"/>
          <w:sz w:val="28"/>
          <w:szCs w:val="28"/>
          <w:lang w:eastAsia="ar-SA"/>
        </w:rPr>
        <w:t xml:space="preserve"> </w:t>
      </w:r>
      <w:r w:rsidRPr="00115AC5">
        <w:rPr>
          <w:rFonts w:ascii="Times New Roman" w:eastAsia="Times New Roman" w:hAnsi="Times New Roman" w:cs="Times New Roman"/>
          <w:sz w:val="28"/>
          <w:szCs w:val="28"/>
          <w:lang w:eastAsia="ar-SA"/>
        </w:rPr>
        <w:t xml:space="preserve">садового дома жилым домом и жилого дома садовым домом на территории Завитинского муниципального округа </w:t>
      </w:r>
      <w:r>
        <w:rPr>
          <w:rFonts w:ascii="Times New Roman" w:eastAsia="Times New Roman" w:hAnsi="Times New Roman" w:cs="Calibri"/>
          <w:sz w:val="28"/>
          <w:szCs w:val="28"/>
          <w:lang w:eastAsia="ar-SA"/>
        </w:rPr>
        <w:t>согласно приложению № 1</w:t>
      </w:r>
      <w:r w:rsidRPr="00115AC5">
        <w:rPr>
          <w:rFonts w:ascii="Times New Roman" w:eastAsia="Times New Roman" w:hAnsi="Times New Roman" w:cs="Calibri"/>
          <w:sz w:val="28"/>
          <w:szCs w:val="28"/>
          <w:lang w:eastAsia="ar-SA"/>
        </w:rPr>
        <w:t xml:space="preserve"> к настоящему постановлению.</w:t>
      </w:r>
    </w:p>
    <w:p w14:paraId="0D9BEA02" w14:textId="77777777" w:rsidR="00951389" w:rsidRDefault="00951389" w:rsidP="00951389">
      <w:pPr>
        <w:tabs>
          <w:tab w:val="left" w:pos="709"/>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w:t>
      </w:r>
      <w:r w:rsidR="009C12A0">
        <w:rPr>
          <w:rFonts w:ascii="Times New Roman" w:eastAsia="Times New Roman" w:hAnsi="Times New Roman" w:cs="Times New Roman"/>
          <w:sz w:val="28"/>
          <w:szCs w:val="28"/>
          <w:lang w:eastAsia="ru-RU"/>
        </w:rPr>
        <w:t>С</w:t>
      </w:r>
      <w:r w:rsidR="00115AC5" w:rsidRPr="00115AC5">
        <w:rPr>
          <w:rFonts w:ascii="Times New Roman" w:eastAsia="Times New Roman" w:hAnsi="Times New Roman" w:cs="Times New Roman"/>
          <w:sz w:val="28"/>
          <w:szCs w:val="28"/>
          <w:lang w:eastAsia="ru-RU"/>
        </w:rPr>
        <w:t>остав межведомственной комиссии о признании помещения жилым помещение</w:t>
      </w:r>
      <w:r w:rsidR="009C12A0">
        <w:rPr>
          <w:rFonts w:ascii="Times New Roman" w:eastAsia="Times New Roman" w:hAnsi="Times New Roman" w:cs="Times New Roman"/>
          <w:sz w:val="28"/>
          <w:szCs w:val="28"/>
          <w:lang w:eastAsia="ru-RU"/>
        </w:rPr>
        <w:t xml:space="preserve">м, жилого помещения непригодным </w:t>
      </w:r>
      <w:r w:rsidR="00115AC5" w:rsidRPr="00115AC5">
        <w:rPr>
          <w:rFonts w:ascii="Times New Roman" w:eastAsia="Times New Roman" w:hAnsi="Times New Roman" w:cs="Times New Roman"/>
          <w:sz w:val="28"/>
          <w:szCs w:val="28"/>
          <w:lang w:eastAsia="ru-RU"/>
        </w:rPr>
        <w:t>для проживания, многоквартирного дома аварийным и подлежащим сносу или реконструкции, садового дома жилым домом и жилого д</w:t>
      </w:r>
      <w:r>
        <w:rPr>
          <w:rFonts w:ascii="Times New Roman" w:eastAsia="Times New Roman" w:hAnsi="Times New Roman" w:cs="Times New Roman"/>
          <w:sz w:val="28"/>
          <w:szCs w:val="28"/>
          <w:lang w:eastAsia="ru-RU"/>
        </w:rPr>
        <w:t>ома садовым домом на территории</w:t>
      </w:r>
    </w:p>
    <w:p w14:paraId="0D9919FD" w14:textId="77777777" w:rsidR="00951389" w:rsidRPr="00951389" w:rsidRDefault="00951389" w:rsidP="00951389">
      <w:pPr>
        <w:tabs>
          <w:tab w:val="left" w:pos="709"/>
          <w:tab w:val="left" w:pos="851"/>
        </w:tabs>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lastRenderedPageBreak/>
        <w:t>Завитинского муниципально</w:t>
      </w:r>
      <w:r>
        <w:rPr>
          <w:rFonts w:ascii="Times New Roman" w:eastAsia="Times New Roman" w:hAnsi="Times New Roman" w:cs="Times New Roman"/>
          <w:sz w:val="28"/>
          <w:szCs w:val="28"/>
          <w:lang w:eastAsia="ru-RU"/>
        </w:rPr>
        <w:t>го округа согласно приложению №2</w:t>
      </w:r>
      <w:r w:rsidRPr="00115AC5">
        <w:rPr>
          <w:rFonts w:ascii="Times New Roman" w:eastAsia="Times New Roman" w:hAnsi="Times New Roman" w:cs="Arial"/>
          <w:sz w:val="28"/>
          <w:szCs w:val="28"/>
          <w:lang w:eastAsia="ru-RU"/>
        </w:rPr>
        <w:t xml:space="preserve"> к настоящему постановлению</w:t>
      </w:r>
      <w:r w:rsidRPr="00115AC5">
        <w:rPr>
          <w:rFonts w:ascii="Times New Roman" w:eastAsia="Times New Roman" w:hAnsi="Times New Roman" w:cs="Times New Roman"/>
          <w:sz w:val="28"/>
          <w:szCs w:val="28"/>
          <w:lang w:eastAsia="ru-RU"/>
        </w:rPr>
        <w:t>.</w:t>
      </w:r>
    </w:p>
    <w:p w14:paraId="4586B682" w14:textId="77777777" w:rsidR="00115AC5" w:rsidRPr="00115AC5" w:rsidRDefault="00115AC5" w:rsidP="00115AC5">
      <w:pPr>
        <w:spacing w:after="0" w:line="240" w:lineRule="auto"/>
        <w:ind w:firstLine="709"/>
        <w:contextualSpacing/>
        <w:jc w:val="both"/>
        <w:rPr>
          <w:rFonts w:ascii="Times New Roman" w:eastAsia="Times New Roman" w:hAnsi="Times New Roman" w:cs="Arial"/>
          <w:sz w:val="28"/>
          <w:szCs w:val="28"/>
          <w:lang w:eastAsia="ru-RU"/>
        </w:rPr>
      </w:pPr>
      <w:r w:rsidRPr="00115AC5">
        <w:rPr>
          <w:rFonts w:ascii="Times New Roman" w:eastAsia="Times New Roman" w:hAnsi="Times New Roman" w:cs="Arial"/>
          <w:sz w:val="28"/>
          <w:szCs w:val="28"/>
          <w:lang w:eastAsia="ru-RU"/>
        </w:rPr>
        <w:t xml:space="preserve">3. Настоящее постановление подлежит официальному опубликованию и распространяется на правоотношения, возникшие с 01.01.2022 г.                                                   </w:t>
      </w:r>
    </w:p>
    <w:p w14:paraId="5C146A86" w14:textId="77777777" w:rsidR="00115AC5" w:rsidRPr="00115AC5" w:rsidRDefault="00115AC5" w:rsidP="00115AC5">
      <w:pPr>
        <w:spacing w:after="0" w:line="240" w:lineRule="auto"/>
        <w:ind w:firstLine="709"/>
        <w:contextualSpacing/>
        <w:jc w:val="both"/>
        <w:rPr>
          <w:rFonts w:ascii="Times New Roman" w:eastAsia="Times New Roman" w:hAnsi="Times New Roman" w:cs="Arial"/>
          <w:sz w:val="28"/>
          <w:szCs w:val="28"/>
          <w:lang w:eastAsia="ru-RU"/>
        </w:rPr>
      </w:pPr>
      <w:r w:rsidRPr="00115AC5">
        <w:rPr>
          <w:rFonts w:ascii="Times New Roman" w:eastAsia="Times New Roman" w:hAnsi="Times New Roman" w:cs="Arial"/>
          <w:sz w:val="28"/>
          <w:szCs w:val="28"/>
          <w:lang w:eastAsia="ru-RU"/>
        </w:rPr>
        <w:t>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6477398"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4E2A4AAF"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47800BD1"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16522E84"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r w:rsidRPr="00115AC5">
        <w:rPr>
          <w:rFonts w:ascii="Times New Roman" w:eastAsia="Times New Roman" w:hAnsi="Times New Roman" w:cs="Arial"/>
          <w:sz w:val="28"/>
          <w:szCs w:val="28"/>
          <w:lang w:eastAsia="ru-RU"/>
        </w:rPr>
        <w:t xml:space="preserve">Глава Завитинского </w:t>
      </w:r>
    </w:p>
    <w:p w14:paraId="69CF2C68"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r w:rsidRPr="00115AC5">
        <w:rPr>
          <w:rFonts w:ascii="Times New Roman" w:eastAsia="Times New Roman" w:hAnsi="Times New Roman" w:cs="Arial"/>
          <w:sz w:val="28"/>
          <w:szCs w:val="28"/>
          <w:lang w:eastAsia="ru-RU"/>
        </w:rPr>
        <w:t xml:space="preserve">муниципального округа                                                                        С.С. </w:t>
      </w:r>
      <w:proofErr w:type="spellStart"/>
      <w:r w:rsidRPr="00115AC5">
        <w:rPr>
          <w:rFonts w:ascii="Times New Roman" w:eastAsia="Times New Roman" w:hAnsi="Times New Roman" w:cs="Arial"/>
          <w:sz w:val="28"/>
          <w:szCs w:val="28"/>
          <w:lang w:eastAsia="ru-RU"/>
        </w:rPr>
        <w:t>Линевич</w:t>
      </w:r>
      <w:proofErr w:type="spellEnd"/>
    </w:p>
    <w:p w14:paraId="4BE7834C"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0BA4DB92" w14:textId="77777777" w:rsidR="00417CE5" w:rsidRDefault="00417CE5"/>
    <w:p w14:paraId="4E88252A" w14:textId="77777777" w:rsidR="00115AC5" w:rsidRDefault="00115AC5"/>
    <w:p w14:paraId="58068DC7" w14:textId="77777777" w:rsidR="00115AC5" w:rsidRDefault="00115AC5"/>
    <w:p w14:paraId="0E79FD1D" w14:textId="77777777" w:rsidR="00115AC5" w:rsidRDefault="00115AC5"/>
    <w:p w14:paraId="78EFF1A3" w14:textId="77777777" w:rsidR="00115AC5" w:rsidRDefault="00115AC5"/>
    <w:p w14:paraId="2815EB95" w14:textId="77777777" w:rsidR="00115AC5" w:rsidRDefault="00115AC5"/>
    <w:p w14:paraId="6BFB8639" w14:textId="77777777" w:rsidR="00115AC5" w:rsidRDefault="00115AC5"/>
    <w:p w14:paraId="2B592368" w14:textId="77777777" w:rsidR="00115AC5" w:rsidRDefault="00115AC5"/>
    <w:p w14:paraId="15B01970" w14:textId="77777777" w:rsidR="00115AC5" w:rsidRDefault="00115AC5"/>
    <w:p w14:paraId="1FCC8A32" w14:textId="77777777" w:rsidR="00115AC5" w:rsidRDefault="00115AC5"/>
    <w:p w14:paraId="04DE75F6" w14:textId="77777777" w:rsidR="00115AC5" w:rsidRDefault="00115AC5"/>
    <w:p w14:paraId="65601104" w14:textId="77777777" w:rsidR="00115AC5" w:rsidRDefault="00115AC5"/>
    <w:p w14:paraId="3179BE90" w14:textId="77777777" w:rsidR="00115AC5" w:rsidRDefault="00115AC5"/>
    <w:p w14:paraId="26907AAC" w14:textId="77777777" w:rsidR="00115AC5" w:rsidRDefault="00115AC5"/>
    <w:p w14:paraId="0FBEE297" w14:textId="77777777" w:rsidR="00115AC5" w:rsidRDefault="00115AC5"/>
    <w:p w14:paraId="290786FC" w14:textId="77777777" w:rsidR="00115AC5" w:rsidRDefault="00115AC5"/>
    <w:p w14:paraId="20D23A01" w14:textId="77777777" w:rsidR="00115AC5" w:rsidRDefault="00115AC5"/>
    <w:p w14:paraId="3C0804A4" w14:textId="77777777" w:rsidR="00115AC5" w:rsidRDefault="00115AC5"/>
    <w:p w14:paraId="1AA6DDF9" w14:textId="77777777" w:rsidR="00115AC5" w:rsidRDefault="00115AC5"/>
    <w:p w14:paraId="0E9E5D7F" w14:textId="77777777" w:rsidR="00115AC5" w:rsidRDefault="00115AC5"/>
    <w:p w14:paraId="6C7581EA"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7305D15C"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413DB13B"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p w14:paraId="76C4F32E" w14:textId="77777777" w:rsidR="00115AC5" w:rsidRPr="00115AC5" w:rsidRDefault="00115AC5" w:rsidP="00115AC5">
      <w:pPr>
        <w:spacing w:after="0" w:line="240" w:lineRule="auto"/>
        <w:contextualSpacing/>
        <w:jc w:val="both"/>
        <w:rPr>
          <w:rFonts w:ascii="Times New Roman" w:eastAsia="Times New Roman" w:hAnsi="Times New Roman" w:cs="Arial"/>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703"/>
      </w:tblGrid>
      <w:tr w:rsidR="00115AC5" w:rsidRPr="00115AC5" w14:paraId="27B140F5" w14:textId="77777777" w:rsidTr="00353EF4">
        <w:trPr>
          <w:trHeight w:val="1701"/>
        </w:trPr>
        <w:tc>
          <w:tcPr>
            <w:tcW w:w="4554" w:type="dxa"/>
          </w:tcPr>
          <w:p w14:paraId="3A04B707" w14:textId="296AE1AB" w:rsidR="00115AC5" w:rsidRPr="00115AC5" w:rsidRDefault="00DE2646" w:rsidP="00115AC5">
            <w:pPr>
              <w:jc w:val="right"/>
              <w:rPr>
                <w:rFonts w:ascii="Times New Roman" w:hAnsi="Times New Roman" w:cs="Times New Roman"/>
                <w:sz w:val="28"/>
                <w:szCs w:val="28"/>
              </w:rPr>
            </w:pPr>
            <w:r>
              <w:rPr>
                <w:rFonts w:ascii="Times New Roman" w:hAnsi="Times New Roman" w:cs="Arial"/>
                <w:sz w:val="20"/>
                <w:szCs w:val="20"/>
              </w:rPr>
              <w:lastRenderedPageBreak/>
              <w:t xml:space="preserve"> </w:t>
            </w:r>
            <w:bookmarkStart w:id="0" w:name="_GoBack"/>
            <w:bookmarkEnd w:id="0"/>
          </w:p>
        </w:tc>
        <w:tc>
          <w:tcPr>
            <w:tcW w:w="4703" w:type="dxa"/>
          </w:tcPr>
          <w:p w14:paraId="61EE51CC" w14:textId="77777777" w:rsidR="00115AC5" w:rsidRPr="00115AC5" w:rsidRDefault="00951389" w:rsidP="004E0FEB">
            <w:pPr>
              <w:rPr>
                <w:rFonts w:ascii="Times New Roman" w:hAnsi="Times New Roman" w:cs="Times New Roman"/>
                <w:sz w:val="28"/>
                <w:szCs w:val="28"/>
              </w:rPr>
            </w:pPr>
            <w:r>
              <w:rPr>
                <w:rFonts w:ascii="Times New Roman" w:hAnsi="Times New Roman" w:cs="Times New Roman"/>
                <w:sz w:val="28"/>
                <w:szCs w:val="28"/>
              </w:rPr>
              <w:t>Приложение № 1</w:t>
            </w:r>
          </w:p>
          <w:p w14:paraId="0EC4D92D" w14:textId="77777777" w:rsidR="00115AC5" w:rsidRPr="00115AC5" w:rsidRDefault="00115AC5" w:rsidP="004E0FEB">
            <w:pPr>
              <w:jc w:val="both"/>
              <w:rPr>
                <w:rFonts w:ascii="Times New Roman" w:hAnsi="Times New Roman" w:cs="Times New Roman"/>
                <w:sz w:val="28"/>
                <w:szCs w:val="28"/>
              </w:rPr>
            </w:pPr>
            <w:r w:rsidRPr="00115AC5">
              <w:rPr>
                <w:rFonts w:ascii="Times New Roman" w:hAnsi="Times New Roman" w:cs="Times New Roman"/>
                <w:sz w:val="28"/>
                <w:szCs w:val="28"/>
              </w:rPr>
              <w:t>УТВЕРЖДЕНО</w:t>
            </w:r>
          </w:p>
          <w:p w14:paraId="30CC5390" w14:textId="77777777" w:rsidR="009C12A0" w:rsidRDefault="00115AC5" w:rsidP="004E0FEB">
            <w:pPr>
              <w:tabs>
                <w:tab w:val="left" w:pos="540"/>
              </w:tabs>
              <w:rPr>
                <w:rFonts w:ascii="Times New Roman" w:hAnsi="Times New Roman" w:cs="Times New Roman"/>
                <w:sz w:val="28"/>
                <w:szCs w:val="28"/>
              </w:rPr>
            </w:pPr>
            <w:r w:rsidRPr="00115AC5">
              <w:rPr>
                <w:rFonts w:ascii="Times New Roman" w:hAnsi="Times New Roman" w:cs="Times New Roman"/>
                <w:sz w:val="28"/>
                <w:szCs w:val="28"/>
              </w:rPr>
              <w:t xml:space="preserve">постановлением главы Завитинского муниципального округа </w:t>
            </w:r>
          </w:p>
          <w:p w14:paraId="29AE8857" w14:textId="77777777" w:rsidR="00115AC5" w:rsidRPr="00115AC5" w:rsidRDefault="00C45FE8" w:rsidP="004E0FEB">
            <w:pPr>
              <w:tabs>
                <w:tab w:val="left" w:pos="540"/>
              </w:tabs>
              <w:rPr>
                <w:rFonts w:ascii="Times New Roman" w:hAnsi="Times New Roman" w:cs="Times New Roman"/>
                <w:sz w:val="28"/>
                <w:szCs w:val="28"/>
              </w:rPr>
            </w:pPr>
            <w:r>
              <w:rPr>
                <w:rFonts w:ascii="Times New Roman" w:hAnsi="Times New Roman" w:cs="Times New Roman"/>
                <w:sz w:val="28"/>
                <w:szCs w:val="28"/>
              </w:rPr>
              <w:t>от 15.04.2022</w:t>
            </w:r>
            <w:r w:rsidR="009C12A0">
              <w:rPr>
                <w:rFonts w:ascii="Times New Roman" w:hAnsi="Times New Roman" w:cs="Times New Roman"/>
                <w:sz w:val="28"/>
                <w:szCs w:val="28"/>
              </w:rPr>
              <w:t xml:space="preserve"> №</w:t>
            </w:r>
            <w:r>
              <w:rPr>
                <w:rFonts w:ascii="Times New Roman" w:hAnsi="Times New Roman" w:cs="Times New Roman"/>
                <w:sz w:val="28"/>
                <w:szCs w:val="28"/>
              </w:rPr>
              <w:t xml:space="preserve"> 302</w:t>
            </w:r>
          </w:p>
        </w:tc>
      </w:tr>
    </w:tbl>
    <w:p w14:paraId="5615B831" w14:textId="77777777" w:rsidR="00115AC5" w:rsidRPr="00115AC5" w:rsidRDefault="00115AC5" w:rsidP="00115AC5">
      <w:pPr>
        <w:suppressAutoHyphens/>
        <w:autoSpaceDE w:val="0"/>
        <w:spacing w:after="0" w:line="240" w:lineRule="auto"/>
        <w:contextualSpacing/>
        <w:jc w:val="center"/>
        <w:rPr>
          <w:rFonts w:ascii="Times New Roman" w:eastAsia="Arial" w:hAnsi="Times New Roman" w:cs="Times New Roman"/>
          <w:b/>
          <w:bCs/>
          <w:kern w:val="1"/>
          <w:sz w:val="28"/>
          <w:szCs w:val="28"/>
          <w:lang w:eastAsia="ar-SA"/>
        </w:rPr>
      </w:pPr>
    </w:p>
    <w:p w14:paraId="1A480AB1" w14:textId="77777777" w:rsidR="00115AC5" w:rsidRPr="00115AC5" w:rsidRDefault="00115AC5" w:rsidP="00E11184">
      <w:pPr>
        <w:spacing w:after="200" w:line="240" w:lineRule="auto"/>
        <w:contextualSpacing/>
        <w:jc w:val="center"/>
        <w:rPr>
          <w:rFonts w:ascii="Times New Roman" w:eastAsia="Times New Roman" w:hAnsi="Times New Roman" w:cs="Times New Roman"/>
          <w:b/>
          <w:sz w:val="28"/>
          <w:szCs w:val="28"/>
          <w:lang w:eastAsia="ru-RU"/>
        </w:rPr>
      </w:pPr>
      <w:r w:rsidRPr="00115AC5">
        <w:rPr>
          <w:rFonts w:ascii="Times New Roman" w:eastAsia="Times New Roman" w:hAnsi="Times New Roman" w:cs="Times New Roman"/>
          <w:b/>
          <w:sz w:val="28"/>
          <w:szCs w:val="28"/>
          <w:lang w:eastAsia="ru-RU"/>
        </w:rPr>
        <w:t>ПОЛОЖЕНИЕ</w:t>
      </w:r>
    </w:p>
    <w:p w14:paraId="58CEE870" w14:textId="77777777" w:rsidR="00115AC5" w:rsidRPr="00417FC7" w:rsidRDefault="00115AC5" w:rsidP="00E11184">
      <w:pPr>
        <w:spacing w:after="200" w:line="240" w:lineRule="auto"/>
        <w:contextualSpacing/>
        <w:jc w:val="center"/>
        <w:rPr>
          <w:rFonts w:ascii="Times New Roman" w:eastAsia="Times New Roman" w:hAnsi="Times New Roman" w:cs="Times New Roman"/>
          <w:b/>
          <w:sz w:val="28"/>
          <w:szCs w:val="28"/>
          <w:lang w:eastAsia="ru-RU"/>
        </w:rPr>
      </w:pPr>
      <w:r w:rsidRPr="00417FC7">
        <w:rPr>
          <w:rFonts w:ascii="Times New Roman" w:eastAsia="Times New Roman" w:hAnsi="Times New Roman" w:cs="Times New Roman"/>
          <w:b/>
          <w:sz w:val="28"/>
          <w:szCs w:val="28"/>
          <w:lang w:eastAsia="ru-RU"/>
        </w:rPr>
        <w:t>о межведомственной комиссии о признании помещения</w:t>
      </w:r>
    </w:p>
    <w:p w14:paraId="14B7FD1D" w14:textId="77777777" w:rsidR="00115AC5" w:rsidRDefault="00115AC5" w:rsidP="00E11184">
      <w:pPr>
        <w:spacing w:after="200" w:line="240" w:lineRule="auto"/>
        <w:contextualSpacing/>
        <w:jc w:val="center"/>
        <w:rPr>
          <w:rFonts w:ascii="Times New Roman" w:eastAsia="Times New Roman" w:hAnsi="Times New Roman" w:cs="Times New Roman"/>
          <w:b/>
          <w:sz w:val="28"/>
          <w:szCs w:val="28"/>
          <w:lang w:eastAsia="ru-RU"/>
        </w:rPr>
      </w:pPr>
      <w:r w:rsidRPr="00417FC7">
        <w:rPr>
          <w:rFonts w:ascii="Times New Roman" w:eastAsia="Times New Roman" w:hAnsi="Times New Roman" w:cs="Times New Roman"/>
          <w:b/>
          <w:sz w:val="28"/>
          <w:szCs w:val="28"/>
          <w:lang w:eastAsia="ru-RU"/>
        </w:rPr>
        <w:t xml:space="preserve">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Завитинского муниципального округа </w:t>
      </w:r>
    </w:p>
    <w:p w14:paraId="7175EEA4" w14:textId="77777777" w:rsidR="00417FC7" w:rsidRDefault="00417FC7" w:rsidP="00E11184">
      <w:pPr>
        <w:spacing w:after="200" w:line="240" w:lineRule="auto"/>
        <w:contextualSpacing/>
        <w:jc w:val="center"/>
        <w:rPr>
          <w:rFonts w:ascii="Times New Roman" w:eastAsia="Times New Roman" w:hAnsi="Times New Roman" w:cs="Times New Roman"/>
          <w:b/>
          <w:sz w:val="28"/>
          <w:szCs w:val="28"/>
          <w:lang w:eastAsia="ru-RU"/>
        </w:rPr>
      </w:pPr>
    </w:p>
    <w:p w14:paraId="5450F0C1" w14:textId="77777777" w:rsidR="00EF26A8" w:rsidRDefault="00EF26A8" w:rsidP="00E11184">
      <w:pPr>
        <w:spacing w:after="200" w:line="240" w:lineRule="auto"/>
        <w:contextualSpacing/>
        <w:jc w:val="center"/>
        <w:rPr>
          <w:rFonts w:ascii="Times New Roman" w:eastAsia="Times New Roman" w:hAnsi="Times New Roman" w:cs="Times New Roman"/>
          <w:b/>
          <w:sz w:val="28"/>
          <w:szCs w:val="28"/>
          <w:lang w:eastAsia="ru-RU"/>
        </w:rPr>
      </w:pPr>
    </w:p>
    <w:p w14:paraId="4030FA99" w14:textId="77777777" w:rsidR="004E0FEB" w:rsidRPr="00417FC7" w:rsidRDefault="00417FC7" w:rsidP="00E11184">
      <w:pPr>
        <w:spacing w:after="200" w:line="240" w:lineRule="auto"/>
        <w:contextualSpacing/>
        <w:jc w:val="center"/>
        <w:rPr>
          <w:rFonts w:ascii="Times New Roman" w:eastAsia="Times New Roman" w:hAnsi="Times New Roman" w:cs="Times New Roman"/>
          <w:sz w:val="28"/>
          <w:szCs w:val="28"/>
          <w:lang w:eastAsia="ru-RU"/>
        </w:rPr>
      </w:pPr>
      <w:r w:rsidRPr="00417FC7">
        <w:rPr>
          <w:rFonts w:ascii="Times New Roman" w:eastAsia="Times New Roman" w:hAnsi="Times New Roman" w:cs="Times New Roman"/>
          <w:sz w:val="28"/>
          <w:szCs w:val="28"/>
          <w:lang w:eastAsia="ru-RU"/>
        </w:rPr>
        <w:t>1.Общие положения</w:t>
      </w:r>
    </w:p>
    <w:p w14:paraId="320A9B4C" w14:textId="77777777" w:rsidR="00115AC5" w:rsidRPr="00115AC5" w:rsidRDefault="00115AC5" w:rsidP="00E11184">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1.1. Межведомственная комиссия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Комиссия) является коллегиальным совещательным органом при администрации Завитинского муниципального округа действующим на постоянной основе и создается для оценки соответствия жилых помещений и домов, расположенных на территории  Завитинского муниципального округа требованиям к жилым помещениям,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BF472AC"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1.2. Комиссия в своей деятельности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утвержденное постановлением Правительства РФ от 28.01.2006 № 47), действующим федеральным законодательством, а также настоящим Положением.</w:t>
      </w:r>
    </w:p>
    <w:p w14:paraId="4BE015F0"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1.3.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14:paraId="6EB66FC7" w14:textId="77777777" w:rsid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1.4.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14:paraId="67EB0C18" w14:textId="77777777" w:rsidR="00417FC7" w:rsidRPr="00115AC5" w:rsidRDefault="00417FC7" w:rsidP="004E0FEB">
      <w:pPr>
        <w:spacing w:after="200" w:line="240" w:lineRule="auto"/>
        <w:ind w:firstLine="709"/>
        <w:contextualSpacing/>
        <w:jc w:val="both"/>
        <w:rPr>
          <w:rFonts w:ascii="Times New Roman" w:eastAsia="Times New Roman" w:hAnsi="Times New Roman" w:cs="Times New Roman"/>
          <w:sz w:val="28"/>
          <w:szCs w:val="28"/>
          <w:lang w:eastAsia="ru-RU"/>
        </w:rPr>
      </w:pPr>
    </w:p>
    <w:p w14:paraId="3F3BD6A7" w14:textId="77777777" w:rsidR="00115AC5" w:rsidRPr="00417FC7" w:rsidRDefault="00115AC5" w:rsidP="004E0FEB">
      <w:pPr>
        <w:spacing w:after="200" w:line="240" w:lineRule="auto"/>
        <w:contextualSpacing/>
        <w:jc w:val="center"/>
        <w:rPr>
          <w:rFonts w:ascii="Times New Roman" w:eastAsia="Times New Roman" w:hAnsi="Times New Roman" w:cs="Times New Roman"/>
          <w:sz w:val="28"/>
          <w:szCs w:val="28"/>
          <w:lang w:eastAsia="ru-RU"/>
        </w:rPr>
      </w:pPr>
      <w:r w:rsidRPr="00417FC7">
        <w:rPr>
          <w:rFonts w:ascii="Times New Roman" w:eastAsia="Times New Roman" w:hAnsi="Times New Roman" w:cs="Times New Roman"/>
          <w:sz w:val="28"/>
          <w:szCs w:val="28"/>
          <w:lang w:eastAsia="ru-RU"/>
        </w:rPr>
        <w:lastRenderedPageBreak/>
        <w:t xml:space="preserve">2. </w:t>
      </w:r>
      <w:r w:rsidR="00417FC7">
        <w:rPr>
          <w:rFonts w:ascii="Times New Roman" w:eastAsia="Times New Roman" w:hAnsi="Times New Roman" w:cs="Times New Roman"/>
          <w:sz w:val="28"/>
          <w:szCs w:val="28"/>
          <w:lang w:eastAsia="ru-RU"/>
        </w:rPr>
        <w:t xml:space="preserve"> Основная деятельность комиссии</w:t>
      </w:r>
    </w:p>
    <w:p w14:paraId="75A687A7"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проведенной в соответствии с постановлением Правительства Российской Федерации от 21 августа 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ущерба, подлежащего возмещению в рамках программы организации ущерба, причиненного расположенным на территориях субъектов Российской Федерации жилым помещениям, с использованием механизма добровольного страхования за счет страхового возмещения и помощи, предоставляемой за счет средств бюджетов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28358A">
        <w:rPr>
          <w:rFonts w:ascii="Times New Roman" w:eastAsia="Times New Roman" w:hAnsi="Times New Roman" w:cs="Times New Roman"/>
          <w:sz w:val="28"/>
          <w:szCs w:val="28"/>
          <w:lang w:eastAsia="ru-RU"/>
        </w:rPr>
        <w:t>мом и жилого дома садовым домом</w:t>
      </w:r>
      <w:r w:rsidRPr="00115AC5">
        <w:rPr>
          <w:rFonts w:ascii="Times New Roman" w:eastAsia="Times New Roman" w:hAnsi="Times New Roman" w:cs="Times New Roman"/>
          <w:sz w:val="28"/>
          <w:szCs w:val="28"/>
          <w:lang w:eastAsia="ru-RU"/>
        </w:rPr>
        <w:t>,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проводит оценку соответствия помещения установленным в настоящем  Положении требованиям и принимает решение в порядке, предусмотренном пунктом 47, утвержденным постановлением Правительства РФ от 28.01.2006 № 47.</w:t>
      </w:r>
    </w:p>
    <w:p w14:paraId="10AEFA59"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2.2. Для рассмотрения вопроса о пригодности (непригодности) помещения для проживания и признания многоквартирного дома авари</w:t>
      </w:r>
      <w:r w:rsidR="009C12A0">
        <w:rPr>
          <w:rFonts w:ascii="Times New Roman" w:eastAsia="Times New Roman" w:hAnsi="Times New Roman" w:cs="Times New Roman"/>
          <w:sz w:val="28"/>
          <w:szCs w:val="28"/>
          <w:lang w:eastAsia="ru-RU"/>
        </w:rPr>
        <w:t>йным заявитель предоставляет в К</w:t>
      </w:r>
      <w:r w:rsidRPr="00115AC5">
        <w:rPr>
          <w:rFonts w:ascii="Times New Roman" w:eastAsia="Times New Roman" w:hAnsi="Times New Roman" w:cs="Times New Roman"/>
          <w:sz w:val="28"/>
          <w:szCs w:val="28"/>
          <w:lang w:eastAsia="ru-RU"/>
        </w:rPr>
        <w:t>омиссию по месту нахождения жилого помещения следующие документы:</w:t>
      </w:r>
    </w:p>
    <w:p w14:paraId="23C6D25E"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1D81362B"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0107D72F"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14:paraId="24D6C519"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г) заключение </w:t>
      </w:r>
      <w:r w:rsidR="00FE5F0C">
        <w:rPr>
          <w:rFonts w:ascii="Times New Roman" w:eastAsia="Times New Roman" w:hAnsi="Times New Roman" w:cs="Times New Roman"/>
          <w:sz w:val="28"/>
          <w:szCs w:val="28"/>
          <w:lang w:eastAsia="ru-RU"/>
        </w:rPr>
        <w:t xml:space="preserve">специализированной организации, </w:t>
      </w:r>
      <w:r w:rsidRPr="00115AC5">
        <w:rPr>
          <w:rFonts w:ascii="Times New Roman" w:eastAsia="Times New Roman" w:hAnsi="Times New Roman" w:cs="Times New Roman"/>
          <w:sz w:val="28"/>
          <w:szCs w:val="28"/>
          <w:lang w:eastAsia="ru-RU"/>
        </w:rPr>
        <w:t xml:space="preserve">проводившей обследование многоквартирного дома, - в случае постановки вопроса о </w:t>
      </w:r>
      <w:r w:rsidRPr="00115AC5">
        <w:rPr>
          <w:rFonts w:ascii="Times New Roman" w:eastAsia="Times New Roman" w:hAnsi="Times New Roman" w:cs="Times New Roman"/>
          <w:sz w:val="28"/>
          <w:szCs w:val="28"/>
          <w:lang w:eastAsia="ru-RU"/>
        </w:rPr>
        <w:lastRenderedPageBreak/>
        <w:t>признании многоквартирного дома аварийным и подлежащим сносу или реконструкции;</w:t>
      </w:r>
    </w:p>
    <w:p w14:paraId="5E540B33"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предоставление такого заключения является необходимым для принятия решения о признании жилого помещения соответствующим (не соответствующим);</w:t>
      </w:r>
    </w:p>
    <w:p w14:paraId="593E94EE"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14:paraId="50E4581C"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 Комиссия имеет право:</w:t>
      </w:r>
    </w:p>
    <w:p w14:paraId="6315085B"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2.2.1. Определять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саморегулирующей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утверждённым постановлением Правительства РФ от 28.01.2006 № 47  требованиям.</w:t>
      </w:r>
    </w:p>
    <w:p w14:paraId="38EE7143"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2.2.2. 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2E7BE7E4"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2.2.3. Составлять заключения в поря</w:t>
      </w:r>
      <w:r w:rsidR="0028358A">
        <w:rPr>
          <w:rFonts w:ascii="Times New Roman" w:eastAsia="Times New Roman" w:hAnsi="Times New Roman" w:cs="Times New Roman"/>
          <w:sz w:val="28"/>
          <w:szCs w:val="28"/>
          <w:lang w:eastAsia="ru-RU"/>
        </w:rPr>
        <w:t>дке, предусмотренном пунктом 4.5</w:t>
      </w:r>
      <w:r w:rsidRPr="00115AC5">
        <w:rPr>
          <w:rFonts w:ascii="Times New Roman" w:eastAsia="Times New Roman" w:hAnsi="Times New Roman" w:cs="Times New Roman"/>
          <w:sz w:val="28"/>
          <w:szCs w:val="28"/>
          <w:lang w:eastAsia="ru-RU"/>
        </w:rPr>
        <w:t>. настоящего Положения, по форме согласно приложению № 1 (далее - заключение).</w:t>
      </w:r>
    </w:p>
    <w:p w14:paraId="627BD36B"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2.2.4. Составлять акты обследования помещения (в случае принятия Комиссией решения о необходимости проведения обследования) и составлять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436A958D"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2.2.5.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 утверждённого постановлением Правительства РФ от 28.01.2006 № 47.</w:t>
      </w:r>
    </w:p>
    <w:p w14:paraId="6AF8085A"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2.2.6. Комиссия на основании межведомственных запросов с использованием единой системы межведомственного электронного </w:t>
      </w:r>
      <w:r w:rsidRPr="00115AC5">
        <w:rPr>
          <w:rFonts w:ascii="Times New Roman" w:eastAsia="Times New Roman" w:hAnsi="Times New Roman" w:cs="Times New Roman"/>
          <w:sz w:val="28"/>
          <w:szCs w:val="28"/>
          <w:lang w:eastAsia="ru-RU"/>
        </w:rPr>
        <w:lastRenderedPageBreak/>
        <w:t>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4865657F"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а) сведения из Единого государственного реестра недвижимости;</w:t>
      </w:r>
    </w:p>
    <w:p w14:paraId="74F39C44"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14:paraId="40BEC275"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w:t>
      </w:r>
      <w:r w:rsidR="0028358A">
        <w:rPr>
          <w:rFonts w:ascii="Times New Roman" w:eastAsia="Times New Roman" w:hAnsi="Times New Roman" w:cs="Times New Roman"/>
          <w:sz w:val="28"/>
          <w:szCs w:val="28"/>
          <w:lang w:eastAsia="ru-RU"/>
        </w:rPr>
        <w:t>в соответствии с абзацем 3</w:t>
      </w:r>
      <w:r w:rsidRPr="00115AC5">
        <w:rPr>
          <w:rFonts w:ascii="Times New Roman" w:eastAsia="Times New Roman" w:hAnsi="Times New Roman" w:cs="Times New Roman"/>
          <w:sz w:val="28"/>
          <w:szCs w:val="28"/>
          <w:lang w:eastAsia="ru-RU"/>
        </w:rPr>
        <w:t xml:space="preserve"> пункта 44 Положения, утверждённого постановлением Правительства РФ от 28.01.2006 №47, признано необходимым для принятия решения о признании жилого помещения соответствующим (не соответствующим) установленным в Положении, утверждённом постановлением Правительства РФ от 28.01.2006 №47 требованиям.</w:t>
      </w:r>
    </w:p>
    <w:p w14:paraId="7136CFC1" w14:textId="77777777" w:rsid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Комиссия вправе запрашивать эти документы в органах государственного надзора (кон</w:t>
      </w:r>
      <w:r w:rsidR="0028358A">
        <w:rPr>
          <w:rFonts w:ascii="Times New Roman" w:eastAsia="Times New Roman" w:hAnsi="Times New Roman" w:cs="Times New Roman"/>
          <w:sz w:val="28"/>
          <w:szCs w:val="28"/>
          <w:lang w:eastAsia="ru-RU"/>
        </w:rPr>
        <w:t>троля), указанных в абзаце 5</w:t>
      </w:r>
      <w:r w:rsidRPr="00115AC5">
        <w:rPr>
          <w:rFonts w:ascii="Times New Roman" w:eastAsia="Times New Roman" w:hAnsi="Times New Roman" w:cs="Times New Roman"/>
          <w:sz w:val="28"/>
          <w:szCs w:val="28"/>
          <w:lang w:eastAsia="ru-RU"/>
        </w:rPr>
        <w:t xml:space="preserve"> пункта 7 Положения, утверждённого постановлением Правительства РФ от 28.01.2006 № 47.</w:t>
      </w:r>
    </w:p>
    <w:p w14:paraId="5ECD035E" w14:textId="77777777" w:rsidR="00EF26A8" w:rsidRPr="00115AC5" w:rsidRDefault="00EF26A8" w:rsidP="004E0FEB">
      <w:pPr>
        <w:spacing w:after="200" w:line="240" w:lineRule="auto"/>
        <w:ind w:firstLine="709"/>
        <w:contextualSpacing/>
        <w:jc w:val="both"/>
        <w:rPr>
          <w:rFonts w:ascii="Times New Roman" w:eastAsia="Times New Roman" w:hAnsi="Times New Roman" w:cs="Times New Roman"/>
          <w:sz w:val="28"/>
          <w:szCs w:val="28"/>
          <w:lang w:eastAsia="ru-RU"/>
        </w:rPr>
      </w:pPr>
    </w:p>
    <w:p w14:paraId="7A07087C" w14:textId="77777777" w:rsidR="00115AC5" w:rsidRPr="00417FC7" w:rsidRDefault="00BE3D87" w:rsidP="00EF26A8">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 К</w:t>
      </w:r>
      <w:r w:rsidR="00417FC7">
        <w:rPr>
          <w:rFonts w:ascii="Times New Roman" w:eastAsia="Times New Roman" w:hAnsi="Times New Roman" w:cs="Times New Roman"/>
          <w:sz w:val="28"/>
          <w:szCs w:val="28"/>
          <w:lang w:eastAsia="ru-RU"/>
        </w:rPr>
        <w:t>омиссии</w:t>
      </w:r>
    </w:p>
    <w:p w14:paraId="7ADD66FE" w14:textId="77777777" w:rsidR="00115AC5" w:rsidRPr="00115AC5" w:rsidRDefault="00260749" w:rsidP="004E0FEB">
      <w:pPr>
        <w:spacing w:after="20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3.1. В состав К</w:t>
      </w:r>
      <w:r w:rsidR="00115AC5" w:rsidRPr="00115AC5">
        <w:rPr>
          <w:rFonts w:ascii="Times New Roman" w:eastAsia="Times New Roman" w:hAnsi="Times New Roman" w:cs="Times New Roman"/>
          <w:sz w:val="28"/>
          <w:szCs w:val="28"/>
          <w:lang w:eastAsia="ru-RU"/>
        </w:rPr>
        <w:t>омиссии включаются специалисты администрации Завитинского муници</w:t>
      </w:r>
      <w:r>
        <w:rPr>
          <w:rFonts w:ascii="Times New Roman" w:eastAsia="Times New Roman" w:hAnsi="Times New Roman" w:cs="Times New Roman"/>
          <w:sz w:val="28"/>
          <w:szCs w:val="28"/>
          <w:lang w:eastAsia="ru-RU"/>
        </w:rPr>
        <w:t>пального округа. Председателем К</w:t>
      </w:r>
      <w:r w:rsidR="00115AC5" w:rsidRPr="00115AC5">
        <w:rPr>
          <w:rFonts w:ascii="Times New Roman" w:eastAsia="Times New Roman" w:hAnsi="Times New Roman" w:cs="Times New Roman"/>
          <w:sz w:val="28"/>
          <w:szCs w:val="28"/>
          <w:lang w:eastAsia="ru-RU"/>
        </w:rPr>
        <w:t xml:space="preserve">омиссии назначается заместитель главы администрации Завитинского муниципального округа по муниципальному хозяйству. </w:t>
      </w:r>
    </w:p>
    <w:p w14:paraId="1AC5187C" w14:textId="77777777" w:rsidR="00115AC5" w:rsidRPr="00115AC5" w:rsidRDefault="00260749"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состав К</w:t>
      </w:r>
      <w:r w:rsidR="00115AC5" w:rsidRPr="00115AC5">
        <w:rPr>
          <w:rFonts w:ascii="Times New Roman" w:eastAsia="Times New Roman" w:hAnsi="Times New Roman" w:cs="Times New Roman"/>
          <w:sz w:val="28"/>
          <w:szCs w:val="28"/>
          <w:lang w:eastAsia="ru-RU"/>
        </w:rPr>
        <w:t>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утверждённого постановлением Прави</w:t>
      </w:r>
      <w:r>
        <w:rPr>
          <w:rFonts w:ascii="Times New Roman" w:eastAsia="Times New Roman" w:hAnsi="Times New Roman" w:cs="Times New Roman"/>
          <w:sz w:val="28"/>
          <w:szCs w:val="28"/>
          <w:lang w:eastAsia="ru-RU"/>
        </w:rPr>
        <w:t>т</w:t>
      </w:r>
      <w:r w:rsidR="00BB7321">
        <w:rPr>
          <w:rFonts w:ascii="Times New Roman" w:eastAsia="Times New Roman" w:hAnsi="Times New Roman" w:cs="Times New Roman"/>
          <w:sz w:val="28"/>
          <w:szCs w:val="28"/>
          <w:lang w:eastAsia="ru-RU"/>
        </w:rPr>
        <w:t xml:space="preserve">ельства РФ от 28.01.2006 № 47 </w:t>
      </w:r>
      <w:r w:rsidR="00115AC5" w:rsidRPr="00115AC5">
        <w:rPr>
          <w:rFonts w:ascii="Times New Roman" w:eastAsia="Times New Roman" w:hAnsi="Times New Roman" w:cs="Times New Roman"/>
          <w:sz w:val="28"/>
          <w:szCs w:val="28"/>
          <w:lang w:eastAsia="ru-RU"/>
        </w:rPr>
        <w:t>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16490A6B"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3.2. Состав Комиссии утверждается постановлением главы Завитинского муниципального округа.</w:t>
      </w:r>
    </w:p>
    <w:p w14:paraId="0B215549"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3.3. Члены Комиссии участвуют в заседаниях Комиссии лично.</w:t>
      </w:r>
    </w:p>
    <w:p w14:paraId="18D17DA8" w14:textId="77777777" w:rsidR="00115AC5" w:rsidRPr="00115AC5" w:rsidRDefault="00923B08"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В ходе работы</w:t>
      </w:r>
      <w:r w:rsidR="00115AC5" w:rsidRPr="00115AC5">
        <w:rPr>
          <w:rFonts w:ascii="Times New Roman" w:eastAsia="Times New Roman" w:hAnsi="Times New Roman" w:cs="Times New Roman"/>
          <w:sz w:val="28"/>
          <w:szCs w:val="28"/>
          <w:lang w:eastAsia="ru-RU"/>
        </w:rPr>
        <w:t xml:space="preserve"> Комиссии</w:t>
      </w:r>
      <w:r>
        <w:rPr>
          <w:rFonts w:ascii="Times New Roman" w:eastAsia="Times New Roman" w:hAnsi="Times New Roman" w:cs="Times New Roman"/>
          <w:sz w:val="28"/>
          <w:szCs w:val="28"/>
          <w:lang w:eastAsia="ru-RU"/>
        </w:rPr>
        <w:t xml:space="preserve"> в случае необходимости</w:t>
      </w:r>
      <w:r w:rsidR="00115AC5" w:rsidRPr="00115AC5">
        <w:rPr>
          <w:rFonts w:ascii="Times New Roman" w:eastAsia="Times New Roman" w:hAnsi="Times New Roman" w:cs="Times New Roman"/>
          <w:sz w:val="28"/>
          <w:szCs w:val="28"/>
          <w:lang w:eastAsia="ru-RU"/>
        </w:rPr>
        <w:t xml:space="preserve"> привлекается собственник жилого помещения </w:t>
      </w:r>
      <w:r w:rsidR="00B30700">
        <w:rPr>
          <w:rFonts w:ascii="Times New Roman" w:eastAsia="Times New Roman" w:hAnsi="Times New Roman" w:cs="Times New Roman"/>
          <w:sz w:val="28"/>
          <w:szCs w:val="28"/>
          <w:lang w:eastAsia="ru-RU"/>
        </w:rPr>
        <w:t>(уполномоченное им лицо).</w:t>
      </w:r>
      <w:r w:rsidR="00115AC5" w:rsidRPr="00115AC5">
        <w:rPr>
          <w:rFonts w:ascii="Times New Roman" w:eastAsia="Times New Roman" w:hAnsi="Times New Roman" w:cs="Times New Roman"/>
          <w:sz w:val="28"/>
          <w:szCs w:val="28"/>
          <w:lang w:eastAsia="ru-RU"/>
        </w:rPr>
        <w:t xml:space="preserve"> </w:t>
      </w:r>
    </w:p>
    <w:p w14:paraId="37CE48FC" w14:textId="77777777" w:rsidR="00B30700"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3.5. В случае если </w:t>
      </w:r>
      <w:r w:rsidR="00923B08">
        <w:rPr>
          <w:rFonts w:ascii="Times New Roman" w:eastAsia="Times New Roman" w:hAnsi="Times New Roman" w:cs="Times New Roman"/>
          <w:sz w:val="28"/>
          <w:szCs w:val="28"/>
          <w:lang w:eastAsia="ru-RU"/>
        </w:rPr>
        <w:t>необходимо Комиссией провести оценку</w:t>
      </w:r>
      <w:r w:rsidRPr="00115AC5">
        <w:rPr>
          <w:rFonts w:ascii="Times New Roman" w:eastAsia="Times New Roman" w:hAnsi="Times New Roman" w:cs="Times New Roman"/>
          <w:sz w:val="28"/>
          <w:szCs w:val="28"/>
          <w:lang w:eastAsia="ru-RU"/>
        </w:rPr>
        <w:t xml:space="preserve"> жилых помещений жилищного фонда Российской Федерации или многоквартирного дома, находящегося в федер</w:t>
      </w:r>
      <w:r w:rsidR="00BE3D87">
        <w:rPr>
          <w:rFonts w:ascii="Times New Roman" w:eastAsia="Times New Roman" w:hAnsi="Times New Roman" w:cs="Times New Roman"/>
          <w:sz w:val="28"/>
          <w:szCs w:val="28"/>
          <w:lang w:eastAsia="ru-RU"/>
        </w:rPr>
        <w:t>альной собственности, в состав К</w:t>
      </w:r>
      <w:r w:rsidRPr="00115AC5">
        <w:rPr>
          <w:rFonts w:ascii="Times New Roman" w:eastAsia="Times New Roman" w:hAnsi="Times New Roman" w:cs="Times New Roman"/>
          <w:sz w:val="28"/>
          <w:szCs w:val="28"/>
          <w:lang w:eastAsia="ru-RU"/>
        </w:rPr>
        <w:t xml:space="preserve">омиссии с </w:t>
      </w:r>
      <w:r w:rsidRPr="00115AC5">
        <w:rPr>
          <w:rFonts w:ascii="Times New Roman" w:eastAsia="Times New Roman" w:hAnsi="Times New Roman" w:cs="Times New Roman"/>
          <w:sz w:val="28"/>
          <w:szCs w:val="28"/>
          <w:lang w:eastAsia="ru-RU"/>
        </w:rPr>
        <w:lastRenderedPageBreak/>
        <w:t>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(правообладатель).</w:t>
      </w:r>
    </w:p>
    <w:p w14:paraId="7FD2B2CD" w14:textId="77777777" w:rsidR="00417FC7" w:rsidRPr="004E0FEB" w:rsidRDefault="00417FC7" w:rsidP="004E0FEB">
      <w:pPr>
        <w:spacing w:after="200" w:line="240" w:lineRule="auto"/>
        <w:ind w:firstLine="709"/>
        <w:contextualSpacing/>
        <w:jc w:val="both"/>
        <w:rPr>
          <w:rFonts w:ascii="Times New Roman" w:eastAsia="Times New Roman" w:hAnsi="Times New Roman" w:cs="Times New Roman"/>
          <w:sz w:val="28"/>
          <w:szCs w:val="28"/>
          <w:lang w:eastAsia="ru-RU"/>
        </w:rPr>
      </w:pPr>
    </w:p>
    <w:p w14:paraId="512258B5" w14:textId="77777777" w:rsidR="00B30700" w:rsidRPr="00417FC7" w:rsidRDefault="00115AC5" w:rsidP="004E0FEB">
      <w:pPr>
        <w:spacing w:after="0" w:line="240" w:lineRule="auto"/>
        <w:contextualSpacing/>
        <w:jc w:val="center"/>
        <w:rPr>
          <w:rFonts w:ascii="Times New Roman" w:eastAsia="Times New Roman" w:hAnsi="Times New Roman" w:cs="Times New Roman"/>
          <w:sz w:val="28"/>
          <w:szCs w:val="28"/>
          <w:lang w:eastAsia="ru-RU"/>
        </w:rPr>
      </w:pPr>
      <w:r w:rsidRPr="00417F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13AF9AB7" wp14:editId="52CF2B95">
                <wp:simplePos x="0" y="0"/>
                <wp:positionH relativeFrom="page">
                  <wp:posOffset>1080135</wp:posOffset>
                </wp:positionH>
                <wp:positionV relativeFrom="page">
                  <wp:posOffset>9377045</wp:posOffset>
                </wp:positionV>
                <wp:extent cx="7556500" cy="10693400"/>
                <wp:effectExtent l="0" t="0" r="0" b="0"/>
                <wp:wrapNone/>
                <wp:docPr id="20"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3AB04BE2" id="Shape 20" o:spid="_x0000_s1026" style="position:absolute;margin-left:85.05pt;margin-top:738.35pt;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" fillcolor="#fefefe" stroked="f">
                <v:path arrowok="t"/>
                <o:lock v:ext="edit" rotation="t" position="t"/>
                <w10:wrap anchorx="page" anchory="page"/>
              </v:rect>
            </w:pict>
          </mc:Fallback>
        </mc:AlternateContent>
      </w:r>
      <w:r w:rsidRPr="00417FC7">
        <w:rPr>
          <w:rFonts w:ascii="Times New Roman" w:eastAsia="Times New Roman" w:hAnsi="Times New Roman" w:cs="Times New Roman"/>
          <w:sz w:val="28"/>
          <w:szCs w:val="28"/>
          <w:lang w:eastAsia="ru-RU"/>
        </w:rPr>
        <w:t>4. О</w:t>
      </w:r>
      <w:r w:rsidR="00417FC7">
        <w:rPr>
          <w:rFonts w:ascii="Times New Roman" w:eastAsia="Times New Roman" w:hAnsi="Times New Roman" w:cs="Times New Roman"/>
          <w:sz w:val="28"/>
          <w:szCs w:val="28"/>
          <w:lang w:eastAsia="ru-RU"/>
        </w:rPr>
        <w:t xml:space="preserve">рганизация работы </w:t>
      </w:r>
      <w:r w:rsidR="00BE3D87">
        <w:rPr>
          <w:rFonts w:ascii="Times New Roman" w:eastAsia="Times New Roman" w:hAnsi="Times New Roman" w:cs="Times New Roman"/>
          <w:sz w:val="28"/>
          <w:szCs w:val="28"/>
          <w:lang w:eastAsia="ru-RU"/>
        </w:rPr>
        <w:t>К</w:t>
      </w:r>
      <w:r w:rsidR="00417FC7">
        <w:rPr>
          <w:rFonts w:ascii="Times New Roman" w:eastAsia="Times New Roman" w:hAnsi="Times New Roman" w:cs="Times New Roman"/>
          <w:sz w:val="28"/>
          <w:szCs w:val="28"/>
          <w:lang w:eastAsia="ru-RU"/>
        </w:rPr>
        <w:t>омиссии</w:t>
      </w:r>
    </w:p>
    <w:p w14:paraId="2DB209DF" w14:textId="77777777" w:rsidR="00B30700" w:rsidRDefault="00B30700" w:rsidP="00EF26A8">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15AC5" w:rsidRPr="00115AC5">
        <w:rPr>
          <w:rFonts w:ascii="Times New Roman" w:eastAsia="Times New Roman" w:hAnsi="Times New Roman" w:cs="Times New Roman"/>
          <w:sz w:val="28"/>
          <w:szCs w:val="28"/>
          <w:lang w:eastAsia="ru-RU"/>
        </w:rPr>
        <w:t>. Комиссия самостоятельно устанавливает сроки проведения заседаний по мере поступления заявлений с учетом сроков, утверждённых постановлением Правительства РФ от 28.01.2006 № 47.</w:t>
      </w:r>
    </w:p>
    <w:p w14:paraId="22317BFE" w14:textId="77777777" w:rsidR="00115AC5" w:rsidRPr="00115AC5" w:rsidRDefault="00B30700" w:rsidP="00EF26A8">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4.2. Деятельностью Комиссии руководит её председатель либо по его поручению заместитель председателя.</w:t>
      </w:r>
    </w:p>
    <w:p w14:paraId="5F6E79CA" w14:textId="77777777" w:rsidR="00B30700" w:rsidRDefault="005D0270" w:rsidP="00EF26A8">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15AC5" w:rsidRPr="00115AC5">
        <w:rPr>
          <w:rFonts w:ascii="Times New Roman" w:eastAsia="Times New Roman" w:hAnsi="Times New Roman" w:cs="Times New Roman"/>
          <w:sz w:val="28"/>
          <w:szCs w:val="28"/>
          <w:lang w:eastAsia="ru-RU"/>
        </w:rPr>
        <w:t xml:space="preserve">. Подготовку и организацию проведения заседаний Комиссии, ведение протоколов заседаний, подготовку по окончанию работы Комиссии заключений и актов, передачу экземпляров решения заявителю и собственнику жилого помещения, ведение архива Комиссии организует секретарь Комиссии. </w:t>
      </w:r>
    </w:p>
    <w:p w14:paraId="2C433544"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Заседание Комиссии оформляется протоколом, который подписывается председателем (или его заместителем) и секретарём. </w:t>
      </w:r>
    </w:p>
    <w:p w14:paraId="295F4759"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15AC5" w:rsidRPr="00115AC5">
        <w:rPr>
          <w:rFonts w:ascii="Times New Roman" w:eastAsia="Times New Roman" w:hAnsi="Times New Roman" w:cs="Times New Roman"/>
          <w:sz w:val="28"/>
          <w:szCs w:val="28"/>
          <w:lang w:eastAsia="ru-RU"/>
        </w:rPr>
        <w:t>. Комиссия рассматривает поступившее заявление, или заключение органа государственного надзора (контроля), или экспертизы жилого помещения</w:t>
      </w:r>
      <w:r w:rsidR="0028358A">
        <w:rPr>
          <w:rFonts w:ascii="Times New Roman" w:eastAsia="Times New Roman" w:hAnsi="Times New Roman" w:cs="Times New Roman"/>
          <w:sz w:val="28"/>
          <w:szCs w:val="28"/>
          <w:lang w:eastAsia="ru-RU"/>
        </w:rPr>
        <w:t>, предусмотренные абзацем 1</w:t>
      </w:r>
      <w:r w:rsidR="00115AC5" w:rsidRPr="00115AC5">
        <w:rPr>
          <w:rFonts w:ascii="Times New Roman" w:eastAsia="Times New Roman" w:hAnsi="Times New Roman" w:cs="Times New Roman"/>
          <w:sz w:val="28"/>
          <w:szCs w:val="28"/>
          <w:lang w:eastAsia="ru-RU"/>
        </w:rPr>
        <w:t xml:space="preserve"> пункта 42 Положения, утверждённого постановлением Правительства РФ от 28.01.2006 № 47, в течение 30 календарных дней с даты регистрации, а свободный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свободный перечень объектов (жилых помещений), предусмотренных пунктом 42 Положения, утверждённого постановлением Правительства РФ от 28.01.2006 № 47, в течение 20 календарных дней с даты регистрации и принимает решение (в виде заключения), указанное в </w:t>
      </w:r>
      <w:hyperlink r:id="rId7" w:anchor="Par160%23Par160" w:history="1">
        <w:r w:rsidR="00115AC5" w:rsidRPr="00115AC5">
          <w:rPr>
            <w:rFonts w:ascii="Times New Roman" w:eastAsia="Times New Roman" w:hAnsi="Times New Roman" w:cs="Times New Roman"/>
            <w:color w:val="000000"/>
            <w:sz w:val="28"/>
            <w:szCs w:val="28"/>
            <w:lang w:eastAsia="ru-RU"/>
          </w:rPr>
          <w:t>пункте 47</w:t>
        </w:r>
      </w:hyperlink>
      <w:r w:rsidR="00115AC5" w:rsidRPr="00115AC5">
        <w:rPr>
          <w:rFonts w:ascii="Times New Roman" w:eastAsia="Times New Roman" w:hAnsi="Times New Roman" w:cs="Times New Roman"/>
          <w:sz w:val="28"/>
          <w:szCs w:val="28"/>
          <w:lang w:eastAsia="ru-RU"/>
        </w:rPr>
        <w:t xml:space="preserve"> Положения, утверждённого постановлением Правительства РФ от 28.01.2006 №47,  либо решение о проведении дополнительного обследования оцениваемого помещения.</w:t>
      </w:r>
    </w:p>
    <w:p w14:paraId="4740EC69"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раннее предоставленным на рассмотрение Комиссии.</w:t>
      </w:r>
    </w:p>
    <w:p w14:paraId="20BA5223"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пунктом 45, 45 (1) постановления Правительства РФ от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 межведомственного электронного взаимодействия Комиссия возвращает без </w:t>
      </w:r>
      <w:r w:rsidRPr="00115AC5">
        <w:rPr>
          <w:rFonts w:ascii="Times New Roman" w:eastAsia="Times New Roman" w:hAnsi="Times New Roman" w:cs="Times New Roman"/>
          <w:sz w:val="28"/>
          <w:szCs w:val="28"/>
          <w:lang w:eastAsia="ru-RU"/>
        </w:rPr>
        <w:lastRenderedPageBreak/>
        <w:t>рассмотрения заявление и соответствующие документы в течение 15  календарных дней со дня истечения срока, предусмотренного абзацем первым  пункта 46 постановления Правительства РФ от 28.01.2006 № 47.</w:t>
      </w:r>
    </w:p>
    <w:p w14:paraId="26EDC1F6" w14:textId="77777777" w:rsidR="00B30700"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B30700">
        <w:rPr>
          <w:rFonts w:ascii="Times New Roman" w:eastAsia="Times New Roman" w:hAnsi="Times New Roman" w:cs="Times New Roman"/>
          <w:sz w:val="28"/>
          <w:szCs w:val="28"/>
          <w:lang w:eastAsia="ru-RU"/>
        </w:rPr>
        <w:t>. По результатам работы К</w:t>
      </w:r>
      <w:r w:rsidR="00115AC5" w:rsidRPr="00115AC5">
        <w:rPr>
          <w:rFonts w:ascii="Times New Roman" w:eastAsia="Times New Roman" w:hAnsi="Times New Roman" w:cs="Times New Roman"/>
          <w:sz w:val="28"/>
          <w:szCs w:val="28"/>
          <w:lang w:eastAsia="ru-RU"/>
        </w:rPr>
        <w:t>омиссия принимает одно из следующих решений об оценке соответствия помещений и многоквартирных домов установленным в Положении, утверждённом постановлением Правительства РФ от 28.01.2006 № 47 требованиям:</w:t>
      </w:r>
    </w:p>
    <w:p w14:paraId="0A36CB85"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14:paraId="732A55ED" w14:textId="77777777" w:rsidR="00B30700"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утверждённом постановлением Правительства РФ от 28.01.2006 № 47 требованиями;</w:t>
      </w:r>
    </w:p>
    <w:p w14:paraId="3A2F502C"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14:paraId="44237130"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14:paraId="1EBA2A09"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14:paraId="66EB6ED0"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14:paraId="71070FB4"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15AC5" w:rsidRPr="00115AC5">
        <w:rPr>
          <w:rFonts w:ascii="Times New Roman" w:eastAsia="Times New Roman" w:hAnsi="Times New Roman" w:cs="Times New Roman"/>
          <w:sz w:val="28"/>
          <w:szCs w:val="28"/>
          <w:lang w:eastAsia="ru-RU"/>
        </w:rPr>
        <w:t>. Комиссия правомочна принимать решение (име</w:t>
      </w:r>
      <w:r w:rsidR="00F8554D">
        <w:rPr>
          <w:rFonts w:ascii="Times New Roman" w:eastAsia="Times New Roman" w:hAnsi="Times New Roman" w:cs="Times New Roman"/>
          <w:sz w:val="28"/>
          <w:szCs w:val="28"/>
          <w:lang w:eastAsia="ru-RU"/>
        </w:rPr>
        <w:t>ется кворум), если в заседании К</w:t>
      </w:r>
      <w:r w:rsidR="00115AC5" w:rsidRPr="00115AC5">
        <w:rPr>
          <w:rFonts w:ascii="Times New Roman" w:eastAsia="Times New Roman" w:hAnsi="Times New Roman" w:cs="Times New Roman"/>
          <w:sz w:val="28"/>
          <w:szCs w:val="28"/>
          <w:lang w:eastAsia="ru-RU"/>
        </w:rPr>
        <w:t xml:space="preserve">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14:paraId="36F26D0B"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15AC5" w:rsidRPr="00115AC5">
        <w:rPr>
          <w:rFonts w:ascii="Times New Roman" w:eastAsia="Times New Roman" w:hAnsi="Times New Roman" w:cs="Times New Roman"/>
          <w:sz w:val="28"/>
          <w:szCs w:val="28"/>
          <w:lang w:eastAsia="ru-RU"/>
        </w:rPr>
        <w:t>.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своё особое мнение в письменной форме и приложить его к заключению Комиссии.</w:t>
      </w:r>
    </w:p>
    <w:p w14:paraId="0D4E1431"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6566F4">
        <w:rPr>
          <w:rFonts w:ascii="Times New Roman" w:eastAsia="Times New Roman" w:hAnsi="Times New Roman" w:cs="Times New Roman"/>
          <w:sz w:val="28"/>
          <w:szCs w:val="28"/>
          <w:lang w:eastAsia="ru-RU"/>
        </w:rPr>
        <w:t xml:space="preserve">. </w:t>
      </w:r>
      <w:r w:rsidR="00115AC5" w:rsidRPr="00115AC5">
        <w:rPr>
          <w:rFonts w:ascii="Times New Roman" w:eastAsia="Times New Roman" w:hAnsi="Times New Roman" w:cs="Times New Roman"/>
          <w:sz w:val="28"/>
          <w:szCs w:val="28"/>
          <w:lang w:eastAsia="ru-RU"/>
        </w:rPr>
        <w:t>В случае обследования помещения Комиссия составляет в 3 экземплярах акт обследования помещения по форме, установленной приложением № 2 к настоящему Положению.</w:t>
      </w:r>
    </w:p>
    <w:p w14:paraId="07696370"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6566F4">
        <w:rPr>
          <w:rFonts w:ascii="Times New Roman" w:eastAsia="Times New Roman" w:hAnsi="Times New Roman" w:cs="Times New Roman"/>
          <w:sz w:val="28"/>
          <w:szCs w:val="28"/>
          <w:lang w:eastAsia="ru-RU"/>
        </w:rPr>
        <w:t xml:space="preserve">. </w:t>
      </w:r>
      <w:r w:rsidR="00CE0739">
        <w:rPr>
          <w:rFonts w:ascii="Times New Roman" w:eastAsia="Times New Roman" w:hAnsi="Times New Roman" w:cs="Times New Roman"/>
          <w:sz w:val="28"/>
          <w:szCs w:val="28"/>
          <w:lang w:eastAsia="ru-RU"/>
        </w:rPr>
        <w:t xml:space="preserve">На основании </w:t>
      </w:r>
      <w:r w:rsidR="00115AC5" w:rsidRPr="00115AC5">
        <w:rPr>
          <w:rFonts w:ascii="Times New Roman" w:eastAsia="Times New Roman" w:hAnsi="Times New Roman" w:cs="Times New Roman"/>
          <w:sz w:val="28"/>
          <w:szCs w:val="28"/>
          <w:lang w:eastAsia="ru-RU"/>
        </w:rPr>
        <w:t>заключения</w:t>
      </w:r>
      <w:r w:rsidR="00CE0739">
        <w:rPr>
          <w:rFonts w:ascii="Times New Roman" w:eastAsia="Times New Roman" w:hAnsi="Times New Roman" w:cs="Times New Roman"/>
          <w:sz w:val="28"/>
          <w:szCs w:val="28"/>
          <w:lang w:eastAsia="ru-RU"/>
        </w:rPr>
        <w:t xml:space="preserve"> Комиссии</w:t>
      </w:r>
      <w:r w:rsidR="00115AC5" w:rsidRPr="00115AC5">
        <w:rPr>
          <w:rFonts w:ascii="Times New Roman" w:eastAsia="Times New Roman" w:hAnsi="Times New Roman" w:cs="Times New Roman"/>
          <w:sz w:val="28"/>
          <w:szCs w:val="28"/>
          <w:lang w:eastAsia="ru-RU"/>
        </w:rPr>
        <w:t xml:space="preserve"> </w:t>
      </w:r>
      <w:r w:rsidR="00324080">
        <w:rPr>
          <w:rFonts w:ascii="Times New Roman" w:eastAsia="Times New Roman" w:hAnsi="Times New Roman" w:cs="Times New Roman"/>
          <w:sz w:val="28"/>
          <w:szCs w:val="28"/>
          <w:lang w:eastAsia="ru-RU"/>
        </w:rPr>
        <w:t xml:space="preserve">глава Завитинского муниципального округа </w:t>
      </w:r>
      <w:r w:rsidR="00115AC5" w:rsidRPr="00115AC5">
        <w:rPr>
          <w:rFonts w:ascii="Times New Roman" w:eastAsia="Times New Roman" w:hAnsi="Times New Roman" w:cs="Times New Roman"/>
          <w:sz w:val="28"/>
          <w:szCs w:val="28"/>
          <w:lang w:eastAsia="ru-RU"/>
        </w:rPr>
        <w:t xml:space="preserve">в течение 30 календарных дней, а в случае обследования жилых помещений, получивших повреждения в результате чрезвычайной ситуации, - в течение 10 календарных дней со дня </w:t>
      </w:r>
      <w:r w:rsidR="006566F4" w:rsidRPr="00DB289C">
        <w:rPr>
          <w:rFonts w:ascii="Times New Roman" w:eastAsia="Times New Roman" w:hAnsi="Times New Roman" w:cs="Times New Roman"/>
          <w:sz w:val="28"/>
          <w:szCs w:val="28"/>
          <w:lang w:eastAsia="ru-RU"/>
        </w:rPr>
        <w:t>получения</w:t>
      </w:r>
      <w:r w:rsidR="006566F4">
        <w:rPr>
          <w:rFonts w:ascii="Times New Roman" w:eastAsia="Times New Roman" w:hAnsi="Times New Roman" w:cs="Times New Roman"/>
          <w:sz w:val="28"/>
          <w:szCs w:val="28"/>
          <w:lang w:eastAsia="ru-RU"/>
        </w:rPr>
        <w:t xml:space="preserve"> </w:t>
      </w:r>
      <w:r w:rsidR="00115AC5" w:rsidRPr="00115AC5">
        <w:rPr>
          <w:rFonts w:ascii="Times New Roman" w:eastAsia="Times New Roman" w:hAnsi="Times New Roman" w:cs="Times New Roman"/>
          <w:sz w:val="28"/>
          <w:szCs w:val="28"/>
          <w:lang w:eastAsia="ru-RU"/>
        </w:rPr>
        <w:t>заключения</w:t>
      </w:r>
      <w:r w:rsidR="00CE0739">
        <w:rPr>
          <w:rFonts w:ascii="Times New Roman" w:eastAsia="Times New Roman" w:hAnsi="Times New Roman" w:cs="Times New Roman"/>
          <w:sz w:val="28"/>
          <w:szCs w:val="28"/>
          <w:lang w:eastAsia="ru-RU"/>
        </w:rPr>
        <w:t xml:space="preserve"> Комиссии</w:t>
      </w:r>
      <w:r w:rsidR="00115AC5" w:rsidRPr="00115AC5">
        <w:rPr>
          <w:rFonts w:ascii="Times New Roman" w:eastAsia="Times New Roman" w:hAnsi="Times New Roman" w:cs="Times New Roman"/>
          <w:sz w:val="28"/>
          <w:szCs w:val="28"/>
          <w:lang w:eastAsia="ru-RU"/>
        </w:rPr>
        <w:t xml:space="preserve"> в установленном им порядке принимает решение и издает распоряжение с указание</w:t>
      </w:r>
      <w:r w:rsidR="00CE0739">
        <w:rPr>
          <w:rFonts w:ascii="Times New Roman" w:eastAsia="Times New Roman" w:hAnsi="Times New Roman" w:cs="Times New Roman"/>
          <w:sz w:val="28"/>
          <w:szCs w:val="28"/>
          <w:lang w:eastAsia="ru-RU"/>
        </w:rPr>
        <w:t>м</w:t>
      </w:r>
      <w:r w:rsidR="00115AC5" w:rsidRPr="00115AC5">
        <w:rPr>
          <w:rFonts w:ascii="Times New Roman" w:eastAsia="Times New Roman" w:hAnsi="Times New Roman" w:cs="Times New Roman"/>
          <w:sz w:val="28"/>
          <w:szCs w:val="28"/>
          <w:lang w:eastAsia="ru-RU"/>
        </w:rPr>
        <w:t xml:space="preserve"> дальнейшего использования помещения, сроках отселения физических и юридических лиц в случае признания дома </w:t>
      </w:r>
      <w:r w:rsidR="00115AC5" w:rsidRPr="00115AC5">
        <w:rPr>
          <w:rFonts w:ascii="Times New Roman" w:eastAsia="Times New Roman" w:hAnsi="Times New Roman" w:cs="Times New Roman"/>
          <w:sz w:val="28"/>
          <w:szCs w:val="28"/>
          <w:lang w:eastAsia="ru-RU"/>
        </w:rPr>
        <w:lastRenderedPageBreak/>
        <w:t>аварийным и подлежащим сносу или реконструкции или о признании необходимости проведения ремонтно-восстановительных работ.</w:t>
      </w:r>
    </w:p>
    <w:p w14:paraId="711865AC"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115AC5" w:rsidRPr="00115AC5">
        <w:rPr>
          <w:rFonts w:ascii="Times New Roman" w:eastAsia="Times New Roman" w:hAnsi="Times New Roman" w:cs="Times New Roman"/>
          <w:sz w:val="28"/>
          <w:szCs w:val="28"/>
          <w:lang w:eastAsia="ru-RU"/>
        </w:rPr>
        <w:t>. Секретарь Комиссии в 5-дневный срок со дня принятия решения главой Завитинского муниципального округа, предусмотренного пунктом 4.10.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w:t>
      </w:r>
      <w:r w:rsidR="006566F4">
        <w:rPr>
          <w:rFonts w:ascii="Times New Roman" w:eastAsia="Times New Roman" w:hAnsi="Times New Roman" w:cs="Times New Roman"/>
          <w:sz w:val="28"/>
          <w:szCs w:val="28"/>
          <w:lang w:eastAsia="ru-RU"/>
        </w:rPr>
        <w:t>ляру распоряжения и заключения К</w:t>
      </w:r>
      <w:r w:rsidR="00115AC5" w:rsidRPr="00115AC5">
        <w:rPr>
          <w:rFonts w:ascii="Times New Roman" w:eastAsia="Times New Roman" w:hAnsi="Times New Roman" w:cs="Times New Roman"/>
          <w:sz w:val="28"/>
          <w:szCs w:val="28"/>
          <w:lang w:eastAsia="ru-RU"/>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14:paraId="50017B35"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115AC5" w:rsidRPr="00115AC5">
        <w:rPr>
          <w:rFonts w:ascii="Times New Roman" w:eastAsia="Times New Roman" w:hAnsi="Times New Roman" w:cs="Times New Roman"/>
          <w:sz w:val="28"/>
          <w:szCs w:val="28"/>
          <w:lang w:eastAsia="ru-RU"/>
        </w:rPr>
        <w:t xml:space="preserve">. В случае имеющихся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утверждённого постановлением Правительства РФ от 28.01.2006 № 47, решение, предусмотренное пунктом 4.6. настоящего Положения Комиссией направляется </w:t>
      </w:r>
      <w:r w:rsidR="00324080" w:rsidRPr="00324080">
        <w:rPr>
          <w:rFonts w:ascii="Times New Roman" w:eastAsia="Times New Roman" w:hAnsi="Times New Roman" w:cs="Times New Roman"/>
          <w:sz w:val="28"/>
          <w:szCs w:val="28"/>
          <w:lang w:eastAsia="ru-RU"/>
        </w:rPr>
        <w:t xml:space="preserve">главе </w:t>
      </w:r>
      <w:r w:rsidR="00115AC5" w:rsidRPr="00324080">
        <w:rPr>
          <w:rFonts w:ascii="Times New Roman" w:eastAsia="Times New Roman" w:hAnsi="Times New Roman" w:cs="Times New Roman"/>
          <w:sz w:val="28"/>
          <w:szCs w:val="28"/>
          <w:lang w:eastAsia="ru-RU"/>
        </w:rPr>
        <w:t>Завитинского муниципального округа</w:t>
      </w:r>
      <w:r w:rsidR="00115AC5" w:rsidRPr="00115AC5">
        <w:rPr>
          <w:rFonts w:ascii="Times New Roman" w:eastAsia="Times New Roman" w:hAnsi="Times New Roman" w:cs="Times New Roman"/>
          <w:sz w:val="28"/>
          <w:szCs w:val="28"/>
          <w:lang w:eastAsia="ru-RU"/>
        </w:rPr>
        <w:t>, собственнику жилья и заявителю не позднее рабочего дня, следующего за днем оформления решения Комиссии.</w:t>
      </w:r>
    </w:p>
    <w:p w14:paraId="63E086AE"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115AC5" w:rsidRPr="00115AC5">
        <w:rPr>
          <w:rFonts w:ascii="Times New Roman" w:eastAsia="Times New Roman" w:hAnsi="Times New Roman" w:cs="Times New Roman"/>
          <w:sz w:val="28"/>
          <w:szCs w:val="28"/>
          <w:lang w:eastAsia="ru-RU"/>
        </w:rPr>
        <w:t xml:space="preserve">. </w:t>
      </w:r>
      <w:r w:rsidR="00115AC5" w:rsidRPr="00324080">
        <w:rPr>
          <w:rFonts w:ascii="Times New Roman" w:eastAsia="Times New Roman" w:hAnsi="Times New Roman" w:cs="Times New Roman"/>
          <w:sz w:val="28"/>
          <w:szCs w:val="28"/>
          <w:lang w:eastAsia="ru-RU"/>
        </w:rPr>
        <w:t>Решение, принятое главой Зав</w:t>
      </w:r>
      <w:r w:rsidR="00286E15" w:rsidRPr="00324080">
        <w:rPr>
          <w:rFonts w:ascii="Times New Roman" w:eastAsia="Times New Roman" w:hAnsi="Times New Roman" w:cs="Times New Roman"/>
          <w:sz w:val="28"/>
          <w:szCs w:val="28"/>
          <w:lang w:eastAsia="ru-RU"/>
        </w:rPr>
        <w:t>ити</w:t>
      </w:r>
      <w:r w:rsidR="002B3E49" w:rsidRPr="00324080">
        <w:rPr>
          <w:rFonts w:ascii="Times New Roman" w:eastAsia="Times New Roman" w:hAnsi="Times New Roman" w:cs="Times New Roman"/>
          <w:sz w:val="28"/>
          <w:szCs w:val="28"/>
          <w:lang w:eastAsia="ru-RU"/>
        </w:rPr>
        <w:t>нского муниципального округа,</w:t>
      </w:r>
      <w:r w:rsidR="00115AC5" w:rsidRPr="00324080">
        <w:rPr>
          <w:rFonts w:ascii="Times New Roman" w:eastAsia="Times New Roman" w:hAnsi="Times New Roman" w:cs="Times New Roman"/>
          <w:sz w:val="28"/>
          <w:szCs w:val="28"/>
          <w:lang w:eastAsia="ru-RU"/>
        </w:rPr>
        <w:t xml:space="preserve"> заключение</w:t>
      </w:r>
      <w:r w:rsidR="002B3E49" w:rsidRPr="00324080">
        <w:rPr>
          <w:rFonts w:ascii="Times New Roman" w:eastAsia="Times New Roman" w:hAnsi="Times New Roman" w:cs="Times New Roman"/>
          <w:sz w:val="28"/>
          <w:szCs w:val="28"/>
          <w:lang w:eastAsia="ru-RU"/>
        </w:rPr>
        <w:t xml:space="preserve"> Комиссии</w:t>
      </w:r>
      <w:r w:rsidR="00DB30C5">
        <w:rPr>
          <w:rFonts w:ascii="Times New Roman" w:eastAsia="Times New Roman" w:hAnsi="Times New Roman" w:cs="Times New Roman"/>
          <w:sz w:val="28"/>
          <w:szCs w:val="28"/>
          <w:lang w:eastAsia="ru-RU"/>
        </w:rPr>
        <w:t>, предусмотренное пунктом 4.5</w:t>
      </w:r>
      <w:r w:rsidR="00115AC5" w:rsidRPr="00115AC5">
        <w:rPr>
          <w:rFonts w:ascii="Times New Roman" w:eastAsia="Times New Roman" w:hAnsi="Times New Roman" w:cs="Times New Roman"/>
          <w:sz w:val="28"/>
          <w:szCs w:val="28"/>
          <w:lang w:eastAsia="ru-RU"/>
        </w:rPr>
        <w:t>. настоящего Положения, могут быть обжалованы заинтересованными лицами в судебном порядке.</w:t>
      </w:r>
    </w:p>
    <w:p w14:paraId="379BA6AA"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115AC5" w:rsidRPr="00115AC5">
        <w:rPr>
          <w:rFonts w:ascii="Times New Roman" w:eastAsia="Times New Roman" w:hAnsi="Times New Roman" w:cs="Times New Roman"/>
          <w:sz w:val="28"/>
          <w:szCs w:val="28"/>
          <w:lang w:eastAsia="ru-RU"/>
        </w:rPr>
        <w:t>.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настоящему Положению и в 5-дневный срок направляет один экземпляр в администрацию Завитинского муниципального округа, а второй экземпляр заявителю.</w:t>
      </w:r>
    </w:p>
    <w:p w14:paraId="69559F59" w14:textId="77777777" w:rsidR="00115AC5" w:rsidRPr="00115AC5" w:rsidRDefault="005D0270" w:rsidP="004E0FEB">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4.14</w:t>
      </w:r>
      <w:r w:rsidR="00115AC5" w:rsidRPr="00115AC5">
        <w:rPr>
          <w:rFonts w:ascii="Times New Roman" w:eastAsia="Times New Roman" w:hAnsi="Times New Roman" w:cs="Times New Roman"/>
          <w:sz w:val="28"/>
          <w:szCs w:val="28"/>
          <w:lang w:eastAsia="ru-RU"/>
        </w:rPr>
        <w:t xml:space="preserve">. Во всем ином, </w:t>
      </w:r>
      <w:r w:rsidR="002B3E49">
        <w:rPr>
          <w:rFonts w:ascii="Times New Roman" w:eastAsia="Times New Roman" w:hAnsi="Times New Roman" w:cs="Times New Roman"/>
          <w:sz w:val="28"/>
          <w:szCs w:val="28"/>
          <w:lang w:eastAsia="ru-RU"/>
        </w:rPr>
        <w:t>что не предусмотрено настоящим П</w:t>
      </w:r>
      <w:r w:rsidR="00115AC5" w:rsidRPr="00115AC5">
        <w:rPr>
          <w:rFonts w:ascii="Times New Roman" w:eastAsia="Times New Roman" w:hAnsi="Times New Roman" w:cs="Times New Roman"/>
          <w:sz w:val="28"/>
          <w:szCs w:val="28"/>
          <w:lang w:eastAsia="ru-RU"/>
        </w:rPr>
        <w:t>оложение</w:t>
      </w:r>
      <w:r w:rsidR="002B3E49">
        <w:rPr>
          <w:rFonts w:ascii="Times New Roman" w:eastAsia="Times New Roman" w:hAnsi="Times New Roman" w:cs="Times New Roman"/>
          <w:sz w:val="28"/>
          <w:szCs w:val="28"/>
          <w:lang w:eastAsia="ru-RU"/>
        </w:rPr>
        <w:t>м, К</w:t>
      </w:r>
      <w:r w:rsidR="00115AC5" w:rsidRPr="00115AC5">
        <w:rPr>
          <w:rFonts w:ascii="Times New Roman" w:eastAsia="Times New Roman" w:hAnsi="Times New Roman" w:cs="Times New Roman"/>
          <w:sz w:val="28"/>
          <w:szCs w:val="28"/>
          <w:lang w:eastAsia="ru-RU"/>
        </w:rPr>
        <w:t>омиссия руководствуется Положением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утверждённым постановлением Правительства РФ от 28.01.2006 г. № 47.</w:t>
      </w:r>
      <w:bookmarkStart w:id="1" w:name="bookmark12"/>
    </w:p>
    <w:p w14:paraId="14CF0023"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p>
    <w:p w14:paraId="6444FA48" w14:textId="77777777" w:rsidR="00115AC5" w:rsidRPr="00417FC7" w:rsidRDefault="00115AC5" w:rsidP="00417FC7">
      <w:pPr>
        <w:spacing w:after="200" w:line="240" w:lineRule="auto"/>
        <w:ind w:firstLine="709"/>
        <w:contextualSpacing/>
        <w:jc w:val="center"/>
        <w:rPr>
          <w:rFonts w:ascii="Times New Roman" w:eastAsia="Times New Roman" w:hAnsi="Times New Roman" w:cs="Times New Roman"/>
          <w:sz w:val="28"/>
          <w:szCs w:val="28"/>
          <w:lang w:eastAsia="ru-RU" w:bidi="ru-RU"/>
        </w:rPr>
      </w:pPr>
      <w:r w:rsidRPr="00417FC7">
        <w:rPr>
          <w:rFonts w:ascii="Times New Roman" w:eastAsia="Times New Roman" w:hAnsi="Times New Roman" w:cs="Times New Roman"/>
          <w:sz w:val="28"/>
          <w:szCs w:val="28"/>
          <w:lang w:eastAsia="ru-RU" w:bidi="ru-RU"/>
        </w:rPr>
        <w:t>5. П</w:t>
      </w:r>
      <w:r w:rsidR="00417FC7">
        <w:rPr>
          <w:rFonts w:ascii="Times New Roman" w:eastAsia="Times New Roman" w:hAnsi="Times New Roman" w:cs="Times New Roman"/>
          <w:sz w:val="28"/>
          <w:szCs w:val="28"/>
          <w:lang w:eastAsia="ru-RU" w:bidi="ru-RU"/>
        </w:rPr>
        <w:t xml:space="preserve">орядок признания садового дома жилым домом и жилого дома садовым домом </w:t>
      </w:r>
      <w:bookmarkEnd w:id="1"/>
    </w:p>
    <w:p w14:paraId="45428581"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color w:val="000000"/>
          <w:sz w:val="28"/>
          <w:szCs w:val="28"/>
          <w:lang w:eastAsia="ru-RU" w:bidi="ru-RU"/>
        </w:rPr>
      </w:pPr>
      <w:r w:rsidRPr="00115AC5">
        <w:rPr>
          <w:rFonts w:ascii="Times New Roman" w:eastAsia="Times New Roman" w:hAnsi="Times New Roman" w:cs="Times New Roman"/>
          <w:color w:val="000000"/>
          <w:sz w:val="28"/>
          <w:szCs w:val="28"/>
          <w:lang w:eastAsia="ru-RU" w:bidi="ru-RU"/>
        </w:rPr>
        <w:t xml:space="preserve">5.1. Садовый дом признается жилым домом и жилой дом - садовым домом на </w:t>
      </w:r>
      <w:r w:rsidR="00587B5C">
        <w:rPr>
          <w:rFonts w:ascii="Times New Roman" w:eastAsia="Times New Roman" w:hAnsi="Times New Roman" w:cs="Times New Roman"/>
          <w:color w:val="000000"/>
          <w:sz w:val="28"/>
          <w:szCs w:val="28"/>
          <w:lang w:eastAsia="ru-RU" w:bidi="ru-RU"/>
        </w:rPr>
        <w:t xml:space="preserve">основании </w:t>
      </w:r>
      <w:r w:rsidR="00DB30C5">
        <w:rPr>
          <w:rFonts w:ascii="Times New Roman" w:eastAsia="Times New Roman" w:hAnsi="Times New Roman" w:cs="Times New Roman"/>
          <w:color w:val="000000"/>
          <w:sz w:val="28"/>
          <w:szCs w:val="28"/>
          <w:lang w:eastAsia="ru-RU" w:bidi="ru-RU"/>
        </w:rPr>
        <w:t xml:space="preserve">решения </w:t>
      </w:r>
      <w:r w:rsidR="00241741">
        <w:rPr>
          <w:rFonts w:ascii="Times New Roman" w:eastAsia="Times New Roman" w:hAnsi="Times New Roman" w:cs="Times New Roman"/>
          <w:color w:val="000000"/>
          <w:sz w:val="28"/>
          <w:szCs w:val="28"/>
          <w:lang w:eastAsia="ru-RU" w:bidi="ru-RU"/>
        </w:rPr>
        <w:t xml:space="preserve">главы </w:t>
      </w:r>
      <w:r w:rsidRPr="00115AC5">
        <w:rPr>
          <w:rFonts w:ascii="Times New Roman" w:eastAsia="Times New Roman" w:hAnsi="Times New Roman" w:cs="Times New Roman"/>
          <w:color w:val="000000"/>
          <w:sz w:val="28"/>
          <w:szCs w:val="28"/>
          <w:lang w:eastAsia="ru-RU" w:bidi="ru-RU"/>
        </w:rPr>
        <w:t>Завитинского муниципального округа.</w:t>
      </w:r>
    </w:p>
    <w:p w14:paraId="24088E8A"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color w:val="000000"/>
          <w:sz w:val="28"/>
          <w:szCs w:val="28"/>
          <w:lang w:eastAsia="ru-RU" w:bidi="ru-RU"/>
        </w:rPr>
      </w:pPr>
      <w:r w:rsidRPr="00115AC5">
        <w:rPr>
          <w:rFonts w:ascii="Times New Roman" w:eastAsia="Times New Roman" w:hAnsi="Times New Roman" w:cs="Times New Roman"/>
          <w:color w:val="000000"/>
          <w:sz w:val="28"/>
          <w:szCs w:val="28"/>
          <w:lang w:eastAsia="ru-RU" w:bidi="ru-RU"/>
        </w:rPr>
        <w:t>5.2.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администрацию Завитинского муниципального округа непосредственно, либо через многофункциональный центр предоставления государственных и муниципальных услуг (далее - многофункциональный центр):</w:t>
      </w:r>
    </w:p>
    <w:p w14:paraId="77511474"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bidi="ru-RU"/>
        </w:rPr>
      </w:pPr>
      <w:r w:rsidRPr="00115AC5">
        <w:rPr>
          <w:rFonts w:ascii="Times New Roman" w:eastAsia="Times New Roman" w:hAnsi="Times New Roman" w:cs="Times New Roman"/>
          <w:sz w:val="28"/>
          <w:szCs w:val="28"/>
          <w:lang w:eastAsia="ru-RU" w:bidi="ru-RU"/>
        </w:rPr>
        <w:t>а) заявление о признании садового дома жилым домом или жилого дома садовым домом;</w:t>
      </w:r>
    </w:p>
    <w:p w14:paraId="7C8A9B8D"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bidi="ru-RU"/>
        </w:rPr>
      </w:pPr>
      <w:r w:rsidRPr="00115AC5">
        <w:rPr>
          <w:rFonts w:ascii="Times New Roman" w:eastAsia="Times New Roman" w:hAnsi="Times New Roman" w:cs="Times New Roman"/>
          <w:sz w:val="28"/>
          <w:szCs w:val="28"/>
          <w:lang w:eastAsia="ru-RU" w:bidi="ru-RU"/>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6C7E6256"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bidi="ru-RU"/>
        </w:rPr>
      </w:pPr>
      <w:r w:rsidRPr="00115AC5">
        <w:rPr>
          <w:rFonts w:ascii="Times New Roman" w:eastAsia="Times New Roman" w:hAnsi="Times New Roman" w:cs="Times New Roman"/>
          <w:sz w:val="28"/>
          <w:szCs w:val="28"/>
          <w:lang w:eastAsia="ru-RU" w:bidi="ru-RU"/>
        </w:rPr>
        <w:t>в) заключение по обследованию технического состояния конструкций, подтверждающее соответствие садового дома требованиям к надежности и безопасности, предъявляемым к жилому помещению,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478F6FA8" w14:textId="77777777" w:rsidR="00115AC5" w:rsidRPr="00115AC5" w:rsidRDefault="00115AC5" w:rsidP="004E0FEB">
      <w:pPr>
        <w:spacing w:after="20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bidi="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64BB67F4" w14:textId="77777777" w:rsidR="00115AC5" w:rsidRPr="00115AC5" w:rsidRDefault="00115AC5" w:rsidP="004E0FE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bidi="ru-RU"/>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Завитинского муниципального округа запрашивает</w:t>
      </w:r>
      <w:r w:rsidR="00587B5C">
        <w:rPr>
          <w:rFonts w:ascii="Times New Roman" w:eastAsia="Times New Roman" w:hAnsi="Times New Roman" w:cs="Times New Roman"/>
          <w:sz w:val="28"/>
          <w:szCs w:val="28"/>
          <w:lang w:eastAsia="ru-RU" w:bidi="ru-RU"/>
        </w:rPr>
        <w:t xml:space="preserve"> ее</w:t>
      </w:r>
      <w:r w:rsidRPr="00115AC5">
        <w:rPr>
          <w:rFonts w:ascii="Times New Roman" w:eastAsia="Times New Roman" w:hAnsi="Times New Roman" w:cs="Times New Roman"/>
          <w:sz w:val="28"/>
          <w:szCs w:val="28"/>
          <w:lang w:eastAsia="ru-RU" w:bidi="ru-RU"/>
        </w:rPr>
        <w:t xml:space="preserve">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048FF960" w14:textId="77777777" w:rsidR="00115AC5" w:rsidRPr="00115AC5" w:rsidRDefault="00115AC5" w:rsidP="004E0FEB">
      <w:pPr>
        <w:widowControl w:val="0"/>
        <w:tabs>
          <w:tab w:val="left" w:pos="1033"/>
        </w:tabs>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bidi="ru-RU"/>
        </w:rPr>
        <w:lastRenderedPageBreak/>
        <w:t>5.3.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5.2 настоящего раздела, администрацией Завитинского муниципального округа не позднее чем через 45 календарных дней со дня подачи заявления.</w:t>
      </w:r>
    </w:p>
    <w:p w14:paraId="225E8369" w14:textId="77777777" w:rsidR="00115AC5" w:rsidRPr="00115AC5" w:rsidRDefault="00115AC5" w:rsidP="004E0FE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bidi="ru-RU"/>
        </w:rPr>
        <w:t>Администрация Завитинского муниципального округа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r w:rsidRPr="00115AC5">
        <w:rPr>
          <w:rFonts w:ascii="Times New Roman" w:eastAsia="Times New Roman" w:hAnsi="Times New Roman" w:cs="Times New Roman"/>
          <w:color w:val="393A44"/>
          <w:sz w:val="28"/>
          <w:szCs w:val="28"/>
          <w:lang w:eastAsia="ru-RU"/>
        </w:rPr>
        <w:t xml:space="preserve"> </w:t>
      </w:r>
      <w:r w:rsidRPr="00115AC5">
        <w:rPr>
          <w:rFonts w:ascii="Times New Roman" w:eastAsia="Times New Roman" w:hAnsi="Times New Roman" w:cs="Times New Roman"/>
          <w:sz w:val="28"/>
          <w:szCs w:val="28"/>
          <w:lang w:eastAsia="ru-RU"/>
        </w:rPr>
        <w:t>к Положению, утверждённому постановлением Правительства РФ от 28.01.2006 г. № 47.</w:t>
      </w:r>
      <w:r w:rsidRPr="00115AC5">
        <w:rPr>
          <w:rFonts w:ascii="Times New Roman" w:eastAsia="Times New Roman" w:hAnsi="Times New Roman" w:cs="Times New Roman"/>
          <w:sz w:val="28"/>
          <w:szCs w:val="28"/>
          <w:lang w:eastAsia="ru-RU" w:bidi="ru-RU"/>
        </w:rPr>
        <w:t xml:space="preserve"> В случае выбора заявителем в заявлении способа получения </w:t>
      </w:r>
      <w:r w:rsidR="00587B5C">
        <w:rPr>
          <w:rFonts w:ascii="Times New Roman" w:eastAsia="Times New Roman" w:hAnsi="Times New Roman" w:cs="Times New Roman"/>
          <w:sz w:val="28"/>
          <w:szCs w:val="28"/>
          <w:lang w:eastAsia="ru-RU" w:bidi="ru-RU"/>
        </w:rPr>
        <w:t xml:space="preserve">решения </w:t>
      </w:r>
      <w:r w:rsidRPr="00115AC5">
        <w:rPr>
          <w:rFonts w:ascii="Times New Roman" w:eastAsia="Times New Roman" w:hAnsi="Times New Roman" w:cs="Times New Roman"/>
          <w:sz w:val="28"/>
          <w:szCs w:val="28"/>
          <w:lang w:eastAsia="ru-RU" w:bidi="ru-RU"/>
        </w:rPr>
        <w:t>лично в многофункциональном центре</w:t>
      </w:r>
      <w:r w:rsidR="00587B5C">
        <w:rPr>
          <w:rFonts w:ascii="Times New Roman" w:eastAsia="Times New Roman" w:hAnsi="Times New Roman" w:cs="Times New Roman"/>
          <w:sz w:val="28"/>
          <w:szCs w:val="28"/>
          <w:lang w:eastAsia="ru-RU" w:bidi="ru-RU"/>
        </w:rPr>
        <w:t>,</w:t>
      </w:r>
      <w:r w:rsidRPr="00115AC5">
        <w:rPr>
          <w:rFonts w:ascii="Times New Roman" w:eastAsia="Times New Roman" w:hAnsi="Times New Roman" w:cs="Times New Roman"/>
          <w:sz w:val="28"/>
          <w:szCs w:val="28"/>
          <w:lang w:eastAsia="ru-RU" w:bidi="ru-RU"/>
        </w:rPr>
        <w:t xml:space="preserve"> такое решение направляется в указанный в настоящем пункте срок в многофункциональный центр.</w:t>
      </w:r>
    </w:p>
    <w:p w14:paraId="1EE41B14" w14:textId="77777777" w:rsidR="00115AC5" w:rsidRPr="00115AC5" w:rsidRDefault="00115AC5" w:rsidP="004E0FEB">
      <w:pPr>
        <w:widowControl w:val="0"/>
        <w:tabs>
          <w:tab w:val="left" w:pos="1033"/>
        </w:tabs>
        <w:spacing w:after="0" w:line="240" w:lineRule="auto"/>
        <w:ind w:firstLine="709"/>
        <w:contextualSpacing/>
        <w:jc w:val="both"/>
        <w:rPr>
          <w:rFonts w:ascii="Times New Roman" w:eastAsia="Times New Roman" w:hAnsi="Times New Roman" w:cs="Times New Roman"/>
          <w:sz w:val="28"/>
          <w:szCs w:val="28"/>
          <w:lang w:eastAsia="ru-RU" w:bidi="ru-RU"/>
        </w:rPr>
      </w:pPr>
      <w:r w:rsidRPr="00115AC5">
        <w:rPr>
          <w:rFonts w:ascii="Times New Roman" w:eastAsia="Times New Roman" w:hAnsi="Times New Roman" w:cs="Times New Roman"/>
          <w:sz w:val="28"/>
          <w:szCs w:val="28"/>
          <w:lang w:eastAsia="ru-RU" w:bidi="ru-RU"/>
        </w:rPr>
        <w:t>5.4. Решение об отказе в признании садового дома жилым домом или жилого дома садовым домом принимается в следующих случаях:</w:t>
      </w:r>
    </w:p>
    <w:p w14:paraId="2FEF9021"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а) непредставление заявителем документов, предусмотренных в пункте 5.2. настоящего Положения; </w:t>
      </w:r>
    </w:p>
    <w:p w14:paraId="14790EDE"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б) поступление в администрацию Завитинского муниципального округа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033C1C11"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в) поступление в администрацию Завитинского муниципального округа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5.2. настоящего раздела,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CF7D1D">
        <w:rPr>
          <w:rFonts w:ascii="Times New Roman" w:eastAsia="Times New Roman" w:hAnsi="Times New Roman" w:cs="Times New Roman"/>
          <w:sz w:val="28"/>
          <w:szCs w:val="28"/>
          <w:lang w:eastAsia="ru-RU"/>
        </w:rPr>
        <w:t>администрация</w:t>
      </w:r>
      <w:r w:rsidRPr="00115AC5">
        <w:rPr>
          <w:rFonts w:ascii="Times New Roman" w:eastAsia="Times New Roman" w:hAnsi="Times New Roman" w:cs="Times New Roman"/>
          <w:sz w:val="28"/>
          <w:szCs w:val="28"/>
          <w:lang w:eastAsia="ru-RU"/>
        </w:rPr>
        <w:t xml:space="preserve"> Завитинского муниципального округа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w:t>
      </w:r>
      <w:proofErr w:type="spellStart"/>
      <w:r w:rsidRPr="00115AC5">
        <w:rPr>
          <w:rFonts w:ascii="Times New Roman" w:eastAsia="Times New Roman" w:hAnsi="Times New Roman" w:cs="Times New Roman"/>
          <w:sz w:val="28"/>
          <w:szCs w:val="28"/>
          <w:lang w:eastAsia="ru-RU"/>
        </w:rPr>
        <w:t>полyчении</w:t>
      </w:r>
      <w:proofErr w:type="spellEnd"/>
      <w:r w:rsidRPr="00115AC5">
        <w:rPr>
          <w:rFonts w:ascii="Times New Roman" w:eastAsia="Times New Roman" w:hAnsi="Times New Roman" w:cs="Times New Roman"/>
          <w:sz w:val="28"/>
          <w:szCs w:val="28"/>
          <w:lang w:eastAsia="ru-RU"/>
        </w:rPr>
        <w:t xml:space="preserve"> такого уведомления, предложила заявителю представить правоустанавливающий документ, предусмотренный подпунктом б пункта 5.2. настоящего раздела,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340D5B3E"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г) непредставление заявителем документа, предусмотренного подпунктом г пункта 5.2. настоящего раздела, в случае если садовый дом или жилой дом обременен правами третьих лиц; </w:t>
      </w:r>
    </w:p>
    <w:p w14:paraId="7F7233A9"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lastRenderedPageBreak/>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B34DEF1"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1659A9D5"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5.5.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5.4. настоящего раздела.</w:t>
      </w:r>
    </w:p>
    <w:p w14:paraId="08D50189" w14:textId="77777777" w:rsidR="00115AC5" w:rsidRPr="00115AC5" w:rsidRDefault="00115AC5" w:rsidP="004E0F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5.6.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в судебном порядке.</w:t>
      </w:r>
    </w:p>
    <w:p w14:paraId="6EA89E3D" w14:textId="77777777" w:rsidR="00115AC5" w:rsidRDefault="00115AC5" w:rsidP="004E0FEB">
      <w:pPr>
        <w:spacing w:line="240" w:lineRule="auto"/>
      </w:pPr>
    </w:p>
    <w:p w14:paraId="55CB7036" w14:textId="77777777" w:rsidR="00115AC5" w:rsidRDefault="00115AC5" w:rsidP="004E0FEB">
      <w:pPr>
        <w:spacing w:line="240" w:lineRule="auto"/>
      </w:pPr>
    </w:p>
    <w:p w14:paraId="789CB0BD" w14:textId="77777777" w:rsidR="00115AC5" w:rsidRDefault="00115AC5" w:rsidP="004E0FEB">
      <w:pPr>
        <w:spacing w:line="240" w:lineRule="auto"/>
      </w:pPr>
    </w:p>
    <w:p w14:paraId="2E353CCB" w14:textId="77777777" w:rsidR="00115AC5" w:rsidRDefault="00115AC5" w:rsidP="004E0FEB">
      <w:pPr>
        <w:spacing w:line="240" w:lineRule="auto"/>
      </w:pPr>
    </w:p>
    <w:p w14:paraId="4B6A1495" w14:textId="77777777" w:rsidR="00115AC5" w:rsidRDefault="00115AC5" w:rsidP="004E0FEB">
      <w:pPr>
        <w:spacing w:line="240" w:lineRule="auto"/>
      </w:pPr>
    </w:p>
    <w:p w14:paraId="3FA473FE" w14:textId="77777777" w:rsidR="00115AC5" w:rsidRDefault="00115AC5" w:rsidP="004E0FEB">
      <w:pPr>
        <w:spacing w:line="240" w:lineRule="auto"/>
      </w:pPr>
    </w:p>
    <w:p w14:paraId="2302A547" w14:textId="77777777" w:rsidR="00115AC5" w:rsidRDefault="00115AC5" w:rsidP="004E0FEB">
      <w:pPr>
        <w:spacing w:line="240" w:lineRule="auto"/>
      </w:pPr>
    </w:p>
    <w:p w14:paraId="378B4BA4" w14:textId="77777777" w:rsidR="00115AC5" w:rsidRDefault="00115AC5" w:rsidP="004E0FEB">
      <w:pPr>
        <w:spacing w:line="240" w:lineRule="auto"/>
      </w:pPr>
    </w:p>
    <w:p w14:paraId="75E1AAEA" w14:textId="77777777" w:rsidR="00115AC5" w:rsidRDefault="00115AC5" w:rsidP="004E0FEB">
      <w:pPr>
        <w:spacing w:line="240" w:lineRule="auto"/>
      </w:pPr>
    </w:p>
    <w:p w14:paraId="6D66D921" w14:textId="77777777" w:rsidR="00115AC5" w:rsidRDefault="00115AC5"/>
    <w:p w14:paraId="1DA4A639" w14:textId="77777777" w:rsidR="00115AC5" w:rsidRDefault="00115AC5"/>
    <w:p w14:paraId="5089AD73" w14:textId="77777777" w:rsidR="00115AC5" w:rsidRDefault="00115AC5"/>
    <w:p w14:paraId="4CCFFF53" w14:textId="77777777" w:rsidR="004E0FEB" w:rsidRDefault="004E0FEB"/>
    <w:p w14:paraId="6282F83B" w14:textId="77777777" w:rsidR="004E0FEB" w:rsidRDefault="004E0FEB"/>
    <w:p w14:paraId="5579CA8C" w14:textId="77777777" w:rsidR="004E0FEB" w:rsidRDefault="004E0FEB"/>
    <w:p w14:paraId="3C5C31E7" w14:textId="77777777" w:rsidR="004E0FEB" w:rsidRDefault="004E0FEB"/>
    <w:p w14:paraId="37F34AFA" w14:textId="77777777" w:rsidR="004E0FEB" w:rsidRDefault="004E0FEB"/>
    <w:p w14:paraId="0B902D6B" w14:textId="77777777" w:rsidR="004E0FEB" w:rsidRDefault="004E0FEB"/>
    <w:p w14:paraId="352B181F" w14:textId="77777777" w:rsidR="004E0FEB" w:rsidRDefault="004E0FEB"/>
    <w:p w14:paraId="51492438" w14:textId="77777777" w:rsidR="00115AC5" w:rsidRDefault="00115AC5"/>
    <w:p w14:paraId="7DFF52B4" w14:textId="77777777" w:rsidR="00417FC7" w:rsidRDefault="00417FC7"/>
    <w:p w14:paraId="4714C5D7" w14:textId="77777777" w:rsidR="00417FC7" w:rsidRDefault="00417FC7"/>
    <w:p w14:paraId="02F6AC17" w14:textId="77777777" w:rsidR="00CF7D1D" w:rsidRDefault="00CF7D1D"/>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3993"/>
      </w:tblGrid>
      <w:tr w:rsidR="00115AC5" w:rsidRPr="00115AC5" w14:paraId="7A97CF94" w14:textId="77777777" w:rsidTr="00CF2B33">
        <w:tc>
          <w:tcPr>
            <w:tcW w:w="5495" w:type="dxa"/>
          </w:tcPr>
          <w:p w14:paraId="4C349FCF" w14:textId="77777777" w:rsidR="00115AC5" w:rsidRPr="00115AC5" w:rsidRDefault="00115AC5" w:rsidP="00115AC5">
            <w:pPr>
              <w:tabs>
                <w:tab w:val="right" w:pos="9355"/>
              </w:tabs>
              <w:jc w:val="both"/>
              <w:rPr>
                <w:rFonts w:ascii="Times New Roman" w:hAnsi="Times New Roman" w:cs="Arial"/>
                <w:bCs/>
                <w:sz w:val="24"/>
                <w:szCs w:val="24"/>
              </w:rPr>
            </w:pPr>
          </w:p>
        </w:tc>
        <w:tc>
          <w:tcPr>
            <w:tcW w:w="4075" w:type="dxa"/>
          </w:tcPr>
          <w:p w14:paraId="19E39D8C" w14:textId="77777777" w:rsidR="00115AC5" w:rsidRPr="00115AC5" w:rsidRDefault="00115AC5" w:rsidP="00115AC5">
            <w:pPr>
              <w:tabs>
                <w:tab w:val="left" w:pos="6810"/>
                <w:tab w:val="right" w:pos="9355"/>
              </w:tabs>
              <w:rPr>
                <w:rFonts w:ascii="Times New Roman" w:hAnsi="Times New Roman" w:cs="Arial"/>
                <w:sz w:val="24"/>
                <w:szCs w:val="24"/>
              </w:rPr>
            </w:pPr>
            <w:r w:rsidRPr="00115AC5">
              <w:rPr>
                <w:rFonts w:ascii="Times New Roman" w:hAnsi="Times New Roman" w:cs="Arial"/>
                <w:bCs/>
                <w:sz w:val="24"/>
                <w:szCs w:val="24"/>
              </w:rPr>
              <w:t xml:space="preserve">Приложение </w:t>
            </w:r>
            <w:r w:rsidRPr="00115AC5">
              <w:rPr>
                <w:rFonts w:ascii="Times New Roman" w:hAnsi="Times New Roman" w:cs="Arial"/>
                <w:sz w:val="24"/>
                <w:szCs w:val="24"/>
              </w:rPr>
              <w:t>№ 1</w:t>
            </w:r>
          </w:p>
          <w:p w14:paraId="4C1FCA11" w14:textId="77777777" w:rsidR="00115AC5" w:rsidRPr="00115AC5" w:rsidRDefault="00115AC5" w:rsidP="00115AC5">
            <w:pPr>
              <w:tabs>
                <w:tab w:val="right" w:pos="9355"/>
              </w:tabs>
              <w:rPr>
                <w:rFonts w:ascii="Times New Roman" w:hAnsi="Times New Roman" w:cs="Arial"/>
                <w:bCs/>
                <w:sz w:val="24"/>
                <w:szCs w:val="24"/>
              </w:rPr>
            </w:pPr>
            <w:r w:rsidRPr="00115AC5">
              <w:rPr>
                <w:rFonts w:ascii="Times New Roman" w:hAnsi="Times New Roman" w:cs="Arial"/>
                <w:sz w:val="24"/>
                <w:szCs w:val="24"/>
              </w:rPr>
              <w:t>к Положению о межведомственной комиссии о признании помещения жилым,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bl>
    <w:p w14:paraId="2D036611" w14:textId="77777777" w:rsidR="00115AC5" w:rsidRPr="00115AC5" w:rsidRDefault="00115AC5" w:rsidP="00115AC5">
      <w:pPr>
        <w:tabs>
          <w:tab w:val="right" w:pos="9355"/>
        </w:tabs>
        <w:spacing w:after="0" w:line="240" w:lineRule="auto"/>
        <w:jc w:val="both"/>
        <w:rPr>
          <w:rFonts w:ascii="Times New Roman" w:eastAsia="Times New Roman" w:hAnsi="Times New Roman" w:cs="Arial"/>
          <w:bCs/>
          <w:sz w:val="24"/>
          <w:szCs w:val="24"/>
          <w:lang w:eastAsia="ru-RU"/>
        </w:rPr>
      </w:pPr>
    </w:p>
    <w:p w14:paraId="766F530B" w14:textId="77777777" w:rsidR="00115AC5" w:rsidRPr="00115AC5" w:rsidRDefault="00115AC5" w:rsidP="00115AC5">
      <w:pPr>
        <w:spacing w:after="200" w:line="276" w:lineRule="auto"/>
        <w:contextualSpacing/>
        <w:jc w:val="right"/>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                                                                                                                              </w:t>
      </w:r>
    </w:p>
    <w:p w14:paraId="27D1C808" w14:textId="77777777" w:rsidR="00115AC5" w:rsidRPr="00115AC5" w:rsidRDefault="00115AC5" w:rsidP="00115AC5">
      <w:pPr>
        <w:spacing w:after="200" w:line="276" w:lineRule="auto"/>
        <w:jc w:val="center"/>
        <w:rPr>
          <w:rFonts w:ascii="Times New Roman" w:eastAsia="Times New Roman" w:hAnsi="Times New Roman" w:cs="Times New Roman"/>
          <w:b/>
          <w:sz w:val="28"/>
          <w:szCs w:val="28"/>
          <w:lang w:eastAsia="ru-RU"/>
        </w:rPr>
      </w:pPr>
      <w:r w:rsidRPr="00115AC5">
        <w:rPr>
          <w:rFonts w:ascii="Times New Roman" w:eastAsia="Times New Roman" w:hAnsi="Times New Roman" w:cs="Times New Roman"/>
          <w:b/>
          <w:sz w:val="28"/>
          <w:szCs w:val="28"/>
          <w:lang w:eastAsia="ru-RU"/>
        </w:rPr>
        <w:t>ЗАКЛЮЧЕНИЕ</w:t>
      </w:r>
    </w:p>
    <w:p w14:paraId="35F39846" w14:textId="77777777" w:rsidR="00115AC5" w:rsidRPr="00115AC5" w:rsidRDefault="00115AC5" w:rsidP="00417FC7">
      <w:pPr>
        <w:spacing w:after="200" w:line="240" w:lineRule="auto"/>
        <w:contextualSpacing/>
        <w:jc w:val="center"/>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аварийным и подлежащим сносу или реконструкции, садового дома жилым домом и жилого дома садовым домом </w:t>
      </w:r>
    </w:p>
    <w:p w14:paraId="5D258633" w14:textId="77777777" w:rsidR="00115AC5" w:rsidRPr="00115AC5" w:rsidRDefault="00115AC5" w:rsidP="00417FC7">
      <w:pPr>
        <w:spacing w:after="200" w:line="240" w:lineRule="auto"/>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8"/>
          <w:szCs w:val="28"/>
          <w:lang w:eastAsia="ru-RU"/>
        </w:rPr>
        <w:t>№  ___</w:t>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t xml:space="preserve">                     _________</w:t>
      </w:r>
      <w:r w:rsidRPr="00115AC5">
        <w:rPr>
          <w:rFonts w:ascii="Times New Roman" w:eastAsia="Times New Roman" w:hAnsi="Times New Roman" w:cs="Times New Roman"/>
          <w:sz w:val="24"/>
          <w:szCs w:val="24"/>
          <w:lang w:eastAsia="ru-RU"/>
        </w:rPr>
        <w:t xml:space="preserve">                                            </w:t>
      </w:r>
    </w:p>
    <w:p w14:paraId="039A4B64" w14:textId="77777777" w:rsidR="00115AC5" w:rsidRPr="00115AC5" w:rsidRDefault="00115AC5" w:rsidP="00417FC7">
      <w:pPr>
        <w:spacing w:after="20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4"/>
          <w:szCs w:val="24"/>
          <w:lang w:eastAsia="ru-RU"/>
        </w:rPr>
        <w:t xml:space="preserve">                                                                                                                                       (дата)</w:t>
      </w:r>
    </w:p>
    <w:p w14:paraId="514AEE47" w14:textId="77777777" w:rsidR="00115AC5" w:rsidRPr="00115AC5" w:rsidRDefault="00115AC5" w:rsidP="00417FC7">
      <w:pPr>
        <w:pBdr>
          <w:bottom w:val="single" w:sz="4" w:space="1" w:color="auto"/>
        </w:pBdr>
        <w:spacing w:after="0" w:line="240" w:lineRule="auto"/>
        <w:contextualSpacing/>
        <w:jc w:val="both"/>
        <w:rPr>
          <w:rFonts w:ascii="Times New Roman" w:eastAsia="Times New Roman" w:hAnsi="Times New Roman" w:cs="Times New Roman"/>
          <w:i/>
          <w:sz w:val="28"/>
          <w:szCs w:val="28"/>
          <w:u w:val="single"/>
          <w:lang w:eastAsia="ru-RU"/>
        </w:rPr>
      </w:pPr>
    </w:p>
    <w:p w14:paraId="42A4076A" w14:textId="77777777" w:rsidR="00115AC5" w:rsidRPr="00115AC5" w:rsidRDefault="00115AC5" w:rsidP="00417FC7">
      <w:pPr>
        <w:spacing w:after="0" w:line="240" w:lineRule="auto"/>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(месторасположение помещения, в том числе наименования населенного пункта и улицы, номера дома и квартиры)</w:t>
      </w:r>
    </w:p>
    <w:p w14:paraId="29BD3D62" w14:textId="77777777" w:rsidR="00115AC5" w:rsidRPr="00115AC5" w:rsidRDefault="00115AC5" w:rsidP="00417FC7">
      <w:pPr>
        <w:spacing w:after="0" w:line="240" w:lineRule="auto"/>
        <w:ind w:firstLine="708"/>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Межведомственная комиссия, назначенная постановлением главы Завитинского муниципального округа от______ № ____</w:t>
      </w:r>
    </w:p>
    <w:p w14:paraId="5BE8A434" w14:textId="77777777" w:rsidR="00115AC5" w:rsidRPr="00115AC5" w:rsidRDefault="00115AC5" w:rsidP="00417FC7">
      <w:pPr>
        <w:spacing w:after="0" w:line="240" w:lineRule="auto"/>
        <w:ind w:left="540" w:hanging="12"/>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в составе: </w:t>
      </w:r>
    </w:p>
    <w:p w14:paraId="06F0434C" w14:textId="77777777" w:rsidR="00115AC5" w:rsidRPr="00115AC5" w:rsidRDefault="00115AC5" w:rsidP="00417FC7">
      <w:pPr>
        <w:spacing w:after="0" w:line="240" w:lineRule="auto"/>
        <w:ind w:left="540" w:hanging="1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председателя ________________</w:t>
      </w:r>
      <w:r w:rsidRPr="00115AC5">
        <w:rPr>
          <w:rFonts w:ascii="Times New Roman" w:eastAsia="Times New Roman" w:hAnsi="Times New Roman" w:cs="Times New Roman"/>
          <w:sz w:val="28"/>
          <w:szCs w:val="28"/>
          <w:lang w:eastAsia="ru-RU"/>
        </w:rPr>
        <w:t>__________________________________</w:t>
      </w:r>
    </w:p>
    <w:p w14:paraId="4A527D5F" w14:textId="77777777" w:rsidR="00115AC5" w:rsidRPr="00115AC5" w:rsidRDefault="00115AC5" w:rsidP="00417FC7">
      <w:pPr>
        <w:tabs>
          <w:tab w:val="left" w:pos="2220"/>
        </w:tabs>
        <w:spacing w:after="0" w:line="240" w:lineRule="auto"/>
        <w:ind w:left="540" w:hanging="12"/>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4"/>
          <w:szCs w:val="24"/>
          <w:lang w:eastAsia="ru-RU"/>
        </w:rPr>
        <w:t xml:space="preserve">                        (ф. и. о., занимаемая должность и место работы)</w:t>
      </w:r>
    </w:p>
    <w:p w14:paraId="59A07948" w14:textId="77777777" w:rsidR="00115AC5" w:rsidRPr="00115AC5" w:rsidRDefault="00115AC5" w:rsidP="00417FC7">
      <w:pPr>
        <w:spacing w:after="0" w:line="240" w:lineRule="auto"/>
        <w:ind w:left="540" w:hanging="12"/>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заместителя председателя ____</w:t>
      </w:r>
      <w:r>
        <w:rPr>
          <w:rFonts w:ascii="Times New Roman" w:eastAsia="Times New Roman" w:hAnsi="Times New Roman" w:cs="Times New Roman"/>
          <w:sz w:val="28"/>
          <w:szCs w:val="28"/>
          <w:lang w:eastAsia="ru-RU"/>
        </w:rPr>
        <w:t>_______________________________</w:t>
      </w:r>
      <w:r w:rsidRPr="00115AC5">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 ______________________________________________________________</w:t>
      </w:r>
    </w:p>
    <w:p w14:paraId="7C599BD7" w14:textId="77777777" w:rsidR="00115AC5" w:rsidRPr="00115AC5" w:rsidRDefault="00115AC5" w:rsidP="00417FC7">
      <w:pPr>
        <w:tabs>
          <w:tab w:val="left" w:pos="2220"/>
        </w:tabs>
        <w:spacing w:after="0" w:line="240" w:lineRule="auto"/>
        <w:ind w:left="540" w:hanging="12"/>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(ф. и. о., занимаемая должность и место работы)</w:t>
      </w:r>
    </w:p>
    <w:p w14:paraId="14BC7B66" w14:textId="77777777" w:rsidR="00115AC5" w:rsidRPr="00115AC5" w:rsidRDefault="00115AC5" w:rsidP="00417FC7">
      <w:pPr>
        <w:spacing w:after="0" w:line="240" w:lineRule="auto"/>
        <w:ind w:left="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секретаря ___________________</w:t>
      </w:r>
      <w:r w:rsidRPr="00115AC5">
        <w:rPr>
          <w:rFonts w:ascii="Times New Roman" w:eastAsia="Times New Roman" w:hAnsi="Times New Roman" w:cs="Times New Roman"/>
          <w:sz w:val="28"/>
          <w:szCs w:val="28"/>
          <w:lang w:eastAsia="ru-RU"/>
        </w:rPr>
        <w:t>__________________________________</w:t>
      </w:r>
    </w:p>
    <w:p w14:paraId="1DD6A7F0" w14:textId="77777777" w:rsidR="00115AC5" w:rsidRPr="00115AC5" w:rsidRDefault="00115AC5" w:rsidP="00417FC7">
      <w:pPr>
        <w:tabs>
          <w:tab w:val="left" w:pos="2220"/>
        </w:tabs>
        <w:spacing w:after="0" w:line="240" w:lineRule="auto"/>
        <w:ind w:left="540" w:hanging="12"/>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(ф. и. о., занимаемая должность и место работы)</w:t>
      </w:r>
    </w:p>
    <w:p w14:paraId="4EF55849" w14:textId="77777777" w:rsidR="00115AC5" w:rsidRPr="00115AC5" w:rsidRDefault="00115AC5" w:rsidP="00417FC7">
      <w:pPr>
        <w:spacing w:after="0" w:line="240" w:lineRule="auto"/>
        <w:ind w:firstLine="440"/>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 и членов комиссии:____</w:t>
      </w:r>
      <w:r>
        <w:rPr>
          <w:rFonts w:ascii="Times New Roman" w:eastAsia="Times New Roman" w:hAnsi="Times New Roman" w:cs="Times New Roman"/>
          <w:sz w:val="28"/>
          <w:szCs w:val="28"/>
          <w:lang w:eastAsia="ru-RU"/>
        </w:rPr>
        <w:t>_______________________________</w:t>
      </w:r>
      <w:r w:rsidRPr="00115AC5">
        <w:rPr>
          <w:rFonts w:ascii="Times New Roman" w:eastAsia="Times New Roman" w:hAnsi="Times New Roman" w:cs="Times New Roman"/>
          <w:sz w:val="28"/>
          <w:szCs w:val="28"/>
          <w:lang w:eastAsia="ru-RU"/>
        </w:rPr>
        <w:t>__________</w:t>
      </w:r>
    </w:p>
    <w:p w14:paraId="3548C7E7" w14:textId="77777777" w:rsidR="00115AC5" w:rsidRPr="00115AC5" w:rsidRDefault="00115AC5" w:rsidP="00417FC7">
      <w:pPr>
        <w:spacing w:after="0" w:line="240" w:lineRule="auto"/>
        <w:ind w:firstLine="440"/>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______________________________________________________</w:t>
      </w:r>
      <w:r w:rsidRPr="00115AC5">
        <w:rPr>
          <w:rFonts w:ascii="Times New Roman" w:eastAsia="Times New Roman" w:hAnsi="Times New Roman" w:cs="Times New Roman"/>
          <w:sz w:val="24"/>
          <w:szCs w:val="24"/>
          <w:lang w:eastAsia="ru-RU"/>
        </w:rPr>
        <w:t xml:space="preserve">     (ф. и. о., занимаемая должность и место работы)</w:t>
      </w:r>
    </w:p>
    <w:p w14:paraId="4429CB86"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при участии приглашенных экспертов</w:t>
      </w:r>
      <w:r>
        <w:rPr>
          <w:rFonts w:ascii="Times New Roman" w:eastAsia="Times New Roman" w:hAnsi="Times New Roman" w:cs="Times New Roman"/>
          <w:sz w:val="28"/>
          <w:szCs w:val="28"/>
          <w:lang w:eastAsia="ru-RU"/>
        </w:rPr>
        <w:t>_________________________________ __________________________________________________________________</w:t>
      </w:r>
    </w:p>
    <w:p w14:paraId="1271AF05" w14:textId="77777777" w:rsidR="00115AC5" w:rsidRPr="00115AC5" w:rsidRDefault="00115AC5" w:rsidP="00417FC7">
      <w:pPr>
        <w:spacing w:after="0" w:line="240" w:lineRule="auto"/>
        <w:contextualSpacing/>
        <w:jc w:val="center"/>
        <w:rPr>
          <w:rFonts w:ascii="Times New Roman" w:eastAsia="Times New Roman" w:hAnsi="Times New Roman" w:cs="Times New Roman"/>
          <w:i/>
          <w:sz w:val="28"/>
          <w:szCs w:val="28"/>
          <w:u w:val="single"/>
          <w:lang w:eastAsia="ru-RU"/>
        </w:rPr>
      </w:pPr>
      <w:r w:rsidRPr="00115AC5">
        <w:rPr>
          <w:rFonts w:ascii="Times New Roman" w:eastAsia="Times New Roman" w:hAnsi="Times New Roman" w:cs="Times New Roman"/>
          <w:sz w:val="28"/>
          <w:szCs w:val="28"/>
          <w:lang w:eastAsia="ru-RU"/>
        </w:rPr>
        <w:t xml:space="preserve"> </w:t>
      </w:r>
      <w:r w:rsidRPr="00115AC5">
        <w:rPr>
          <w:rFonts w:ascii="Times New Roman" w:eastAsia="Times New Roman" w:hAnsi="Times New Roman" w:cs="Times New Roman"/>
          <w:sz w:val="24"/>
          <w:szCs w:val="24"/>
          <w:lang w:eastAsia="ru-RU"/>
        </w:rPr>
        <w:t>(</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 занимаемая должность и место работы)</w:t>
      </w:r>
    </w:p>
    <w:p w14:paraId="2E541667" w14:textId="77777777" w:rsidR="00115AC5" w:rsidRPr="00115AC5" w:rsidRDefault="00115AC5" w:rsidP="00417FC7">
      <w:pPr>
        <w:spacing w:after="0" w:line="240" w:lineRule="auto"/>
        <w:contextualSpacing/>
        <w:jc w:val="both"/>
        <w:rPr>
          <w:rFonts w:ascii="Times New Roman" w:eastAsia="Times New Roman" w:hAnsi="Times New Roman" w:cs="Times New Roman"/>
          <w:i/>
          <w:sz w:val="28"/>
          <w:szCs w:val="28"/>
          <w:lang w:eastAsia="ru-RU"/>
        </w:rPr>
      </w:pPr>
      <w:r w:rsidRPr="00115AC5">
        <w:rPr>
          <w:rFonts w:ascii="Times New Roman" w:eastAsia="Times New Roman" w:hAnsi="Times New Roman" w:cs="Times New Roman"/>
          <w:sz w:val="28"/>
          <w:szCs w:val="28"/>
          <w:lang w:eastAsia="ru-RU"/>
        </w:rPr>
        <w:t xml:space="preserve">и приглашенного собственника помещения или уполномоченного им лица </w:t>
      </w:r>
      <w:r w:rsidRPr="00115AC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i/>
          <w:sz w:val="28"/>
          <w:szCs w:val="28"/>
          <w:lang w:eastAsia="ru-RU"/>
        </w:rPr>
        <w:t>__ __________________________________________________________________</w:t>
      </w:r>
    </w:p>
    <w:p w14:paraId="6AEC411C" w14:textId="77777777" w:rsidR="00115AC5" w:rsidRPr="00115AC5" w:rsidRDefault="00115AC5" w:rsidP="00417FC7">
      <w:pPr>
        <w:spacing w:after="0" w:line="240" w:lineRule="auto"/>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8"/>
          <w:szCs w:val="28"/>
          <w:lang w:eastAsia="ru-RU"/>
        </w:rPr>
        <w:t xml:space="preserve"> </w:t>
      </w:r>
      <w:r w:rsidRPr="00115AC5">
        <w:rPr>
          <w:rFonts w:ascii="Times New Roman" w:eastAsia="Times New Roman" w:hAnsi="Times New Roman" w:cs="Times New Roman"/>
          <w:sz w:val="24"/>
          <w:szCs w:val="24"/>
          <w:lang w:eastAsia="ru-RU"/>
        </w:rPr>
        <w:t>(</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 занимаемая должность и место работы)</w:t>
      </w:r>
    </w:p>
    <w:p w14:paraId="048ACB42"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по результатам рассмотренных документов _</w:t>
      </w:r>
      <w:r>
        <w:rPr>
          <w:rFonts w:ascii="Times New Roman" w:eastAsia="Times New Roman" w:hAnsi="Times New Roman" w:cs="Times New Roman"/>
          <w:sz w:val="28"/>
          <w:szCs w:val="28"/>
          <w:lang w:eastAsia="ru-RU"/>
        </w:rPr>
        <w:t>___________________________ __________________________________________________________________</w:t>
      </w:r>
      <w:r w:rsidRPr="00115AC5">
        <w:rPr>
          <w:rFonts w:ascii="Times New Roman" w:eastAsia="Times New Roman" w:hAnsi="Times New Roman" w:cs="Times New Roman"/>
          <w:sz w:val="28"/>
          <w:szCs w:val="28"/>
          <w:lang w:eastAsia="ru-RU"/>
        </w:rPr>
        <w:t xml:space="preserve"> </w:t>
      </w:r>
    </w:p>
    <w:p w14:paraId="5BA44EA9" w14:textId="77777777" w:rsidR="00115AC5" w:rsidRPr="00115AC5" w:rsidRDefault="00115AC5" w:rsidP="00417FC7">
      <w:pPr>
        <w:spacing w:after="200" w:line="240" w:lineRule="auto"/>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(приводится перечень документов)</w:t>
      </w:r>
    </w:p>
    <w:p w14:paraId="496A7F43" w14:textId="77777777" w:rsidR="00115AC5" w:rsidRPr="00115AC5" w:rsidRDefault="00115AC5" w:rsidP="00417FC7">
      <w:pPr>
        <w:pBdr>
          <w:bottom w:val="single" w:sz="4" w:space="1" w:color="auto"/>
        </w:pBdr>
        <w:spacing w:after="0" w:line="240" w:lineRule="auto"/>
        <w:contextualSpacing/>
        <w:jc w:val="both"/>
        <w:rPr>
          <w:rFonts w:ascii="Times New Roman" w:eastAsia="Times New Roman" w:hAnsi="Times New Roman" w:cs="Times New Roman"/>
          <w:i/>
          <w:sz w:val="28"/>
          <w:szCs w:val="28"/>
          <w:lang w:eastAsia="ru-RU"/>
        </w:rPr>
      </w:pPr>
      <w:r w:rsidRPr="00115AC5">
        <w:rPr>
          <w:rFonts w:ascii="Times New Roman" w:eastAsia="Times New Roman" w:hAnsi="Times New Roman" w:cs="Times New Roman"/>
          <w:sz w:val="28"/>
          <w:szCs w:val="28"/>
          <w:lang w:eastAsia="ru-RU"/>
        </w:rPr>
        <w:t xml:space="preserve">и на основании акта межведомственной комиссии, составленного по результатам обследования, </w:t>
      </w:r>
      <w:r w:rsidRPr="00115AC5">
        <w:rPr>
          <w:rFonts w:ascii="Times New Roman" w:eastAsia="Times New Roman" w:hAnsi="Times New Roman" w:cs="Times New Roman"/>
          <w:i/>
          <w:sz w:val="28"/>
          <w:szCs w:val="28"/>
          <w:lang w:eastAsia="ru-RU"/>
        </w:rPr>
        <w:t>______________________</w:t>
      </w:r>
      <w:r>
        <w:rPr>
          <w:rFonts w:ascii="Times New Roman" w:eastAsia="Times New Roman" w:hAnsi="Times New Roman" w:cs="Times New Roman"/>
          <w:i/>
          <w:sz w:val="28"/>
          <w:szCs w:val="28"/>
          <w:lang w:eastAsia="ru-RU"/>
        </w:rPr>
        <w:t>____________</w:t>
      </w:r>
      <w:r w:rsidRPr="00115AC5">
        <w:rPr>
          <w:rFonts w:ascii="Times New Roman" w:eastAsia="Times New Roman" w:hAnsi="Times New Roman" w:cs="Times New Roman"/>
          <w:i/>
          <w:sz w:val="28"/>
          <w:szCs w:val="28"/>
          <w:lang w:eastAsia="ru-RU"/>
        </w:rPr>
        <w:t>________</w:t>
      </w:r>
    </w:p>
    <w:p w14:paraId="15A10D53" w14:textId="77777777" w:rsidR="00115AC5" w:rsidRPr="00115AC5" w:rsidRDefault="00115AC5" w:rsidP="00417FC7">
      <w:pPr>
        <w:pBdr>
          <w:bottom w:val="single" w:sz="4" w:space="1" w:color="auto"/>
        </w:pBdr>
        <w:spacing w:after="0" w:line="240" w:lineRule="auto"/>
        <w:contextualSpacing/>
        <w:jc w:val="both"/>
        <w:rPr>
          <w:rFonts w:ascii="Times New Roman" w:eastAsia="Times New Roman" w:hAnsi="Times New Roman" w:cs="Times New Roman"/>
          <w:i/>
          <w:sz w:val="28"/>
          <w:szCs w:val="28"/>
          <w:lang w:eastAsia="ru-RU"/>
        </w:rPr>
      </w:pPr>
    </w:p>
    <w:p w14:paraId="5E88F6C7" w14:textId="77777777" w:rsidR="00115AC5" w:rsidRPr="00115AC5" w:rsidRDefault="00115AC5" w:rsidP="00417FC7">
      <w:pPr>
        <w:spacing w:after="0" w:line="240" w:lineRule="auto"/>
        <w:ind w:firstLine="708"/>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lastRenderedPageBreak/>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47701106" w14:textId="77777777" w:rsidR="00115AC5" w:rsidRPr="00115AC5" w:rsidRDefault="00115AC5" w:rsidP="00417FC7">
      <w:pPr>
        <w:spacing w:after="20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приняла заключение о __</w:t>
      </w:r>
      <w:r w:rsidRPr="00115AC5">
        <w:rPr>
          <w:rFonts w:ascii="Times New Roman" w:eastAsia="Times New Roman" w:hAnsi="Times New Roman" w:cs="Times New Roman"/>
          <w:i/>
          <w:sz w:val="28"/>
          <w:szCs w:val="28"/>
          <w:lang w:eastAsia="ru-RU"/>
        </w:rPr>
        <w:t>___________________________________________</w:t>
      </w:r>
      <w:r>
        <w:rPr>
          <w:rFonts w:ascii="Times New Roman" w:eastAsia="Times New Roman" w:hAnsi="Times New Roman" w:cs="Times New Roman"/>
          <w:i/>
          <w:sz w:val="28"/>
          <w:szCs w:val="28"/>
          <w:lang w:eastAsia="ru-RU"/>
        </w:rPr>
        <w:t xml:space="preserve"> _________________________________________________________________</w:t>
      </w:r>
      <w:r w:rsidRPr="00115AC5">
        <w:rPr>
          <w:rFonts w:ascii="Times New Roman" w:eastAsia="Times New Roman" w:hAnsi="Times New Roman" w:cs="Times New Roman"/>
          <w:i/>
          <w:sz w:val="28"/>
          <w:szCs w:val="28"/>
          <w:lang w:eastAsia="ru-RU"/>
        </w:rPr>
        <w:t xml:space="preserve">.                                                                                                                         </w:t>
      </w:r>
    </w:p>
    <w:p w14:paraId="314A0020" w14:textId="77777777" w:rsidR="00115AC5" w:rsidRPr="00115AC5" w:rsidRDefault="00115AC5" w:rsidP="00417FC7">
      <w:pPr>
        <w:spacing w:after="200" w:line="240" w:lineRule="auto"/>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жилым помещением, жилого помещения непригодным для проживания и многоквартирного дома аварийным и подлежащим сносу или реконструкции) </w:t>
      </w:r>
    </w:p>
    <w:p w14:paraId="7EF3A982" w14:textId="77777777" w:rsidR="00115AC5" w:rsidRPr="00115AC5" w:rsidRDefault="00115AC5" w:rsidP="00417FC7">
      <w:pPr>
        <w:spacing w:after="20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Приложение к заключению:</w:t>
      </w:r>
    </w:p>
    <w:p w14:paraId="64BAD0EB" w14:textId="77777777" w:rsidR="00115AC5" w:rsidRPr="00115AC5" w:rsidRDefault="00115AC5" w:rsidP="00417FC7">
      <w:pPr>
        <w:spacing w:after="200" w:line="240" w:lineRule="auto"/>
        <w:ind w:left="360"/>
        <w:contextualSpacing/>
        <w:jc w:val="both"/>
        <w:rPr>
          <w:rFonts w:ascii="Times New Roman" w:eastAsia="Times New Roman" w:hAnsi="Times New Roman" w:cs="Times New Roman"/>
          <w:i/>
          <w:sz w:val="28"/>
          <w:szCs w:val="28"/>
          <w:lang w:eastAsia="ru-RU"/>
        </w:rPr>
      </w:pPr>
      <w:r w:rsidRPr="00115AC5">
        <w:rPr>
          <w:rFonts w:ascii="Times New Roman" w:eastAsia="Times New Roman" w:hAnsi="Times New Roman" w:cs="Times New Roman"/>
          <w:sz w:val="28"/>
          <w:szCs w:val="28"/>
          <w:lang w:eastAsia="ru-RU"/>
        </w:rPr>
        <w:t>а) перечень рассмотренных документов;</w:t>
      </w:r>
    </w:p>
    <w:p w14:paraId="6DEDA867" w14:textId="77777777" w:rsidR="00115AC5" w:rsidRPr="00115AC5" w:rsidRDefault="00115AC5" w:rsidP="00417FC7">
      <w:pPr>
        <w:spacing w:after="200" w:line="240" w:lineRule="auto"/>
        <w:ind w:left="360"/>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б) акт обследования помещения (в случае проведения обследования);</w:t>
      </w:r>
    </w:p>
    <w:p w14:paraId="516259DF" w14:textId="77777777" w:rsidR="00115AC5" w:rsidRPr="00115AC5" w:rsidRDefault="00115AC5" w:rsidP="00417FC7">
      <w:pPr>
        <w:spacing w:after="200" w:line="240" w:lineRule="auto"/>
        <w:ind w:left="360"/>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в) перечень других материалов, запрошенных межведомственной комиссией;</w:t>
      </w:r>
    </w:p>
    <w:p w14:paraId="451EB3ED" w14:textId="77777777" w:rsidR="00115AC5" w:rsidRPr="00115AC5" w:rsidRDefault="00115AC5" w:rsidP="00417FC7">
      <w:pPr>
        <w:spacing w:after="0" w:line="240" w:lineRule="auto"/>
        <w:ind w:left="360"/>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г) особое мнение членов межведомственной комиссии.</w:t>
      </w:r>
    </w:p>
    <w:p w14:paraId="45E964DD"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p>
    <w:p w14:paraId="25CF3CFE"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Председатель межведомственной комиссии</w:t>
      </w:r>
    </w:p>
    <w:p w14:paraId="1A63936C"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___________________________                _______________ </w:t>
      </w:r>
    </w:p>
    <w:p w14:paraId="791B6415" w14:textId="77777777" w:rsidR="00115AC5" w:rsidRPr="00115AC5" w:rsidRDefault="00115AC5" w:rsidP="00417FC7">
      <w:pPr>
        <w:spacing w:after="0" w:line="240" w:lineRule="auto"/>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2ADB6F45"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Заместитель председателя</w:t>
      </w:r>
    </w:p>
    <w:p w14:paraId="3F486470"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___________________________                _______________ </w:t>
      </w:r>
    </w:p>
    <w:p w14:paraId="5741E345" w14:textId="77777777" w:rsidR="00115AC5" w:rsidRPr="00115AC5" w:rsidRDefault="00115AC5" w:rsidP="00417FC7">
      <w:pPr>
        <w:spacing w:after="0" w:line="240" w:lineRule="auto"/>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15B8ABF4"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Секретарь</w:t>
      </w:r>
    </w:p>
    <w:p w14:paraId="68A979F8"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u w:val="single"/>
          <w:lang w:eastAsia="ru-RU"/>
        </w:rPr>
      </w:pPr>
      <w:r w:rsidRPr="00115AC5">
        <w:rPr>
          <w:rFonts w:ascii="Times New Roman" w:eastAsia="Times New Roman" w:hAnsi="Times New Roman" w:cs="Times New Roman"/>
          <w:sz w:val="28"/>
          <w:szCs w:val="28"/>
          <w:lang w:eastAsia="ru-RU"/>
        </w:rPr>
        <w:t xml:space="preserve">___________________________                ______________    </w:t>
      </w:r>
    </w:p>
    <w:p w14:paraId="48B90020" w14:textId="77777777" w:rsidR="00115AC5" w:rsidRPr="00115AC5" w:rsidRDefault="00115AC5" w:rsidP="00417FC7">
      <w:pPr>
        <w:spacing w:after="0" w:line="240" w:lineRule="auto"/>
        <w:contextualSpacing/>
        <w:jc w:val="both"/>
        <w:rPr>
          <w:rFonts w:ascii="Times New Roman" w:eastAsia="Times New Roman" w:hAnsi="Times New Roman" w:cs="Times New Roman"/>
          <w:sz w:val="24"/>
          <w:szCs w:val="24"/>
          <w:u w:val="single"/>
          <w:lang w:eastAsia="ru-RU"/>
        </w:rPr>
      </w:pPr>
      <w:r w:rsidRPr="00115AC5">
        <w:rPr>
          <w:rFonts w:ascii="Times New Roman" w:eastAsia="Times New Roman" w:hAnsi="Times New Roman" w:cs="Times New Roman"/>
          <w:sz w:val="28"/>
          <w:szCs w:val="28"/>
          <w:lang w:eastAsia="ru-RU"/>
        </w:rPr>
        <w:t xml:space="preserve">             </w:t>
      </w:r>
      <w:r w:rsidRPr="00115AC5">
        <w:rPr>
          <w:rFonts w:ascii="Times New Roman" w:eastAsia="Times New Roman" w:hAnsi="Times New Roman" w:cs="Times New Roman"/>
          <w:sz w:val="24"/>
          <w:szCs w:val="24"/>
          <w:lang w:eastAsia="ru-RU"/>
        </w:rPr>
        <w:t>(подпись)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7C46AE14" w14:textId="77777777" w:rsidR="00115AC5" w:rsidRPr="00115AC5" w:rsidRDefault="00115AC5" w:rsidP="00417FC7">
      <w:pPr>
        <w:spacing w:after="0" w:line="240"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Члены межведомственной комиссии:</w:t>
      </w:r>
    </w:p>
    <w:p w14:paraId="3E912908"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___________________________</w:t>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lang w:eastAsia="ru-RU"/>
        </w:rPr>
        <w:t xml:space="preserve"> </w:t>
      </w:r>
    </w:p>
    <w:p w14:paraId="61DFE3CF"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 xml:space="preserve">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6533561C"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___________________________</w:t>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lang w:eastAsia="ru-RU"/>
        </w:rPr>
        <w:t xml:space="preserve"> </w:t>
      </w:r>
    </w:p>
    <w:p w14:paraId="7D7B6F2C" w14:textId="77777777" w:rsidR="00115AC5" w:rsidRDefault="00115AC5" w:rsidP="00417FC7">
      <w:pPr>
        <w:spacing w:after="0" w:line="240" w:lineRule="auto"/>
        <w:ind w:left="708" w:hanging="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 xml:space="preserve">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0364E69F"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___________________________</w:t>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lang w:eastAsia="ru-RU"/>
        </w:rPr>
        <w:t xml:space="preserve"> </w:t>
      </w:r>
    </w:p>
    <w:p w14:paraId="50F00A26"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 xml:space="preserve">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23C229F9"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___________________________</w:t>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lang w:eastAsia="ru-RU"/>
        </w:rPr>
        <w:t xml:space="preserve"> </w:t>
      </w:r>
    </w:p>
    <w:p w14:paraId="6AD10AF3"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 xml:space="preserve">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709DEFC8"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___________________________</w:t>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u w:val="single"/>
          <w:lang w:eastAsia="ru-RU"/>
        </w:rPr>
        <w:tab/>
      </w:r>
      <w:r w:rsidRPr="00115AC5">
        <w:rPr>
          <w:rFonts w:ascii="Times New Roman" w:eastAsia="Times New Roman" w:hAnsi="Times New Roman" w:cs="Times New Roman"/>
          <w:sz w:val="28"/>
          <w:szCs w:val="28"/>
          <w:lang w:eastAsia="ru-RU"/>
        </w:rPr>
        <w:t xml:space="preserve"> </w:t>
      </w:r>
    </w:p>
    <w:p w14:paraId="7604ADE2"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 xml:space="preserve">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2C8FBC67" w14:textId="77777777" w:rsidR="00115AC5" w:rsidRPr="00115AC5" w:rsidRDefault="00115AC5" w:rsidP="00417FC7">
      <w:pPr>
        <w:spacing w:after="0" w:line="240" w:lineRule="auto"/>
        <w:ind w:left="708" w:hanging="708"/>
        <w:contextualSpacing/>
        <w:jc w:val="both"/>
        <w:rPr>
          <w:rFonts w:ascii="Times New Roman" w:eastAsia="Times New Roman" w:hAnsi="Times New Roman" w:cs="Times New Roman"/>
          <w:sz w:val="24"/>
          <w:szCs w:val="24"/>
          <w:lang w:eastAsia="ru-RU"/>
        </w:rPr>
      </w:pPr>
    </w:p>
    <w:p w14:paraId="213B744A" w14:textId="77777777" w:rsidR="00115AC5" w:rsidRPr="00115AC5" w:rsidRDefault="00115AC5" w:rsidP="00417FC7">
      <w:pPr>
        <w:tabs>
          <w:tab w:val="right" w:pos="9355"/>
        </w:tabs>
        <w:spacing w:after="0" w:line="240" w:lineRule="auto"/>
        <w:ind w:left="6379"/>
        <w:jc w:val="both"/>
        <w:rPr>
          <w:rFonts w:ascii="Times New Roman" w:eastAsia="Times New Roman" w:hAnsi="Times New Roman" w:cs="Arial"/>
          <w:bCs/>
          <w:sz w:val="24"/>
          <w:szCs w:val="24"/>
          <w:lang w:eastAsia="ru-RU"/>
        </w:rPr>
      </w:pPr>
      <w:r w:rsidRPr="00115AC5">
        <w:rPr>
          <w:rFonts w:ascii="Times New Roman" w:eastAsia="Times New Roman" w:hAnsi="Times New Roman" w:cs="Times New Roman"/>
          <w:sz w:val="28"/>
          <w:szCs w:val="28"/>
          <w:lang w:eastAsia="ru-RU"/>
        </w:rPr>
        <w:br w:type="page"/>
      </w:r>
      <w:r w:rsidRPr="00115AC5">
        <w:rPr>
          <w:rFonts w:ascii="Times New Roman" w:eastAsia="Times New Roman" w:hAnsi="Times New Roman" w:cs="Arial"/>
          <w:sz w:val="24"/>
          <w:szCs w:val="24"/>
          <w:lang w:eastAsia="ru-RU"/>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4264"/>
      </w:tblGrid>
      <w:tr w:rsidR="00115AC5" w:rsidRPr="00115AC5" w14:paraId="4FD498B9" w14:textId="77777777" w:rsidTr="00CF2B33">
        <w:tc>
          <w:tcPr>
            <w:tcW w:w="5211" w:type="dxa"/>
          </w:tcPr>
          <w:p w14:paraId="00E90F8E" w14:textId="77777777" w:rsidR="00115AC5" w:rsidRPr="00115AC5" w:rsidRDefault="00115AC5" w:rsidP="00115AC5">
            <w:pPr>
              <w:tabs>
                <w:tab w:val="right" w:pos="9355"/>
              </w:tabs>
              <w:jc w:val="both"/>
              <w:rPr>
                <w:rFonts w:ascii="Times New Roman" w:hAnsi="Times New Roman" w:cs="Arial"/>
                <w:bCs/>
                <w:sz w:val="24"/>
                <w:szCs w:val="24"/>
              </w:rPr>
            </w:pPr>
          </w:p>
        </w:tc>
        <w:tc>
          <w:tcPr>
            <w:tcW w:w="4359" w:type="dxa"/>
          </w:tcPr>
          <w:p w14:paraId="080677CE" w14:textId="77777777" w:rsidR="00115AC5" w:rsidRPr="00115AC5" w:rsidRDefault="00115AC5" w:rsidP="00115AC5">
            <w:pPr>
              <w:tabs>
                <w:tab w:val="left" w:pos="6810"/>
                <w:tab w:val="right" w:pos="9355"/>
              </w:tabs>
              <w:jc w:val="both"/>
              <w:rPr>
                <w:rFonts w:ascii="Times New Roman" w:hAnsi="Times New Roman" w:cs="Arial"/>
                <w:sz w:val="24"/>
                <w:szCs w:val="24"/>
              </w:rPr>
            </w:pPr>
            <w:r w:rsidRPr="00115AC5">
              <w:rPr>
                <w:rFonts w:ascii="Times New Roman" w:hAnsi="Times New Roman" w:cs="Arial"/>
                <w:bCs/>
                <w:sz w:val="24"/>
                <w:szCs w:val="24"/>
              </w:rPr>
              <w:t>Приложение</w:t>
            </w:r>
            <w:r w:rsidRPr="00115AC5">
              <w:rPr>
                <w:rFonts w:ascii="Times New Roman" w:hAnsi="Times New Roman" w:cs="Arial"/>
                <w:sz w:val="24"/>
                <w:szCs w:val="24"/>
              </w:rPr>
              <w:t xml:space="preserve"> №2</w:t>
            </w:r>
          </w:p>
          <w:p w14:paraId="7B2EDCAB" w14:textId="77777777" w:rsidR="00115AC5" w:rsidRPr="00115AC5" w:rsidRDefault="00115AC5" w:rsidP="00115AC5">
            <w:pPr>
              <w:tabs>
                <w:tab w:val="right" w:pos="9355"/>
              </w:tabs>
              <w:ind w:firstLine="35"/>
              <w:jc w:val="both"/>
              <w:rPr>
                <w:rFonts w:ascii="Times New Roman" w:hAnsi="Times New Roman" w:cs="Arial"/>
                <w:bCs/>
                <w:sz w:val="24"/>
                <w:szCs w:val="24"/>
              </w:rPr>
            </w:pPr>
            <w:r w:rsidRPr="00115AC5">
              <w:rPr>
                <w:rFonts w:ascii="Times New Roman" w:hAnsi="Times New Roman" w:cs="Arial"/>
                <w:sz w:val="24"/>
                <w:szCs w:val="24"/>
              </w:rPr>
              <w:t>к Положению о межведомственной комиссии о признании помещения жилым,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bl>
    <w:p w14:paraId="29F3D889" w14:textId="77777777" w:rsidR="00115AC5" w:rsidRPr="00115AC5" w:rsidRDefault="00115AC5" w:rsidP="00115AC5">
      <w:pPr>
        <w:tabs>
          <w:tab w:val="right" w:pos="9355"/>
        </w:tabs>
        <w:spacing w:after="0" w:line="240" w:lineRule="auto"/>
        <w:jc w:val="both"/>
        <w:rPr>
          <w:rFonts w:ascii="Times New Roman" w:eastAsia="Times New Roman" w:hAnsi="Times New Roman" w:cs="Arial"/>
          <w:bCs/>
          <w:sz w:val="24"/>
          <w:szCs w:val="24"/>
          <w:lang w:eastAsia="ru-RU"/>
        </w:rPr>
      </w:pPr>
    </w:p>
    <w:p w14:paraId="0AC6C5C2" w14:textId="77777777" w:rsidR="00115AC5" w:rsidRPr="00115AC5" w:rsidRDefault="00115AC5" w:rsidP="00115AC5">
      <w:pPr>
        <w:spacing w:after="200" w:line="276" w:lineRule="auto"/>
        <w:contextualSpacing/>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 </w:t>
      </w:r>
    </w:p>
    <w:p w14:paraId="069D499E" w14:textId="77777777" w:rsidR="00115AC5" w:rsidRPr="00115AC5" w:rsidRDefault="00115AC5" w:rsidP="00115AC5">
      <w:pPr>
        <w:spacing w:after="0" w:line="276" w:lineRule="auto"/>
        <w:jc w:val="center"/>
        <w:rPr>
          <w:rFonts w:ascii="Times New Roman" w:eastAsia="Times New Roman" w:hAnsi="Times New Roman" w:cs="Times New Roman"/>
          <w:b/>
          <w:sz w:val="26"/>
          <w:szCs w:val="26"/>
          <w:lang w:eastAsia="ru-RU"/>
        </w:rPr>
      </w:pPr>
      <w:r w:rsidRPr="00115AC5">
        <w:rPr>
          <w:rFonts w:ascii="Times New Roman" w:eastAsia="Times New Roman" w:hAnsi="Times New Roman" w:cs="Times New Roman"/>
          <w:b/>
          <w:sz w:val="26"/>
          <w:szCs w:val="26"/>
          <w:lang w:eastAsia="ru-RU"/>
        </w:rPr>
        <w:t>А К Т</w:t>
      </w:r>
    </w:p>
    <w:p w14:paraId="5B1DF755" w14:textId="77777777" w:rsidR="00115AC5" w:rsidRPr="00115AC5" w:rsidRDefault="00115AC5" w:rsidP="00115AC5">
      <w:pPr>
        <w:spacing w:after="0" w:line="276" w:lineRule="auto"/>
        <w:jc w:val="center"/>
        <w:rPr>
          <w:rFonts w:ascii="Times New Roman" w:eastAsia="Times New Roman" w:hAnsi="Times New Roman" w:cs="Times New Roman"/>
          <w:b/>
          <w:sz w:val="26"/>
          <w:szCs w:val="26"/>
          <w:lang w:eastAsia="ru-RU"/>
        </w:rPr>
      </w:pPr>
      <w:r w:rsidRPr="00115AC5">
        <w:rPr>
          <w:rFonts w:ascii="Times New Roman" w:eastAsia="Times New Roman" w:hAnsi="Times New Roman" w:cs="Times New Roman"/>
          <w:b/>
          <w:sz w:val="26"/>
          <w:szCs w:val="26"/>
          <w:lang w:eastAsia="ru-RU"/>
        </w:rPr>
        <w:t>обследования жилого помещения</w:t>
      </w:r>
    </w:p>
    <w:p w14:paraId="27A655EA"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  ____                       </w:t>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t xml:space="preserve">           _________</w:t>
      </w:r>
    </w:p>
    <w:p w14:paraId="333ACA46"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                                                                                                                           (дата)</w:t>
      </w:r>
    </w:p>
    <w:p w14:paraId="716EB838" w14:textId="77777777" w:rsidR="00115AC5" w:rsidRPr="00115AC5" w:rsidRDefault="00115AC5" w:rsidP="004E0FEB">
      <w:pPr>
        <w:pBdr>
          <w:bottom w:val="single" w:sz="4" w:space="1" w:color="auto"/>
        </w:pBdr>
        <w:spacing w:after="200" w:line="240" w:lineRule="auto"/>
        <w:contextualSpacing/>
        <w:jc w:val="both"/>
        <w:rPr>
          <w:rFonts w:ascii="Times New Roman" w:eastAsia="Times New Roman" w:hAnsi="Times New Roman" w:cs="Times New Roman"/>
          <w:sz w:val="26"/>
          <w:szCs w:val="26"/>
          <w:lang w:eastAsia="ru-RU"/>
        </w:rPr>
      </w:pPr>
    </w:p>
    <w:p w14:paraId="3F9E1F8D" w14:textId="77777777" w:rsidR="00115AC5" w:rsidRPr="00115AC5" w:rsidRDefault="00115AC5" w:rsidP="004E0FEB">
      <w:pPr>
        <w:spacing w:after="200" w:line="240" w:lineRule="auto"/>
        <w:ind w:firstLine="180"/>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(месторасположение помещения, в том числе наименования населенного пункта и улицы, номера дома и квартиры)</w:t>
      </w:r>
    </w:p>
    <w:p w14:paraId="302D2A95"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p>
    <w:p w14:paraId="4FC75F1C" w14:textId="77777777" w:rsidR="00115AC5" w:rsidRPr="00115AC5" w:rsidRDefault="00115AC5" w:rsidP="004E0FEB">
      <w:pPr>
        <w:spacing w:after="200" w:line="240" w:lineRule="auto"/>
        <w:ind w:firstLine="70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Межведомственная комиссия, назначенная постановлением главы Завитинского муниципального округа от ________ № ______  </w:t>
      </w:r>
    </w:p>
    <w:p w14:paraId="2E988BDE" w14:textId="77777777" w:rsidR="00115AC5" w:rsidRPr="00115AC5" w:rsidRDefault="00115AC5" w:rsidP="004E0FEB">
      <w:pPr>
        <w:spacing w:after="200" w:line="240" w:lineRule="auto"/>
        <w:ind w:firstLine="70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в составе: </w:t>
      </w:r>
    </w:p>
    <w:p w14:paraId="2D3A7D32" w14:textId="77777777" w:rsidR="00115AC5" w:rsidRPr="00115AC5" w:rsidRDefault="00115AC5" w:rsidP="004E0FEB">
      <w:pPr>
        <w:spacing w:after="200" w:line="240" w:lineRule="auto"/>
        <w:ind w:left="540" w:hanging="12"/>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председателя ___________________________________________________</w:t>
      </w:r>
    </w:p>
    <w:p w14:paraId="37E1ADD2" w14:textId="77777777" w:rsidR="00115AC5" w:rsidRPr="00115AC5" w:rsidRDefault="00115AC5" w:rsidP="004E0FEB">
      <w:pPr>
        <w:tabs>
          <w:tab w:val="left" w:pos="2220"/>
        </w:tabs>
        <w:spacing w:after="200" w:line="240" w:lineRule="auto"/>
        <w:ind w:left="540" w:hanging="12"/>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t xml:space="preserve">                </w:t>
      </w:r>
      <w:r w:rsidRPr="00115AC5">
        <w:rPr>
          <w:rFonts w:ascii="Times New Roman" w:eastAsia="Times New Roman" w:hAnsi="Times New Roman" w:cs="Times New Roman"/>
          <w:sz w:val="24"/>
          <w:szCs w:val="24"/>
          <w:lang w:eastAsia="ru-RU"/>
        </w:rPr>
        <w:t>(ф. и. о., занимаемая должность и место работы)</w:t>
      </w:r>
    </w:p>
    <w:p w14:paraId="67D63624" w14:textId="77777777" w:rsidR="00115AC5" w:rsidRPr="00115AC5" w:rsidRDefault="00115AC5" w:rsidP="004E0FEB">
      <w:pPr>
        <w:spacing w:after="200" w:line="240" w:lineRule="auto"/>
        <w:ind w:left="540" w:hanging="12"/>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заместителя председателя ________________________________________</w:t>
      </w:r>
    </w:p>
    <w:p w14:paraId="1FE7EFA7" w14:textId="77777777" w:rsidR="00115AC5" w:rsidRPr="00115AC5" w:rsidRDefault="00115AC5" w:rsidP="004E0FEB">
      <w:pPr>
        <w:tabs>
          <w:tab w:val="left" w:pos="2220"/>
        </w:tabs>
        <w:spacing w:after="200" w:line="240" w:lineRule="auto"/>
        <w:ind w:left="540" w:hanging="12"/>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6"/>
          <w:szCs w:val="26"/>
          <w:lang w:eastAsia="ru-RU"/>
        </w:rPr>
        <w:t xml:space="preserve">                                          </w:t>
      </w:r>
      <w:r w:rsidRPr="00115AC5">
        <w:rPr>
          <w:rFonts w:ascii="Times New Roman" w:eastAsia="Times New Roman" w:hAnsi="Times New Roman" w:cs="Times New Roman"/>
          <w:sz w:val="24"/>
          <w:szCs w:val="24"/>
          <w:lang w:eastAsia="ru-RU"/>
        </w:rPr>
        <w:t>(ф. и. о., занимаемая должность и место работы)</w:t>
      </w:r>
    </w:p>
    <w:p w14:paraId="1FE194B7" w14:textId="77777777" w:rsidR="00115AC5" w:rsidRPr="00115AC5" w:rsidRDefault="00115AC5" w:rsidP="004E0FEB">
      <w:pPr>
        <w:spacing w:after="200" w:line="240" w:lineRule="auto"/>
        <w:ind w:left="540"/>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секретаря ______________________________________________________</w:t>
      </w:r>
    </w:p>
    <w:p w14:paraId="2C12E90E" w14:textId="77777777" w:rsidR="00115AC5" w:rsidRPr="00115AC5" w:rsidRDefault="00115AC5" w:rsidP="004E0FEB">
      <w:pPr>
        <w:tabs>
          <w:tab w:val="left" w:pos="2220"/>
        </w:tabs>
        <w:spacing w:after="200" w:line="240" w:lineRule="auto"/>
        <w:ind w:left="540" w:hanging="12"/>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6"/>
          <w:szCs w:val="26"/>
          <w:lang w:eastAsia="ru-RU"/>
        </w:rPr>
        <w:t xml:space="preserve">                                           </w:t>
      </w:r>
      <w:r w:rsidRPr="00115AC5">
        <w:rPr>
          <w:rFonts w:ascii="Times New Roman" w:eastAsia="Times New Roman" w:hAnsi="Times New Roman" w:cs="Times New Roman"/>
          <w:sz w:val="24"/>
          <w:szCs w:val="24"/>
          <w:lang w:eastAsia="ru-RU"/>
        </w:rPr>
        <w:t>(ф. и. о., занимаемая должность и место работы)</w:t>
      </w:r>
    </w:p>
    <w:p w14:paraId="6C8376E1" w14:textId="77777777" w:rsidR="00115AC5" w:rsidRPr="00115AC5" w:rsidRDefault="00115AC5" w:rsidP="004E0FEB">
      <w:pPr>
        <w:spacing w:after="200" w:line="240" w:lineRule="auto"/>
        <w:ind w:firstLine="440"/>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 и членов комиссии:______________________________________________</w:t>
      </w:r>
    </w:p>
    <w:p w14:paraId="0A7489CE" w14:textId="77777777" w:rsidR="00115AC5" w:rsidRPr="00115AC5" w:rsidRDefault="00115AC5" w:rsidP="004E0FEB">
      <w:pPr>
        <w:spacing w:after="200" w:line="240" w:lineRule="auto"/>
        <w:ind w:firstLine="440"/>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_______________________________________________________________</w:t>
      </w:r>
    </w:p>
    <w:p w14:paraId="33D76540" w14:textId="77777777" w:rsidR="00115AC5" w:rsidRPr="00115AC5" w:rsidRDefault="00115AC5" w:rsidP="004E0FEB">
      <w:pPr>
        <w:tabs>
          <w:tab w:val="left" w:pos="2220"/>
        </w:tabs>
        <w:spacing w:after="200" w:line="240" w:lineRule="auto"/>
        <w:ind w:left="540" w:hanging="12"/>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6"/>
          <w:szCs w:val="26"/>
          <w:lang w:eastAsia="ru-RU"/>
        </w:rPr>
        <w:t xml:space="preserve">                                          </w:t>
      </w:r>
      <w:r w:rsidRPr="00115AC5">
        <w:rPr>
          <w:rFonts w:ascii="Times New Roman" w:eastAsia="Times New Roman" w:hAnsi="Times New Roman" w:cs="Times New Roman"/>
          <w:sz w:val="24"/>
          <w:szCs w:val="24"/>
          <w:lang w:eastAsia="ru-RU"/>
        </w:rPr>
        <w:t>(ф. и. о., занимаемая должность и место работы)</w:t>
      </w:r>
    </w:p>
    <w:p w14:paraId="695411AD"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при участии приглашенных экспертов__________________________________</w:t>
      </w:r>
    </w:p>
    <w:p w14:paraId="59371A59" w14:textId="77777777" w:rsidR="00115AC5" w:rsidRPr="00115AC5" w:rsidRDefault="00115AC5" w:rsidP="004E0FEB">
      <w:pPr>
        <w:spacing w:after="200" w:line="240" w:lineRule="auto"/>
        <w:contextualSpacing/>
        <w:jc w:val="both"/>
        <w:rPr>
          <w:rFonts w:ascii="Times New Roman" w:eastAsia="Times New Roman" w:hAnsi="Times New Roman" w:cs="Times New Roman"/>
          <w:i/>
          <w:sz w:val="26"/>
          <w:szCs w:val="26"/>
          <w:u w:val="single"/>
          <w:lang w:eastAsia="ru-RU"/>
        </w:rPr>
      </w:pPr>
      <w:r w:rsidRPr="00115AC5">
        <w:rPr>
          <w:rFonts w:ascii="Times New Roman" w:eastAsia="Times New Roman" w:hAnsi="Times New Roman" w:cs="Times New Roman"/>
          <w:sz w:val="26"/>
          <w:szCs w:val="26"/>
          <w:lang w:eastAsia="ru-RU"/>
        </w:rPr>
        <w:t xml:space="preserve">__________________________________________________________________   </w:t>
      </w:r>
    </w:p>
    <w:p w14:paraId="31FAB5E1" w14:textId="77777777" w:rsidR="00115AC5" w:rsidRPr="00115AC5" w:rsidRDefault="00115AC5" w:rsidP="004E0FEB">
      <w:pPr>
        <w:spacing w:after="200" w:line="240" w:lineRule="auto"/>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6"/>
          <w:szCs w:val="26"/>
          <w:lang w:eastAsia="ru-RU"/>
        </w:rPr>
        <w:t xml:space="preserve"> </w:t>
      </w:r>
      <w:r w:rsidRPr="00115AC5">
        <w:rPr>
          <w:rFonts w:ascii="Times New Roman" w:eastAsia="Times New Roman" w:hAnsi="Times New Roman" w:cs="Times New Roman"/>
          <w:sz w:val="24"/>
          <w:szCs w:val="24"/>
          <w:lang w:eastAsia="ru-RU"/>
        </w:rPr>
        <w:t>(</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 занимаемая должность и место работы)</w:t>
      </w:r>
    </w:p>
    <w:p w14:paraId="7A2041A4" w14:textId="77777777" w:rsidR="00115AC5" w:rsidRPr="00115AC5" w:rsidRDefault="00115AC5" w:rsidP="004E0FEB">
      <w:pPr>
        <w:spacing w:after="200" w:line="240" w:lineRule="auto"/>
        <w:contextualSpacing/>
        <w:jc w:val="both"/>
        <w:rPr>
          <w:rFonts w:ascii="Times New Roman" w:eastAsia="Times New Roman" w:hAnsi="Times New Roman" w:cs="Times New Roman"/>
          <w:i/>
          <w:sz w:val="26"/>
          <w:szCs w:val="26"/>
          <w:lang w:eastAsia="ru-RU"/>
        </w:rPr>
      </w:pPr>
      <w:r w:rsidRPr="00115AC5">
        <w:rPr>
          <w:rFonts w:ascii="Times New Roman" w:eastAsia="Times New Roman" w:hAnsi="Times New Roman" w:cs="Times New Roman"/>
          <w:sz w:val="26"/>
          <w:szCs w:val="26"/>
          <w:lang w:eastAsia="ru-RU"/>
        </w:rPr>
        <w:t xml:space="preserve">и приглашенного собственника помещения или уполномоченного им лица </w:t>
      </w:r>
      <w:r w:rsidRPr="00115AC5">
        <w:rPr>
          <w:rFonts w:ascii="Times New Roman" w:eastAsia="Times New Roman" w:hAnsi="Times New Roman" w:cs="Times New Roman"/>
          <w:sz w:val="26"/>
          <w:szCs w:val="26"/>
          <w:u w:val="single"/>
          <w:lang w:eastAsia="ru-RU"/>
        </w:rPr>
        <w:t xml:space="preserve"> </w:t>
      </w:r>
    </w:p>
    <w:p w14:paraId="428326AA" w14:textId="77777777" w:rsidR="00115AC5" w:rsidRPr="00115AC5" w:rsidRDefault="00115AC5" w:rsidP="004E0FEB">
      <w:pPr>
        <w:spacing w:after="200" w:line="240" w:lineRule="auto"/>
        <w:contextualSpacing/>
        <w:jc w:val="both"/>
        <w:rPr>
          <w:rFonts w:ascii="Times New Roman" w:eastAsia="Times New Roman" w:hAnsi="Times New Roman" w:cs="Times New Roman"/>
          <w:i/>
          <w:sz w:val="26"/>
          <w:szCs w:val="26"/>
          <w:lang w:eastAsia="ru-RU"/>
        </w:rPr>
      </w:pPr>
      <w:r w:rsidRPr="00115AC5">
        <w:rPr>
          <w:rFonts w:ascii="Times New Roman" w:eastAsia="Times New Roman" w:hAnsi="Times New Roman" w:cs="Times New Roman"/>
          <w:i/>
          <w:sz w:val="26"/>
          <w:szCs w:val="26"/>
          <w:lang w:eastAsia="ru-RU"/>
        </w:rPr>
        <w:t>__________________________________________________________________</w:t>
      </w:r>
    </w:p>
    <w:p w14:paraId="3C6F2BCA" w14:textId="77777777" w:rsidR="00115AC5" w:rsidRPr="00115AC5" w:rsidRDefault="00115AC5" w:rsidP="004E0FEB">
      <w:pPr>
        <w:spacing w:after="200" w:line="240" w:lineRule="auto"/>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6"/>
          <w:szCs w:val="26"/>
          <w:lang w:eastAsia="ru-RU"/>
        </w:rPr>
        <w:t xml:space="preserve"> </w:t>
      </w:r>
      <w:r w:rsidRPr="00115AC5">
        <w:rPr>
          <w:rFonts w:ascii="Times New Roman" w:eastAsia="Times New Roman" w:hAnsi="Times New Roman" w:cs="Times New Roman"/>
          <w:sz w:val="24"/>
          <w:szCs w:val="24"/>
          <w:lang w:eastAsia="ru-RU"/>
        </w:rPr>
        <w:t>(</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 занимаемая должность и место работы)</w:t>
      </w:r>
    </w:p>
    <w:p w14:paraId="0FEFAAAB" w14:textId="77777777" w:rsidR="00115AC5" w:rsidRPr="00115AC5" w:rsidRDefault="00115AC5" w:rsidP="004E0FEB">
      <w:pPr>
        <w:pBdr>
          <w:bottom w:val="single" w:sz="4" w:space="7" w:color="auto"/>
        </w:pBdr>
        <w:spacing w:after="200" w:line="240" w:lineRule="auto"/>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6"/>
          <w:szCs w:val="26"/>
          <w:lang w:eastAsia="ru-RU"/>
        </w:rPr>
        <w:t>произвела обследование помещения по</w:t>
      </w:r>
      <w:r>
        <w:rPr>
          <w:rFonts w:ascii="Times New Roman" w:eastAsia="Times New Roman" w:hAnsi="Times New Roman" w:cs="Times New Roman"/>
          <w:sz w:val="26"/>
          <w:szCs w:val="26"/>
          <w:lang w:eastAsia="ru-RU"/>
        </w:rPr>
        <w:t xml:space="preserve"> заявлению___________</w:t>
      </w:r>
      <w:r w:rsidRPr="00115AC5">
        <w:rPr>
          <w:rFonts w:ascii="Times New Roman" w:eastAsia="Times New Roman" w:hAnsi="Times New Roman" w:cs="Times New Roman"/>
          <w:sz w:val="26"/>
          <w:szCs w:val="26"/>
          <w:lang w:eastAsia="ru-RU"/>
        </w:rPr>
        <w:t>___________</w:t>
      </w:r>
      <w:r>
        <w:rPr>
          <w:rFonts w:ascii="Times New Roman" w:eastAsia="Times New Roman" w:hAnsi="Times New Roman" w:cs="Times New Roman"/>
          <w:sz w:val="26"/>
          <w:szCs w:val="26"/>
          <w:lang w:eastAsia="ru-RU"/>
        </w:rPr>
        <w:t xml:space="preserve"> _______________________________________________________________________</w:t>
      </w:r>
      <w:r w:rsidRPr="00115AC5">
        <w:rPr>
          <w:rFonts w:ascii="Times New Roman" w:eastAsia="Times New Roman" w:hAnsi="Times New Roman" w:cs="Times New Roman"/>
          <w:sz w:val="26"/>
          <w:szCs w:val="26"/>
          <w:lang w:eastAsia="ru-RU"/>
        </w:rPr>
        <w:t xml:space="preserve"> (</w:t>
      </w:r>
      <w:r w:rsidRPr="00115AC5">
        <w:rPr>
          <w:rFonts w:ascii="Times New Roman" w:eastAsia="Times New Roman" w:hAnsi="Times New Roman" w:cs="Times New Roman"/>
          <w:sz w:val="24"/>
          <w:szCs w:val="24"/>
          <w:lang w:eastAsia="ru-RU"/>
        </w:rPr>
        <w:t xml:space="preserve">реквизиты заявителя: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 xml:space="preserve"> и адрес – для физического лица, наименование организации и занимаемая должность– для юридического лица)</w:t>
      </w:r>
    </w:p>
    <w:p w14:paraId="78732421" w14:textId="77777777" w:rsidR="00115AC5" w:rsidRPr="00115AC5" w:rsidRDefault="00115AC5" w:rsidP="004E0FEB">
      <w:pPr>
        <w:spacing w:after="200" w:line="240" w:lineRule="auto"/>
        <w:contextualSpacing/>
        <w:jc w:val="center"/>
        <w:rPr>
          <w:rFonts w:ascii="Times New Roman" w:eastAsia="Times New Roman" w:hAnsi="Times New Roman" w:cs="Times New Roman"/>
          <w:sz w:val="26"/>
          <w:szCs w:val="26"/>
          <w:lang w:eastAsia="ru-RU"/>
        </w:rPr>
      </w:pPr>
    </w:p>
    <w:p w14:paraId="743E0729"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и составила настоящий акт обследования жилого помещения___________________</w:t>
      </w:r>
    </w:p>
    <w:p w14:paraId="0AA5B5CC"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_______________________________________________________________________</w:t>
      </w:r>
    </w:p>
    <w:p w14:paraId="123BF701" w14:textId="77777777" w:rsidR="00115AC5" w:rsidRPr="00115AC5" w:rsidRDefault="00115AC5" w:rsidP="004E0FEB">
      <w:pPr>
        <w:spacing w:after="200" w:line="240" w:lineRule="auto"/>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(адрес, принадлежность помещения, кадастровый номер, год ввода в эксплуатацию)</w:t>
      </w:r>
    </w:p>
    <w:p w14:paraId="217F9511" w14:textId="77777777" w:rsidR="00115AC5" w:rsidRPr="00115AC5" w:rsidRDefault="00115AC5" w:rsidP="004E0FEB">
      <w:pPr>
        <w:spacing w:after="200" w:line="240" w:lineRule="auto"/>
        <w:contextualSpacing/>
        <w:jc w:val="center"/>
        <w:rPr>
          <w:rFonts w:ascii="Times New Roman" w:eastAsia="Times New Roman" w:hAnsi="Times New Roman" w:cs="Times New Roman"/>
          <w:sz w:val="26"/>
          <w:szCs w:val="26"/>
          <w:lang w:eastAsia="ru-RU"/>
        </w:rPr>
      </w:pPr>
    </w:p>
    <w:p w14:paraId="36866D64"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ab/>
        <w:t>Краткое описание состояния жилого помещения, инженерных систем здания, оборудования и механизмов и прилегающей к зданию территории</w:t>
      </w:r>
    </w:p>
    <w:p w14:paraId="5E1F625A"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_______________________________________________________________________ </w:t>
      </w:r>
    </w:p>
    <w:p w14:paraId="750D0C68" w14:textId="77777777" w:rsidR="00115AC5" w:rsidRPr="00115AC5" w:rsidRDefault="00115AC5" w:rsidP="004E0FEB">
      <w:pPr>
        <w:spacing w:after="200" w:line="240" w:lineRule="auto"/>
        <w:ind w:firstLine="708"/>
        <w:contextualSpacing/>
        <w:jc w:val="both"/>
        <w:rPr>
          <w:rFonts w:ascii="Times New Roman" w:eastAsia="Times New Roman" w:hAnsi="Times New Roman" w:cs="Times New Roman"/>
          <w:i/>
          <w:sz w:val="26"/>
          <w:szCs w:val="26"/>
          <w:u w:val="single"/>
          <w:lang w:eastAsia="ru-RU"/>
        </w:rPr>
      </w:pPr>
      <w:r w:rsidRPr="00115AC5">
        <w:rPr>
          <w:rFonts w:ascii="Times New Roman" w:eastAsia="Times New Roman" w:hAnsi="Times New Roman" w:cs="Times New Roman"/>
          <w:sz w:val="26"/>
          <w:szCs w:val="26"/>
          <w:lang w:eastAsia="ru-RU"/>
        </w:rPr>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sidRPr="00115AC5">
        <w:rPr>
          <w:rFonts w:ascii="Times New Roman" w:eastAsia="Times New Roman" w:hAnsi="Times New Roman" w:cs="Times New Roman"/>
          <w:sz w:val="26"/>
          <w:szCs w:val="26"/>
          <w:u w:val="single"/>
          <w:lang w:eastAsia="ru-RU"/>
        </w:rPr>
        <w:t xml:space="preserve"> </w:t>
      </w:r>
    </w:p>
    <w:p w14:paraId="10A1D956" w14:textId="77777777" w:rsidR="00115AC5" w:rsidRPr="00115AC5" w:rsidRDefault="00115AC5" w:rsidP="004E0FEB">
      <w:pPr>
        <w:spacing w:after="200" w:line="240" w:lineRule="auto"/>
        <w:contextualSpacing/>
        <w:jc w:val="both"/>
        <w:rPr>
          <w:rFonts w:ascii="Times New Roman" w:eastAsia="Times New Roman" w:hAnsi="Times New Roman" w:cs="Times New Roman"/>
          <w:i/>
          <w:sz w:val="26"/>
          <w:szCs w:val="26"/>
          <w:lang w:eastAsia="ru-RU"/>
        </w:rPr>
      </w:pPr>
      <w:r w:rsidRPr="00115AC5">
        <w:rPr>
          <w:rFonts w:ascii="Times New Roman" w:eastAsia="Times New Roman" w:hAnsi="Times New Roman" w:cs="Times New Roman"/>
          <w:i/>
          <w:sz w:val="26"/>
          <w:szCs w:val="26"/>
          <w:lang w:eastAsia="ru-RU"/>
        </w:rPr>
        <w:t>_______________________________________________________________________</w:t>
      </w:r>
    </w:p>
    <w:p w14:paraId="2C1B6CEB" w14:textId="77777777" w:rsidR="00115AC5" w:rsidRPr="00115AC5" w:rsidRDefault="00115AC5" w:rsidP="004E0FEB">
      <w:pPr>
        <w:spacing w:after="200" w:line="240" w:lineRule="auto"/>
        <w:ind w:firstLine="70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Оценка результатов проведенного инструментального контроля и других видов контроля и исследований </w:t>
      </w:r>
    </w:p>
    <w:p w14:paraId="332E4173" w14:textId="77777777" w:rsidR="00115AC5" w:rsidRPr="00115AC5" w:rsidRDefault="00115AC5" w:rsidP="004E0FEB">
      <w:pPr>
        <w:spacing w:after="200" w:line="240" w:lineRule="auto"/>
        <w:contextualSpacing/>
        <w:jc w:val="center"/>
        <w:rPr>
          <w:rFonts w:ascii="Times New Roman" w:eastAsia="Times New Roman" w:hAnsi="Times New Roman" w:cs="Times New Roman"/>
          <w:sz w:val="26"/>
          <w:szCs w:val="26"/>
          <w:lang w:eastAsia="ru-RU"/>
        </w:rPr>
      </w:pPr>
      <w:r w:rsidRPr="00115AC5">
        <w:rPr>
          <w:rFonts w:ascii="Times New Roman" w:eastAsia="Times New Roman" w:hAnsi="Times New Roman" w:cs="Times New Roman"/>
          <w:i/>
          <w:sz w:val="26"/>
          <w:szCs w:val="26"/>
          <w:lang w:eastAsia="ru-RU"/>
        </w:rPr>
        <w:t>_____________________________</w:t>
      </w:r>
      <w:r w:rsidRPr="00115AC5">
        <w:rPr>
          <w:rFonts w:ascii="Times New Roman" w:eastAsia="Times New Roman" w:hAnsi="Times New Roman" w:cs="Times New Roman"/>
          <w:sz w:val="26"/>
          <w:szCs w:val="26"/>
          <w:lang w:eastAsia="ru-RU"/>
        </w:rPr>
        <w:t xml:space="preserve">__________________________________________    </w:t>
      </w:r>
    </w:p>
    <w:p w14:paraId="10919699" w14:textId="77777777" w:rsidR="00115AC5" w:rsidRPr="00115AC5" w:rsidRDefault="00115AC5" w:rsidP="004E0FEB">
      <w:pPr>
        <w:spacing w:after="200" w:line="240" w:lineRule="auto"/>
        <w:contextualSpacing/>
        <w:jc w:val="center"/>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14:paraId="3C4B1970"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ab/>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14:paraId="281BBDD3" w14:textId="77777777" w:rsidR="00115AC5" w:rsidRPr="00115AC5" w:rsidRDefault="00115AC5" w:rsidP="004E0FEB">
      <w:pPr>
        <w:spacing w:after="200" w:line="240" w:lineRule="auto"/>
        <w:contextualSpacing/>
        <w:jc w:val="both"/>
        <w:rPr>
          <w:rFonts w:ascii="Times New Roman" w:eastAsia="Times New Roman" w:hAnsi="Times New Roman" w:cs="Times New Roman"/>
          <w:i/>
          <w:sz w:val="26"/>
          <w:szCs w:val="26"/>
          <w:lang w:eastAsia="ru-RU"/>
        </w:rPr>
      </w:pPr>
      <w:r w:rsidRPr="00115AC5">
        <w:rPr>
          <w:rFonts w:ascii="Times New Roman" w:eastAsia="Times New Roman" w:hAnsi="Times New Roman" w:cs="Times New Roman"/>
          <w:i/>
          <w:sz w:val="26"/>
          <w:szCs w:val="26"/>
          <w:lang w:eastAsia="ru-RU"/>
        </w:rPr>
        <w:t>______________________________________________________________________________________________________________________________________________</w:t>
      </w:r>
    </w:p>
    <w:p w14:paraId="4B4DFCDA"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ab/>
        <w:t xml:space="preserve">Заключение межведомственной комиссии по результатам обследования помещения_____________________________________________________________ </w:t>
      </w:r>
    </w:p>
    <w:p w14:paraId="09EA0FB0" w14:textId="77777777" w:rsidR="00115AC5" w:rsidRPr="00115AC5" w:rsidRDefault="00115AC5" w:rsidP="004E0FEB">
      <w:pPr>
        <w:spacing w:after="200" w:line="240" w:lineRule="auto"/>
        <w:contextualSpacing/>
        <w:jc w:val="both"/>
        <w:rPr>
          <w:rFonts w:ascii="Times New Roman" w:eastAsia="Times New Roman" w:hAnsi="Times New Roman" w:cs="Times New Roman"/>
          <w:i/>
          <w:sz w:val="26"/>
          <w:szCs w:val="26"/>
          <w:lang w:eastAsia="ru-RU"/>
        </w:rPr>
      </w:pPr>
      <w:r w:rsidRPr="00115AC5">
        <w:rPr>
          <w:rFonts w:ascii="Times New Roman" w:eastAsia="Times New Roman" w:hAnsi="Times New Roman" w:cs="Times New Roman"/>
          <w:i/>
          <w:sz w:val="26"/>
          <w:szCs w:val="26"/>
          <w:lang w:eastAsia="ru-RU"/>
        </w:rPr>
        <w:t>_______________________________________________________________________</w:t>
      </w:r>
    </w:p>
    <w:p w14:paraId="73689A44"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 Приложение к акту:</w:t>
      </w:r>
    </w:p>
    <w:p w14:paraId="0EF31FE9" w14:textId="77777777" w:rsidR="00115AC5" w:rsidRPr="00115AC5" w:rsidRDefault="00115AC5" w:rsidP="004E0FEB">
      <w:pPr>
        <w:numPr>
          <w:ilvl w:val="0"/>
          <w:numId w:val="1"/>
        </w:numPr>
        <w:tabs>
          <w:tab w:val="num" w:pos="468"/>
        </w:tabs>
        <w:spacing w:after="0" w:line="240" w:lineRule="auto"/>
        <w:ind w:left="46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результаты инструментального контроля;</w:t>
      </w:r>
    </w:p>
    <w:p w14:paraId="201BF534" w14:textId="77777777" w:rsidR="00115AC5" w:rsidRPr="00115AC5" w:rsidRDefault="00115AC5" w:rsidP="004E0FEB">
      <w:pPr>
        <w:numPr>
          <w:ilvl w:val="0"/>
          <w:numId w:val="1"/>
        </w:numPr>
        <w:tabs>
          <w:tab w:val="num" w:pos="468"/>
        </w:tabs>
        <w:spacing w:after="0" w:line="240" w:lineRule="auto"/>
        <w:ind w:left="46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результаты лабораторных испытаний;</w:t>
      </w:r>
    </w:p>
    <w:p w14:paraId="6B9A9146" w14:textId="77777777" w:rsidR="00115AC5" w:rsidRPr="00115AC5" w:rsidRDefault="00115AC5" w:rsidP="004E0FEB">
      <w:pPr>
        <w:numPr>
          <w:ilvl w:val="0"/>
          <w:numId w:val="1"/>
        </w:numPr>
        <w:tabs>
          <w:tab w:val="num" w:pos="468"/>
        </w:tabs>
        <w:spacing w:after="0" w:line="240" w:lineRule="auto"/>
        <w:ind w:left="46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результаты исследований;</w:t>
      </w:r>
    </w:p>
    <w:p w14:paraId="23C40BEA" w14:textId="77777777" w:rsidR="00115AC5" w:rsidRPr="00115AC5" w:rsidRDefault="00115AC5" w:rsidP="004E0FEB">
      <w:pPr>
        <w:numPr>
          <w:ilvl w:val="0"/>
          <w:numId w:val="1"/>
        </w:numPr>
        <w:tabs>
          <w:tab w:val="num" w:pos="468"/>
        </w:tabs>
        <w:spacing w:after="0" w:line="240" w:lineRule="auto"/>
        <w:ind w:left="46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заключения экспертов проектно-изыскательских и специализированных организаций;</w:t>
      </w:r>
    </w:p>
    <w:p w14:paraId="3309CFA0" w14:textId="77777777" w:rsidR="00115AC5" w:rsidRPr="00115AC5" w:rsidRDefault="00115AC5" w:rsidP="004E0FEB">
      <w:pPr>
        <w:numPr>
          <w:ilvl w:val="0"/>
          <w:numId w:val="1"/>
        </w:numPr>
        <w:tabs>
          <w:tab w:val="num" w:pos="468"/>
        </w:tabs>
        <w:spacing w:after="0" w:line="240" w:lineRule="auto"/>
        <w:ind w:left="46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другие материалы по решению межведомственной комиссии.</w:t>
      </w:r>
    </w:p>
    <w:p w14:paraId="1A6EE8C5" w14:textId="77777777" w:rsidR="00115AC5" w:rsidRPr="00115AC5" w:rsidRDefault="00115AC5" w:rsidP="004E0FEB">
      <w:pPr>
        <w:spacing w:after="200" w:line="240" w:lineRule="auto"/>
        <w:ind w:left="360"/>
        <w:contextualSpacing/>
        <w:jc w:val="both"/>
        <w:rPr>
          <w:rFonts w:ascii="Times New Roman" w:eastAsia="Times New Roman" w:hAnsi="Times New Roman" w:cs="Times New Roman"/>
          <w:sz w:val="26"/>
          <w:szCs w:val="26"/>
          <w:lang w:eastAsia="ru-RU"/>
        </w:rPr>
      </w:pPr>
    </w:p>
    <w:p w14:paraId="2BE49786"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Председатель межведомственной комиссии:</w:t>
      </w:r>
    </w:p>
    <w:p w14:paraId="7B95ADDE"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___________________________                _______________ </w:t>
      </w:r>
    </w:p>
    <w:p w14:paraId="383C14B6" w14:textId="77777777" w:rsidR="00115AC5" w:rsidRPr="00115AC5" w:rsidRDefault="00115AC5" w:rsidP="004E0FEB">
      <w:pPr>
        <w:spacing w:after="200" w:line="240" w:lineRule="auto"/>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73F355B8"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Заместитель председателя</w:t>
      </w:r>
    </w:p>
    <w:p w14:paraId="592C583F"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 xml:space="preserve">___________________________                _______________ </w:t>
      </w:r>
    </w:p>
    <w:p w14:paraId="15425204" w14:textId="77777777" w:rsidR="00115AC5" w:rsidRPr="00115AC5" w:rsidRDefault="00115AC5" w:rsidP="004E0FEB">
      <w:pPr>
        <w:spacing w:after="200" w:line="240" w:lineRule="auto"/>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2C5110DC"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Секретарь</w:t>
      </w:r>
    </w:p>
    <w:p w14:paraId="3D00A49C"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u w:val="single"/>
          <w:lang w:eastAsia="ru-RU"/>
        </w:rPr>
      </w:pPr>
      <w:r w:rsidRPr="00115AC5">
        <w:rPr>
          <w:rFonts w:ascii="Times New Roman" w:eastAsia="Times New Roman" w:hAnsi="Times New Roman" w:cs="Times New Roman"/>
          <w:sz w:val="26"/>
          <w:szCs w:val="26"/>
          <w:lang w:eastAsia="ru-RU"/>
        </w:rPr>
        <w:t xml:space="preserve">___________________________                ______________    </w:t>
      </w:r>
    </w:p>
    <w:p w14:paraId="5CB7C299" w14:textId="77777777" w:rsidR="00115AC5" w:rsidRPr="00115AC5" w:rsidRDefault="00115AC5" w:rsidP="004E0FEB">
      <w:pPr>
        <w:spacing w:after="200" w:line="240" w:lineRule="auto"/>
        <w:contextualSpacing/>
        <w:jc w:val="both"/>
        <w:rPr>
          <w:rFonts w:ascii="Times New Roman" w:eastAsia="Times New Roman" w:hAnsi="Times New Roman" w:cs="Times New Roman"/>
          <w:sz w:val="24"/>
          <w:szCs w:val="24"/>
          <w:u w:val="single"/>
          <w:lang w:eastAsia="ru-RU"/>
        </w:rPr>
      </w:pPr>
      <w:r w:rsidRPr="00115AC5">
        <w:rPr>
          <w:rFonts w:ascii="Times New Roman" w:eastAsia="Times New Roman" w:hAnsi="Times New Roman" w:cs="Times New Roman"/>
          <w:sz w:val="24"/>
          <w:szCs w:val="24"/>
          <w:lang w:eastAsia="ru-RU"/>
        </w:rPr>
        <w:t xml:space="preserve">              (подпись)                                                 (</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10B13DD4"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Члены межведомственной комиссии:</w:t>
      </w:r>
    </w:p>
    <w:p w14:paraId="7A9DA41C" w14:textId="77777777" w:rsidR="00115AC5" w:rsidRPr="00115AC5" w:rsidRDefault="00115AC5" w:rsidP="004E0FEB">
      <w:pPr>
        <w:spacing w:after="200" w:line="240" w:lineRule="auto"/>
        <w:ind w:left="708" w:hanging="708"/>
        <w:contextualSpacing/>
        <w:jc w:val="both"/>
        <w:rPr>
          <w:rFonts w:ascii="Times New Roman" w:eastAsia="Times New Roman" w:hAnsi="Times New Roman" w:cs="Times New Roman"/>
          <w:sz w:val="26"/>
          <w:szCs w:val="26"/>
          <w:lang w:eastAsia="ru-RU"/>
        </w:rPr>
      </w:pPr>
      <w:r w:rsidRPr="00115AC5">
        <w:rPr>
          <w:rFonts w:ascii="Times New Roman" w:eastAsia="Times New Roman" w:hAnsi="Times New Roman" w:cs="Times New Roman"/>
          <w:sz w:val="26"/>
          <w:szCs w:val="26"/>
          <w:lang w:eastAsia="ru-RU"/>
        </w:rPr>
        <w:t>___________________________</w:t>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u w:val="single"/>
          <w:lang w:eastAsia="ru-RU"/>
        </w:rPr>
        <w:tab/>
      </w:r>
      <w:r w:rsidRPr="00115AC5">
        <w:rPr>
          <w:rFonts w:ascii="Times New Roman" w:eastAsia="Times New Roman" w:hAnsi="Times New Roman" w:cs="Times New Roman"/>
          <w:sz w:val="26"/>
          <w:szCs w:val="26"/>
          <w:u w:val="single"/>
          <w:lang w:eastAsia="ru-RU"/>
        </w:rPr>
        <w:tab/>
      </w:r>
      <w:r w:rsidRPr="00115AC5">
        <w:rPr>
          <w:rFonts w:ascii="Times New Roman" w:eastAsia="Times New Roman" w:hAnsi="Times New Roman" w:cs="Times New Roman"/>
          <w:sz w:val="26"/>
          <w:szCs w:val="26"/>
          <w:u w:val="single"/>
          <w:lang w:eastAsia="ru-RU"/>
        </w:rPr>
        <w:tab/>
      </w:r>
      <w:r w:rsidRPr="00115AC5">
        <w:rPr>
          <w:rFonts w:ascii="Times New Roman" w:eastAsia="Times New Roman" w:hAnsi="Times New Roman" w:cs="Times New Roman"/>
          <w:sz w:val="26"/>
          <w:szCs w:val="26"/>
          <w:lang w:eastAsia="ru-RU"/>
        </w:rPr>
        <w:t xml:space="preserve"> </w:t>
      </w:r>
    </w:p>
    <w:p w14:paraId="0CADCBEC" w14:textId="77777777" w:rsidR="00115AC5" w:rsidRPr="00115AC5" w:rsidRDefault="00115AC5" w:rsidP="004E0FEB">
      <w:pPr>
        <w:spacing w:after="200" w:line="240" w:lineRule="auto"/>
        <w:ind w:left="708" w:hanging="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 xml:space="preserve">          (подпись)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0274D90E"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u w:val="single"/>
          <w:lang w:eastAsia="ru-RU"/>
        </w:rPr>
      </w:pPr>
      <w:r w:rsidRPr="00115AC5">
        <w:rPr>
          <w:rFonts w:ascii="Times New Roman" w:eastAsia="Times New Roman" w:hAnsi="Times New Roman" w:cs="Times New Roman"/>
          <w:sz w:val="26"/>
          <w:szCs w:val="26"/>
          <w:lang w:eastAsia="ru-RU"/>
        </w:rPr>
        <w:t>___________________________</w:t>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u w:val="single"/>
          <w:lang w:eastAsia="ru-RU"/>
        </w:rPr>
        <w:tab/>
      </w:r>
      <w:r w:rsidRPr="00115AC5">
        <w:rPr>
          <w:rFonts w:ascii="Times New Roman" w:eastAsia="Times New Roman" w:hAnsi="Times New Roman" w:cs="Times New Roman"/>
          <w:sz w:val="26"/>
          <w:szCs w:val="26"/>
          <w:u w:val="single"/>
          <w:lang w:eastAsia="ru-RU"/>
        </w:rPr>
        <w:tab/>
      </w:r>
      <w:r w:rsidRPr="00115AC5">
        <w:rPr>
          <w:rFonts w:ascii="Times New Roman" w:eastAsia="Times New Roman" w:hAnsi="Times New Roman" w:cs="Times New Roman"/>
          <w:sz w:val="26"/>
          <w:szCs w:val="26"/>
          <w:u w:val="single"/>
          <w:lang w:eastAsia="ru-RU"/>
        </w:rPr>
        <w:tab/>
      </w:r>
    </w:p>
    <w:p w14:paraId="57B7AA07" w14:textId="77777777" w:rsidR="00115AC5" w:rsidRPr="00115AC5" w:rsidRDefault="00115AC5" w:rsidP="004E0FEB">
      <w:pPr>
        <w:spacing w:after="200" w:line="240" w:lineRule="auto"/>
        <w:ind w:firstLine="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3C02B460" w14:textId="77777777" w:rsidR="00115AC5" w:rsidRPr="00115AC5" w:rsidRDefault="00115AC5" w:rsidP="004E0FEB">
      <w:pPr>
        <w:spacing w:after="200" w:line="240" w:lineRule="auto"/>
        <w:contextualSpacing/>
        <w:jc w:val="both"/>
        <w:rPr>
          <w:rFonts w:ascii="Times New Roman" w:eastAsia="Times New Roman" w:hAnsi="Times New Roman" w:cs="Times New Roman"/>
          <w:sz w:val="26"/>
          <w:szCs w:val="26"/>
          <w:u w:val="single"/>
          <w:lang w:eastAsia="ru-RU"/>
        </w:rPr>
      </w:pPr>
      <w:r w:rsidRPr="00115AC5">
        <w:rPr>
          <w:rFonts w:ascii="Times New Roman" w:eastAsia="Times New Roman" w:hAnsi="Times New Roman" w:cs="Times New Roman"/>
          <w:sz w:val="26"/>
          <w:szCs w:val="26"/>
          <w:lang w:eastAsia="ru-RU"/>
        </w:rPr>
        <w:t>___________________________</w:t>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lang w:eastAsia="ru-RU"/>
        </w:rPr>
        <w:tab/>
      </w:r>
      <w:r w:rsidRPr="00115AC5">
        <w:rPr>
          <w:rFonts w:ascii="Times New Roman" w:eastAsia="Times New Roman" w:hAnsi="Times New Roman" w:cs="Times New Roman"/>
          <w:sz w:val="26"/>
          <w:szCs w:val="26"/>
          <w:u w:val="single"/>
          <w:lang w:eastAsia="ru-RU"/>
        </w:rPr>
        <w:tab/>
      </w:r>
      <w:r w:rsidRPr="00115AC5">
        <w:rPr>
          <w:rFonts w:ascii="Times New Roman" w:eastAsia="Times New Roman" w:hAnsi="Times New Roman" w:cs="Times New Roman"/>
          <w:sz w:val="26"/>
          <w:szCs w:val="26"/>
          <w:u w:val="single"/>
          <w:lang w:eastAsia="ru-RU"/>
        </w:rPr>
        <w:tab/>
      </w:r>
      <w:r w:rsidRPr="00115AC5">
        <w:rPr>
          <w:rFonts w:ascii="Times New Roman" w:eastAsia="Times New Roman" w:hAnsi="Times New Roman" w:cs="Times New Roman"/>
          <w:sz w:val="26"/>
          <w:szCs w:val="26"/>
          <w:u w:val="single"/>
          <w:lang w:eastAsia="ru-RU"/>
        </w:rPr>
        <w:tab/>
      </w:r>
    </w:p>
    <w:p w14:paraId="4ECE8B95" w14:textId="77777777" w:rsidR="00115AC5" w:rsidRDefault="00115AC5" w:rsidP="004E0FEB">
      <w:pPr>
        <w:spacing w:after="200" w:line="240" w:lineRule="auto"/>
        <w:ind w:firstLine="708"/>
        <w:contextualSpacing/>
        <w:jc w:val="both"/>
        <w:rPr>
          <w:rFonts w:ascii="Times New Roman" w:eastAsia="Times New Roman" w:hAnsi="Times New Roman" w:cs="Times New Roman"/>
          <w:sz w:val="24"/>
          <w:szCs w:val="24"/>
          <w:lang w:eastAsia="ru-RU"/>
        </w:rPr>
      </w:pPr>
      <w:r w:rsidRPr="00115AC5">
        <w:rPr>
          <w:rFonts w:ascii="Times New Roman" w:eastAsia="Times New Roman" w:hAnsi="Times New Roman" w:cs="Times New Roman"/>
          <w:sz w:val="24"/>
          <w:szCs w:val="24"/>
          <w:lang w:eastAsia="ru-RU"/>
        </w:rPr>
        <w:t>(подпись)</w:t>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r>
      <w:r w:rsidRPr="00115AC5">
        <w:rPr>
          <w:rFonts w:ascii="Times New Roman" w:eastAsia="Times New Roman" w:hAnsi="Times New Roman" w:cs="Times New Roman"/>
          <w:sz w:val="24"/>
          <w:szCs w:val="24"/>
          <w:lang w:eastAsia="ru-RU"/>
        </w:rPr>
        <w:tab/>
        <w:t>(</w:t>
      </w:r>
      <w:proofErr w:type="spellStart"/>
      <w:r w:rsidRPr="00115AC5">
        <w:rPr>
          <w:rFonts w:ascii="Times New Roman" w:eastAsia="Times New Roman" w:hAnsi="Times New Roman" w:cs="Times New Roman"/>
          <w:sz w:val="24"/>
          <w:szCs w:val="24"/>
          <w:lang w:eastAsia="ru-RU"/>
        </w:rPr>
        <w:t>ф.и.о.</w:t>
      </w:r>
      <w:proofErr w:type="spellEnd"/>
      <w:r w:rsidRPr="00115AC5">
        <w:rPr>
          <w:rFonts w:ascii="Times New Roman" w:eastAsia="Times New Roman" w:hAnsi="Times New Roman" w:cs="Times New Roman"/>
          <w:sz w:val="24"/>
          <w:szCs w:val="24"/>
          <w:lang w:eastAsia="ru-RU"/>
        </w:rPr>
        <w:t>)</w:t>
      </w:r>
    </w:p>
    <w:p w14:paraId="64CDC29F" w14:textId="77777777" w:rsidR="004E0FEB" w:rsidRDefault="004E0FEB" w:rsidP="004E0FEB">
      <w:pPr>
        <w:spacing w:after="200" w:line="240" w:lineRule="auto"/>
        <w:ind w:firstLine="708"/>
        <w:contextualSpacing/>
        <w:jc w:val="both"/>
        <w:rPr>
          <w:rFonts w:ascii="Times New Roman" w:eastAsia="Times New Roman" w:hAnsi="Times New Roman" w:cs="Times New Roman"/>
          <w:sz w:val="24"/>
          <w:szCs w:val="24"/>
          <w:lang w:eastAsia="ru-RU"/>
        </w:rPr>
      </w:pPr>
    </w:p>
    <w:p w14:paraId="44B03264" w14:textId="77777777" w:rsidR="004E0FEB" w:rsidRDefault="004E0FEB" w:rsidP="004E0FEB">
      <w:pPr>
        <w:spacing w:after="200" w:line="240" w:lineRule="auto"/>
        <w:ind w:firstLine="708"/>
        <w:contextualSpacing/>
        <w:jc w:val="both"/>
        <w:rPr>
          <w:rFonts w:ascii="Times New Roman" w:eastAsia="Times New Roman" w:hAnsi="Times New Roman" w:cs="Times New Roman"/>
          <w:sz w:val="24"/>
          <w:szCs w:val="24"/>
          <w:lang w:eastAsia="ru-RU"/>
        </w:rPr>
      </w:pPr>
    </w:p>
    <w:p w14:paraId="3689FDFF" w14:textId="77777777" w:rsidR="004E0FEB" w:rsidRDefault="004E0FEB" w:rsidP="004E0FEB">
      <w:pPr>
        <w:spacing w:after="200" w:line="240" w:lineRule="auto"/>
        <w:ind w:firstLine="708"/>
        <w:contextualSpacing/>
        <w:jc w:val="both"/>
        <w:rPr>
          <w:rFonts w:ascii="Times New Roman" w:eastAsia="Times New Roman" w:hAnsi="Times New Roman" w:cs="Times New Roman"/>
          <w:sz w:val="24"/>
          <w:szCs w:val="24"/>
          <w:lang w:eastAsia="ru-RU"/>
        </w:rPr>
      </w:pPr>
    </w:p>
    <w:p w14:paraId="66E1E70B" w14:textId="77777777" w:rsidR="004E0FEB" w:rsidRDefault="004E0FEB" w:rsidP="004E0FEB">
      <w:pPr>
        <w:spacing w:after="200" w:line="240" w:lineRule="auto"/>
        <w:ind w:firstLine="708"/>
        <w:contextualSpacing/>
        <w:jc w:val="both"/>
        <w:rPr>
          <w:rFonts w:ascii="Times New Roman" w:eastAsia="Times New Roman" w:hAnsi="Times New Roman" w:cs="Times New Roman"/>
          <w:sz w:val="24"/>
          <w:szCs w:val="24"/>
          <w:lang w:eastAsia="ru-RU"/>
        </w:rPr>
      </w:pPr>
    </w:p>
    <w:p w14:paraId="03696ECF" w14:textId="77777777" w:rsidR="004E0FEB" w:rsidRPr="00115AC5" w:rsidRDefault="004E0FEB" w:rsidP="004E0FEB">
      <w:pPr>
        <w:spacing w:after="200" w:line="240" w:lineRule="auto"/>
        <w:ind w:firstLine="708"/>
        <w:contextualSpacing/>
        <w:jc w:val="both"/>
        <w:rPr>
          <w:rFonts w:ascii="Times New Roman" w:eastAsia="Times New Roman" w:hAnsi="Times New Roman" w:cs="Times New Roman"/>
          <w:sz w:val="24"/>
          <w:szCs w:val="24"/>
          <w:lang w:eastAsia="ru-RU"/>
        </w:rPr>
      </w:pPr>
    </w:p>
    <w:p w14:paraId="7ECCBE8E" w14:textId="77777777" w:rsidR="00115AC5" w:rsidRDefault="00115AC5" w:rsidP="004E0FEB">
      <w:pPr>
        <w:spacing w:line="240" w:lineRule="auto"/>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673"/>
      </w:tblGrid>
      <w:tr w:rsidR="00951389" w:rsidRPr="00115AC5" w14:paraId="720E769F" w14:textId="77777777" w:rsidTr="00EF417D">
        <w:trPr>
          <w:trHeight w:val="1701"/>
        </w:trPr>
        <w:tc>
          <w:tcPr>
            <w:tcW w:w="4784" w:type="dxa"/>
          </w:tcPr>
          <w:p w14:paraId="0FB7591B" w14:textId="77777777" w:rsidR="00951389" w:rsidRPr="00115AC5" w:rsidRDefault="00951389" w:rsidP="00EF417D">
            <w:pPr>
              <w:jc w:val="right"/>
              <w:rPr>
                <w:rFonts w:ascii="Times New Roman" w:hAnsi="Times New Roman" w:cs="Times New Roman"/>
                <w:sz w:val="28"/>
                <w:szCs w:val="28"/>
              </w:rPr>
            </w:pPr>
          </w:p>
        </w:tc>
        <w:tc>
          <w:tcPr>
            <w:tcW w:w="4786" w:type="dxa"/>
          </w:tcPr>
          <w:p w14:paraId="07E21CAE" w14:textId="77777777" w:rsidR="00951389" w:rsidRPr="00115AC5" w:rsidRDefault="00951389" w:rsidP="00EF417D">
            <w:pPr>
              <w:rPr>
                <w:rFonts w:ascii="Times New Roman" w:hAnsi="Times New Roman" w:cs="Times New Roman"/>
                <w:sz w:val="28"/>
                <w:szCs w:val="28"/>
              </w:rPr>
            </w:pPr>
            <w:r>
              <w:rPr>
                <w:rFonts w:ascii="Times New Roman" w:hAnsi="Times New Roman" w:cs="Times New Roman"/>
                <w:sz w:val="28"/>
                <w:szCs w:val="28"/>
              </w:rPr>
              <w:t>Приложение № 2</w:t>
            </w:r>
          </w:p>
          <w:p w14:paraId="0872F7B6" w14:textId="77777777" w:rsidR="00951389" w:rsidRPr="00115AC5" w:rsidRDefault="00951389" w:rsidP="00EF417D">
            <w:pPr>
              <w:jc w:val="both"/>
              <w:rPr>
                <w:rFonts w:ascii="Times New Roman" w:hAnsi="Times New Roman" w:cs="Times New Roman"/>
                <w:sz w:val="28"/>
                <w:szCs w:val="28"/>
              </w:rPr>
            </w:pPr>
            <w:r w:rsidRPr="00115AC5">
              <w:rPr>
                <w:rFonts w:ascii="Times New Roman" w:hAnsi="Times New Roman" w:cs="Times New Roman"/>
                <w:sz w:val="28"/>
                <w:szCs w:val="28"/>
              </w:rPr>
              <w:t>УТВЕРЖДЕНО</w:t>
            </w:r>
          </w:p>
          <w:p w14:paraId="3D95B2F2" w14:textId="77777777" w:rsidR="00951389" w:rsidRPr="00115AC5" w:rsidRDefault="00951389" w:rsidP="00EF417D">
            <w:pPr>
              <w:tabs>
                <w:tab w:val="left" w:pos="540"/>
              </w:tabs>
              <w:rPr>
                <w:rFonts w:ascii="Times New Roman" w:hAnsi="Times New Roman" w:cs="Times New Roman"/>
                <w:sz w:val="28"/>
                <w:szCs w:val="28"/>
              </w:rPr>
            </w:pPr>
            <w:r w:rsidRPr="00115AC5">
              <w:rPr>
                <w:rFonts w:ascii="Times New Roman" w:hAnsi="Times New Roman" w:cs="Times New Roman"/>
                <w:sz w:val="28"/>
                <w:szCs w:val="28"/>
              </w:rPr>
              <w:t>постановлением главы Завитинского муниципального округа</w:t>
            </w:r>
          </w:p>
          <w:p w14:paraId="32FEBFBD" w14:textId="77777777" w:rsidR="00951389" w:rsidRPr="00115AC5" w:rsidRDefault="00C87AC6" w:rsidP="00C87AC6">
            <w:pPr>
              <w:tabs>
                <w:tab w:val="left" w:pos="720"/>
              </w:tabs>
              <w:rPr>
                <w:rFonts w:ascii="Times New Roman" w:hAnsi="Times New Roman" w:cs="Times New Roman"/>
                <w:sz w:val="28"/>
                <w:szCs w:val="28"/>
              </w:rPr>
            </w:pPr>
            <w:r>
              <w:rPr>
                <w:rFonts w:ascii="Times New Roman" w:hAnsi="Times New Roman" w:cs="Times New Roman"/>
                <w:sz w:val="28"/>
                <w:szCs w:val="28"/>
              </w:rPr>
              <w:t>от 15.04.2022  № 302</w:t>
            </w:r>
          </w:p>
        </w:tc>
      </w:tr>
    </w:tbl>
    <w:p w14:paraId="2FE99E1C" w14:textId="77777777" w:rsidR="00951389" w:rsidRPr="00115AC5" w:rsidRDefault="00951389" w:rsidP="00951389">
      <w:pPr>
        <w:spacing w:after="0" w:line="276" w:lineRule="auto"/>
        <w:jc w:val="right"/>
        <w:rPr>
          <w:rFonts w:ascii="Times New Roman" w:eastAsia="Times New Roman" w:hAnsi="Times New Roman" w:cs="Times New Roman"/>
          <w:sz w:val="28"/>
          <w:szCs w:val="28"/>
          <w:lang w:eastAsia="ru-RU"/>
        </w:rPr>
      </w:pPr>
    </w:p>
    <w:p w14:paraId="306364D3" w14:textId="77777777" w:rsidR="00951389" w:rsidRPr="00115AC5" w:rsidRDefault="00951389" w:rsidP="00951389">
      <w:pPr>
        <w:spacing w:after="0" w:line="276" w:lineRule="auto"/>
        <w:jc w:val="right"/>
        <w:rPr>
          <w:rFonts w:ascii="Times New Roman" w:eastAsia="Times New Roman" w:hAnsi="Times New Roman" w:cs="Times New Roman"/>
          <w:sz w:val="28"/>
          <w:szCs w:val="28"/>
          <w:lang w:eastAsia="ru-RU"/>
        </w:rPr>
      </w:pPr>
    </w:p>
    <w:p w14:paraId="701FC585" w14:textId="77777777" w:rsidR="00951389" w:rsidRPr="00F8554D" w:rsidRDefault="00951389" w:rsidP="004E0FEB">
      <w:pPr>
        <w:spacing w:after="0" w:line="240" w:lineRule="auto"/>
        <w:jc w:val="center"/>
        <w:rPr>
          <w:rFonts w:ascii="Times New Roman" w:eastAsia="Times New Roman" w:hAnsi="Times New Roman" w:cs="Times New Roman"/>
          <w:b/>
          <w:sz w:val="28"/>
          <w:szCs w:val="28"/>
          <w:lang w:eastAsia="ru-RU"/>
        </w:rPr>
      </w:pPr>
      <w:r w:rsidRPr="00F8554D">
        <w:rPr>
          <w:rFonts w:ascii="Times New Roman" w:eastAsia="Times New Roman" w:hAnsi="Times New Roman" w:cs="Times New Roman"/>
          <w:b/>
          <w:sz w:val="28"/>
          <w:szCs w:val="28"/>
          <w:lang w:eastAsia="ru-RU"/>
        </w:rPr>
        <w:t>Состав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Завитинского муниципального округа</w:t>
      </w:r>
    </w:p>
    <w:p w14:paraId="0DE97B7A" w14:textId="77777777" w:rsidR="00951389" w:rsidRPr="00115AC5" w:rsidRDefault="00951389" w:rsidP="004E0FEB">
      <w:pPr>
        <w:spacing w:after="0" w:line="240" w:lineRule="auto"/>
        <w:jc w:val="center"/>
        <w:rPr>
          <w:rFonts w:ascii="Times New Roman" w:eastAsia="Times New Roman" w:hAnsi="Times New Roman" w:cs="Times New Roman"/>
          <w:sz w:val="28"/>
          <w:szCs w:val="28"/>
          <w:lang w:eastAsia="ru-RU"/>
        </w:rPr>
      </w:pPr>
    </w:p>
    <w:tbl>
      <w:tblPr>
        <w:tblW w:w="9606" w:type="dxa"/>
        <w:tblLook w:val="01E0" w:firstRow="1" w:lastRow="1" w:firstColumn="1" w:lastColumn="1" w:noHBand="0" w:noVBand="0"/>
      </w:tblPr>
      <w:tblGrid>
        <w:gridCol w:w="3241"/>
        <w:gridCol w:w="6365"/>
      </w:tblGrid>
      <w:tr w:rsidR="00951389" w:rsidRPr="00115AC5" w14:paraId="1A292024" w14:textId="77777777" w:rsidTr="00EF417D">
        <w:trPr>
          <w:trHeight w:val="142"/>
        </w:trPr>
        <w:tc>
          <w:tcPr>
            <w:tcW w:w="3241" w:type="dxa"/>
          </w:tcPr>
          <w:p w14:paraId="5132AA0C" w14:textId="77777777" w:rsidR="00951389" w:rsidRPr="00115AC5" w:rsidRDefault="00951389" w:rsidP="004E0FEB">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Ломако Павел Викторович</w:t>
            </w:r>
          </w:p>
        </w:tc>
        <w:tc>
          <w:tcPr>
            <w:tcW w:w="6365" w:type="dxa"/>
          </w:tcPr>
          <w:p w14:paraId="1FB26714" w14:textId="77777777" w:rsidR="00951389" w:rsidRPr="00115AC5" w:rsidRDefault="00951389" w:rsidP="004E0FEB">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заместитель главы администрации Завитинского муниципального округа по муниципальному хозяйству (председатель комиссии)</w:t>
            </w:r>
          </w:p>
        </w:tc>
      </w:tr>
      <w:tr w:rsidR="00951389" w:rsidRPr="00115AC5" w14:paraId="4D5B46CD" w14:textId="77777777" w:rsidTr="00EF417D">
        <w:trPr>
          <w:trHeight w:val="142"/>
        </w:trPr>
        <w:tc>
          <w:tcPr>
            <w:tcW w:w="3241" w:type="dxa"/>
          </w:tcPr>
          <w:p w14:paraId="36C2CF8F"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6AA1698D"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604F54BE" w14:textId="77777777" w:rsidTr="00EF417D">
        <w:trPr>
          <w:trHeight w:val="142"/>
        </w:trPr>
        <w:tc>
          <w:tcPr>
            <w:tcW w:w="3241" w:type="dxa"/>
          </w:tcPr>
          <w:p w14:paraId="41B7F4A0" w14:textId="77777777" w:rsidR="00951389" w:rsidRPr="00115AC5" w:rsidRDefault="00951389" w:rsidP="004E0FEB">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Павлюк Виктория Николаевна</w:t>
            </w:r>
          </w:p>
        </w:tc>
        <w:tc>
          <w:tcPr>
            <w:tcW w:w="6365" w:type="dxa"/>
          </w:tcPr>
          <w:p w14:paraId="493062E9" w14:textId="77777777" w:rsidR="00951389" w:rsidRPr="00115AC5" w:rsidRDefault="00951389" w:rsidP="004E0FEB">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начальник отдела архитектуры и градостроительства администрации Завитинского муниципального округа  (заместитель председателя комиссии)</w:t>
            </w:r>
          </w:p>
        </w:tc>
      </w:tr>
      <w:tr w:rsidR="00951389" w:rsidRPr="00115AC5" w14:paraId="3CFE39AA" w14:textId="77777777" w:rsidTr="00EF417D">
        <w:trPr>
          <w:trHeight w:val="142"/>
        </w:trPr>
        <w:tc>
          <w:tcPr>
            <w:tcW w:w="3241" w:type="dxa"/>
          </w:tcPr>
          <w:p w14:paraId="5E72DD88"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77A98272"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52C74235" w14:textId="77777777" w:rsidTr="00EF417D">
        <w:trPr>
          <w:trHeight w:val="142"/>
        </w:trPr>
        <w:tc>
          <w:tcPr>
            <w:tcW w:w="3241" w:type="dxa"/>
          </w:tcPr>
          <w:p w14:paraId="7FF6F81C"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Рябоконь Татьяна Викторовна</w:t>
            </w:r>
          </w:p>
        </w:tc>
        <w:tc>
          <w:tcPr>
            <w:tcW w:w="6365" w:type="dxa"/>
          </w:tcPr>
          <w:p w14:paraId="409943B5"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главный специалист отдела муниципального хозяйства администрации Завитинского муниципального округа  (секретарь комиссии)</w:t>
            </w:r>
          </w:p>
        </w:tc>
      </w:tr>
      <w:tr w:rsidR="00951389" w:rsidRPr="00115AC5" w14:paraId="3F1467A3" w14:textId="77777777" w:rsidTr="00EF417D">
        <w:trPr>
          <w:trHeight w:val="142"/>
        </w:trPr>
        <w:tc>
          <w:tcPr>
            <w:tcW w:w="3241" w:type="dxa"/>
          </w:tcPr>
          <w:p w14:paraId="4143C1B9"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Члены комиссии:</w:t>
            </w:r>
          </w:p>
        </w:tc>
        <w:tc>
          <w:tcPr>
            <w:tcW w:w="6365" w:type="dxa"/>
          </w:tcPr>
          <w:p w14:paraId="5F6BA135"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622D496F" w14:textId="77777777" w:rsidTr="00EF417D">
        <w:trPr>
          <w:trHeight w:val="142"/>
        </w:trPr>
        <w:tc>
          <w:tcPr>
            <w:tcW w:w="3241" w:type="dxa"/>
          </w:tcPr>
          <w:p w14:paraId="0CD8BBF3"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71AF03AF"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3B3FFD82" w14:textId="77777777" w:rsidTr="00EF417D">
        <w:trPr>
          <w:trHeight w:val="142"/>
        </w:trPr>
        <w:tc>
          <w:tcPr>
            <w:tcW w:w="3241" w:type="dxa"/>
          </w:tcPr>
          <w:p w14:paraId="7E6700B6"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Верещагина Дарья Валерьевна</w:t>
            </w:r>
          </w:p>
        </w:tc>
        <w:tc>
          <w:tcPr>
            <w:tcW w:w="6365" w:type="dxa"/>
          </w:tcPr>
          <w:p w14:paraId="50933AB4"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специалист отдела архитектуры и градостроительства администрации Завитинского муниципального округа</w:t>
            </w:r>
          </w:p>
        </w:tc>
      </w:tr>
      <w:tr w:rsidR="00951389" w:rsidRPr="00115AC5" w14:paraId="49B94F73" w14:textId="77777777" w:rsidTr="00EF417D">
        <w:trPr>
          <w:trHeight w:val="142"/>
        </w:trPr>
        <w:tc>
          <w:tcPr>
            <w:tcW w:w="3241" w:type="dxa"/>
          </w:tcPr>
          <w:p w14:paraId="20ED3035"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465F1BC6"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413A8D0D" w14:textId="77777777" w:rsidTr="00EF417D">
        <w:trPr>
          <w:trHeight w:val="142"/>
        </w:trPr>
        <w:tc>
          <w:tcPr>
            <w:tcW w:w="3241" w:type="dxa"/>
          </w:tcPr>
          <w:p w14:paraId="6529C46B"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Квартальнов Сергей Викторович</w:t>
            </w:r>
          </w:p>
        </w:tc>
        <w:tc>
          <w:tcPr>
            <w:tcW w:w="6365" w:type="dxa"/>
          </w:tcPr>
          <w:p w14:paraId="0E612E51"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председатель комитета по управлению муниципальным имуществом Завитинского муниципального округа</w:t>
            </w:r>
          </w:p>
        </w:tc>
      </w:tr>
      <w:tr w:rsidR="00951389" w:rsidRPr="00115AC5" w14:paraId="57641497" w14:textId="77777777" w:rsidTr="00EF417D">
        <w:trPr>
          <w:trHeight w:val="142"/>
        </w:trPr>
        <w:tc>
          <w:tcPr>
            <w:tcW w:w="3241" w:type="dxa"/>
          </w:tcPr>
          <w:p w14:paraId="7E420B54"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46B98D07"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5E7F4B50" w14:textId="77777777" w:rsidTr="00EF417D">
        <w:trPr>
          <w:trHeight w:val="142"/>
        </w:trPr>
        <w:tc>
          <w:tcPr>
            <w:tcW w:w="3241" w:type="dxa"/>
          </w:tcPr>
          <w:p w14:paraId="3576D6E6"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Киселев Сергей Анатольевич</w:t>
            </w:r>
          </w:p>
        </w:tc>
        <w:tc>
          <w:tcPr>
            <w:tcW w:w="6365" w:type="dxa"/>
          </w:tcPr>
          <w:p w14:paraId="2B1EFA91"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дознаватель отдела надзорной деятельности и профилактической работы по Завитинскому и Октябрь</w:t>
            </w:r>
            <w:r>
              <w:rPr>
                <w:rFonts w:ascii="Times New Roman" w:eastAsia="Times New Roman" w:hAnsi="Times New Roman" w:cs="Times New Roman"/>
                <w:sz w:val="28"/>
                <w:szCs w:val="28"/>
                <w:lang w:eastAsia="ru-RU"/>
              </w:rPr>
              <w:t>скому районам</w:t>
            </w:r>
            <w:r w:rsidRPr="00115AC5">
              <w:rPr>
                <w:rFonts w:ascii="Times New Roman" w:eastAsia="Times New Roman" w:hAnsi="Times New Roman" w:cs="Times New Roman"/>
                <w:sz w:val="28"/>
                <w:szCs w:val="28"/>
                <w:lang w:eastAsia="ru-RU"/>
              </w:rPr>
              <w:t xml:space="preserve"> (по согласованию) </w:t>
            </w:r>
          </w:p>
        </w:tc>
      </w:tr>
      <w:tr w:rsidR="00951389" w:rsidRPr="00115AC5" w14:paraId="3857A293" w14:textId="77777777" w:rsidTr="00EF417D">
        <w:trPr>
          <w:trHeight w:val="142"/>
        </w:trPr>
        <w:tc>
          <w:tcPr>
            <w:tcW w:w="3241" w:type="dxa"/>
          </w:tcPr>
          <w:p w14:paraId="54793692"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492F5834"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55B6D311" w14:textId="77777777" w:rsidTr="00EF417D">
        <w:trPr>
          <w:trHeight w:val="142"/>
        </w:trPr>
        <w:tc>
          <w:tcPr>
            <w:tcW w:w="3241" w:type="dxa"/>
          </w:tcPr>
          <w:p w14:paraId="1504B985"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Пономарев Александр Александрович</w:t>
            </w:r>
          </w:p>
        </w:tc>
        <w:tc>
          <w:tcPr>
            <w:tcW w:w="6365" w:type="dxa"/>
          </w:tcPr>
          <w:p w14:paraId="714DEE2B"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главный специалист юрисконсульт отдела по правовым и социальным вопросам администрации Завитинского муниципального округа</w:t>
            </w:r>
          </w:p>
        </w:tc>
      </w:tr>
      <w:tr w:rsidR="00951389" w:rsidRPr="00115AC5" w14:paraId="29BFA657" w14:textId="77777777" w:rsidTr="00EF417D">
        <w:trPr>
          <w:trHeight w:val="142"/>
        </w:trPr>
        <w:tc>
          <w:tcPr>
            <w:tcW w:w="3241" w:type="dxa"/>
          </w:tcPr>
          <w:p w14:paraId="61CC1F4C"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6ED98491"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0D4920C6" w14:textId="77777777" w:rsidTr="00EF417D">
        <w:trPr>
          <w:trHeight w:val="142"/>
        </w:trPr>
        <w:tc>
          <w:tcPr>
            <w:tcW w:w="3241" w:type="dxa"/>
          </w:tcPr>
          <w:p w14:paraId="385D0E3B"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lastRenderedPageBreak/>
              <w:t>Тарасов Александр Васильевич</w:t>
            </w:r>
          </w:p>
        </w:tc>
        <w:tc>
          <w:tcPr>
            <w:tcW w:w="6365" w:type="dxa"/>
          </w:tcPr>
          <w:p w14:paraId="64F7B0DE" w14:textId="77777777" w:rsidR="00951389" w:rsidRPr="00115AC5" w:rsidRDefault="00951389" w:rsidP="007C5549">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специалист отдела муниципального хозяйства администрации Завитинского муниципального округа</w:t>
            </w:r>
          </w:p>
        </w:tc>
      </w:tr>
      <w:tr w:rsidR="00951389" w:rsidRPr="00115AC5" w14:paraId="1DAF9D85" w14:textId="77777777" w:rsidTr="00EF417D">
        <w:trPr>
          <w:trHeight w:val="142"/>
        </w:trPr>
        <w:tc>
          <w:tcPr>
            <w:tcW w:w="3241" w:type="dxa"/>
          </w:tcPr>
          <w:p w14:paraId="497B0387"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
        </w:tc>
        <w:tc>
          <w:tcPr>
            <w:tcW w:w="6365" w:type="dxa"/>
          </w:tcPr>
          <w:p w14:paraId="0F432358"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p>
        </w:tc>
      </w:tr>
      <w:tr w:rsidR="00951389" w:rsidRPr="00115AC5" w14:paraId="4673284A" w14:textId="77777777" w:rsidTr="00EF417D">
        <w:trPr>
          <w:trHeight w:val="142"/>
        </w:trPr>
        <w:tc>
          <w:tcPr>
            <w:tcW w:w="3241" w:type="dxa"/>
          </w:tcPr>
          <w:p w14:paraId="753AB3C8" w14:textId="77777777" w:rsidR="00951389" w:rsidRPr="00115AC5" w:rsidRDefault="00951389" w:rsidP="00EF417D">
            <w:pPr>
              <w:tabs>
                <w:tab w:val="left" w:pos="0"/>
              </w:tabs>
              <w:spacing w:after="0" w:line="240" w:lineRule="auto"/>
              <w:rPr>
                <w:rFonts w:ascii="Times New Roman" w:eastAsia="Times New Roman" w:hAnsi="Times New Roman" w:cs="Times New Roman"/>
                <w:sz w:val="28"/>
                <w:szCs w:val="28"/>
                <w:lang w:eastAsia="ru-RU"/>
              </w:rPr>
            </w:pPr>
            <w:proofErr w:type="spellStart"/>
            <w:r w:rsidRPr="00115AC5">
              <w:rPr>
                <w:rFonts w:ascii="Times New Roman" w:eastAsia="Times New Roman" w:hAnsi="Times New Roman" w:cs="Times New Roman"/>
                <w:sz w:val="28"/>
                <w:szCs w:val="28"/>
                <w:lang w:eastAsia="ru-RU"/>
              </w:rPr>
              <w:t>Ящук</w:t>
            </w:r>
            <w:proofErr w:type="spellEnd"/>
            <w:r w:rsidRPr="00115AC5">
              <w:rPr>
                <w:rFonts w:ascii="Times New Roman" w:eastAsia="Times New Roman" w:hAnsi="Times New Roman" w:cs="Times New Roman"/>
                <w:sz w:val="28"/>
                <w:szCs w:val="28"/>
                <w:lang w:eastAsia="ru-RU"/>
              </w:rPr>
              <w:t xml:space="preserve"> Татьяна Юрьевна</w:t>
            </w:r>
          </w:p>
        </w:tc>
        <w:tc>
          <w:tcPr>
            <w:tcW w:w="6365" w:type="dxa"/>
          </w:tcPr>
          <w:p w14:paraId="680FEFE6" w14:textId="77777777" w:rsidR="00951389" w:rsidRPr="00115AC5" w:rsidRDefault="00951389" w:rsidP="00EF417D">
            <w:pPr>
              <w:tabs>
                <w:tab w:val="left" w:pos="0"/>
              </w:tabs>
              <w:spacing w:after="0" w:line="240" w:lineRule="auto"/>
              <w:jc w:val="both"/>
              <w:rPr>
                <w:rFonts w:ascii="Times New Roman" w:eastAsia="Times New Roman" w:hAnsi="Times New Roman" w:cs="Times New Roman"/>
                <w:sz w:val="28"/>
                <w:szCs w:val="28"/>
                <w:lang w:eastAsia="ru-RU"/>
              </w:rPr>
            </w:pPr>
            <w:r w:rsidRPr="00115AC5">
              <w:rPr>
                <w:rFonts w:ascii="Times New Roman" w:eastAsia="Times New Roman" w:hAnsi="Times New Roman" w:cs="Times New Roman"/>
                <w:sz w:val="28"/>
                <w:szCs w:val="28"/>
                <w:lang w:eastAsia="ru-RU"/>
              </w:rPr>
              <w:t xml:space="preserve">- начальник территориального отдела Управления Роспотребнадзора по Амурской области в городах Белогорск и Райчихинск, </w:t>
            </w:r>
            <w:proofErr w:type="spellStart"/>
            <w:r w:rsidRPr="00115AC5">
              <w:rPr>
                <w:rFonts w:ascii="Times New Roman" w:eastAsia="Times New Roman" w:hAnsi="Times New Roman" w:cs="Times New Roman"/>
                <w:sz w:val="28"/>
                <w:szCs w:val="28"/>
                <w:lang w:eastAsia="ru-RU"/>
              </w:rPr>
              <w:t>Архаринском</w:t>
            </w:r>
            <w:proofErr w:type="spellEnd"/>
            <w:r w:rsidRPr="00115AC5">
              <w:rPr>
                <w:rFonts w:ascii="Times New Roman" w:eastAsia="Times New Roman" w:hAnsi="Times New Roman" w:cs="Times New Roman"/>
                <w:sz w:val="28"/>
                <w:szCs w:val="28"/>
                <w:lang w:eastAsia="ru-RU"/>
              </w:rPr>
              <w:t xml:space="preserve">, Белогорском, </w:t>
            </w:r>
            <w:proofErr w:type="spellStart"/>
            <w:r w:rsidRPr="00115AC5">
              <w:rPr>
                <w:rFonts w:ascii="Times New Roman" w:eastAsia="Times New Roman" w:hAnsi="Times New Roman" w:cs="Times New Roman"/>
                <w:sz w:val="28"/>
                <w:szCs w:val="28"/>
                <w:lang w:eastAsia="ru-RU"/>
              </w:rPr>
              <w:t>Бурейском</w:t>
            </w:r>
            <w:proofErr w:type="spellEnd"/>
            <w:r w:rsidRPr="00115AC5">
              <w:rPr>
                <w:rFonts w:ascii="Times New Roman" w:eastAsia="Times New Roman" w:hAnsi="Times New Roman" w:cs="Times New Roman"/>
                <w:sz w:val="28"/>
                <w:szCs w:val="28"/>
                <w:lang w:eastAsia="ru-RU"/>
              </w:rPr>
              <w:t xml:space="preserve">, Завитинском, Михайловском, Октябрьском, </w:t>
            </w:r>
            <w:proofErr w:type="spellStart"/>
            <w:r w:rsidRPr="00115AC5">
              <w:rPr>
                <w:rFonts w:ascii="Times New Roman" w:eastAsia="Times New Roman" w:hAnsi="Times New Roman" w:cs="Times New Roman"/>
                <w:sz w:val="28"/>
                <w:szCs w:val="28"/>
                <w:lang w:eastAsia="ru-RU"/>
              </w:rPr>
              <w:t>Ромненском</w:t>
            </w:r>
            <w:proofErr w:type="spellEnd"/>
            <w:r w:rsidRPr="00115AC5">
              <w:rPr>
                <w:rFonts w:ascii="Times New Roman" w:eastAsia="Times New Roman" w:hAnsi="Times New Roman" w:cs="Times New Roman"/>
                <w:sz w:val="28"/>
                <w:szCs w:val="28"/>
                <w:lang w:eastAsia="ru-RU"/>
              </w:rPr>
              <w:t xml:space="preserve"> и </w:t>
            </w:r>
            <w:proofErr w:type="spellStart"/>
            <w:r w:rsidRPr="00115AC5">
              <w:rPr>
                <w:rFonts w:ascii="Times New Roman" w:eastAsia="Times New Roman" w:hAnsi="Times New Roman" w:cs="Times New Roman"/>
                <w:sz w:val="28"/>
                <w:szCs w:val="28"/>
                <w:lang w:eastAsia="ru-RU"/>
              </w:rPr>
              <w:t>Серышевском</w:t>
            </w:r>
            <w:proofErr w:type="spellEnd"/>
            <w:r w:rsidRPr="00115AC5">
              <w:rPr>
                <w:rFonts w:ascii="Times New Roman" w:eastAsia="Times New Roman" w:hAnsi="Times New Roman" w:cs="Times New Roman"/>
                <w:sz w:val="28"/>
                <w:szCs w:val="28"/>
                <w:lang w:eastAsia="ru-RU"/>
              </w:rPr>
              <w:t xml:space="preserve">  районах</w:t>
            </w:r>
            <w:r w:rsidRPr="00115AC5">
              <w:rPr>
                <w:rFonts w:ascii="Arial" w:eastAsia="Times New Roman" w:hAnsi="Arial" w:cs="Arial"/>
                <w:lang w:eastAsia="ru-RU"/>
              </w:rPr>
              <w:t xml:space="preserve"> </w:t>
            </w:r>
            <w:r w:rsidRPr="00115AC5">
              <w:rPr>
                <w:rFonts w:ascii="Times New Roman" w:eastAsia="Times New Roman" w:hAnsi="Times New Roman" w:cs="Times New Roman"/>
                <w:sz w:val="28"/>
                <w:szCs w:val="28"/>
                <w:lang w:eastAsia="ru-RU"/>
              </w:rPr>
              <w:t>(по согласованию)</w:t>
            </w:r>
          </w:p>
        </w:tc>
      </w:tr>
    </w:tbl>
    <w:p w14:paraId="4ADD81A3" w14:textId="77777777" w:rsidR="00951389" w:rsidRPr="00115AC5" w:rsidRDefault="00951389" w:rsidP="00951389">
      <w:pPr>
        <w:tabs>
          <w:tab w:val="left" w:pos="0"/>
        </w:tabs>
        <w:spacing w:after="0" w:line="240" w:lineRule="auto"/>
        <w:jc w:val="both"/>
        <w:rPr>
          <w:rFonts w:ascii="Times New Roman" w:eastAsia="Times New Roman" w:hAnsi="Times New Roman" w:cs="Times New Roman"/>
          <w:sz w:val="28"/>
          <w:szCs w:val="28"/>
          <w:lang w:eastAsia="ru-RU"/>
        </w:rPr>
      </w:pPr>
    </w:p>
    <w:p w14:paraId="2EC3337E" w14:textId="77777777" w:rsidR="00951389" w:rsidRPr="00115AC5" w:rsidRDefault="00951389" w:rsidP="00951389">
      <w:pPr>
        <w:tabs>
          <w:tab w:val="left" w:pos="0"/>
        </w:tabs>
        <w:spacing w:after="0" w:line="240" w:lineRule="auto"/>
        <w:jc w:val="both"/>
        <w:rPr>
          <w:rFonts w:ascii="Times New Roman" w:eastAsia="Times New Roman" w:hAnsi="Times New Roman" w:cs="Times New Roman"/>
          <w:sz w:val="28"/>
          <w:szCs w:val="28"/>
          <w:lang w:eastAsia="ru-RU"/>
        </w:rPr>
      </w:pPr>
    </w:p>
    <w:p w14:paraId="119B241F" w14:textId="77777777" w:rsidR="00951389" w:rsidRPr="00115AC5" w:rsidRDefault="00951389" w:rsidP="00951389">
      <w:pPr>
        <w:tabs>
          <w:tab w:val="left" w:pos="0"/>
        </w:tabs>
        <w:spacing w:after="0" w:line="240" w:lineRule="auto"/>
        <w:jc w:val="both"/>
        <w:rPr>
          <w:rFonts w:ascii="Times New Roman" w:eastAsia="Times New Roman" w:hAnsi="Times New Roman" w:cs="Times New Roman"/>
          <w:sz w:val="28"/>
          <w:szCs w:val="28"/>
          <w:lang w:eastAsia="ru-RU"/>
        </w:rPr>
      </w:pPr>
    </w:p>
    <w:p w14:paraId="07C56759" w14:textId="77777777" w:rsidR="00951389" w:rsidRPr="00115AC5" w:rsidRDefault="00951389" w:rsidP="00951389">
      <w:pPr>
        <w:tabs>
          <w:tab w:val="left" w:pos="0"/>
        </w:tabs>
        <w:spacing w:after="0" w:line="240" w:lineRule="auto"/>
        <w:jc w:val="both"/>
        <w:rPr>
          <w:rFonts w:ascii="Times New Roman" w:eastAsia="Times New Roman" w:hAnsi="Times New Roman" w:cs="Times New Roman"/>
          <w:sz w:val="28"/>
          <w:szCs w:val="28"/>
          <w:lang w:eastAsia="ru-RU"/>
        </w:rPr>
      </w:pPr>
    </w:p>
    <w:p w14:paraId="3B1A69A5" w14:textId="77777777" w:rsidR="00951389" w:rsidRPr="00115AC5" w:rsidRDefault="00951389" w:rsidP="00951389">
      <w:pPr>
        <w:tabs>
          <w:tab w:val="left" w:pos="0"/>
        </w:tabs>
        <w:spacing w:after="0" w:line="240" w:lineRule="auto"/>
        <w:jc w:val="both"/>
        <w:rPr>
          <w:rFonts w:ascii="Times New Roman" w:eastAsia="Times New Roman" w:hAnsi="Times New Roman" w:cs="Times New Roman"/>
          <w:sz w:val="28"/>
          <w:szCs w:val="28"/>
          <w:lang w:eastAsia="ru-RU"/>
        </w:rPr>
      </w:pPr>
    </w:p>
    <w:p w14:paraId="7F53AE23" w14:textId="77777777" w:rsidR="00951389" w:rsidRDefault="00951389"/>
    <w:sectPr w:rsidR="00951389" w:rsidSect="00115AC5">
      <w:pgSz w:w="11906" w:h="16838"/>
      <w:pgMar w:top="851"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46ACD"/>
    <w:multiLevelType w:val="hybridMultilevel"/>
    <w:tmpl w:val="135049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F0"/>
    <w:rsid w:val="00115AC5"/>
    <w:rsid w:val="0021783B"/>
    <w:rsid w:val="00241741"/>
    <w:rsid w:val="00260749"/>
    <w:rsid w:val="0028358A"/>
    <w:rsid w:val="00286E15"/>
    <w:rsid w:val="002A42EC"/>
    <w:rsid w:val="002B3E49"/>
    <w:rsid w:val="00305E68"/>
    <w:rsid w:val="00324080"/>
    <w:rsid w:val="00353EF4"/>
    <w:rsid w:val="00390DCD"/>
    <w:rsid w:val="003F6A70"/>
    <w:rsid w:val="00415262"/>
    <w:rsid w:val="00417CE5"/>
    <w:rsid w:val="00417FC7"/>
    <w:rsid w:val="004E0FEB"/>
    <w:rsid w:val="005268B6"/>
    <w:rsid w:val="00547EDB"/>
    <w:rsid w:val="00587B5C"/>
    <w:rsid w:val="005D0270"/>
    <w:rsid w:val="006566F4"/>
    <w:rsid w:val="00682154"/>
    <w:rsid w:val="007247EC"/>
    <w:rsid w:val="007C5549"/>
    <w:rsid w:val="007D02F0"/>
    <w:rsid w:val="00835541"/>
    <w:rsid w:val="0091431F"/>
    <w:rsid w:val="00923B08"/>
    <w:rsid w:val="00951389"/>
    <w:rsid w:val="009C12A0"/>
    <w:rsid w:val="00A03968"/>
    <w:rsid w:val="00B30700"/>
    <w:rsid w:val="00BB7321"/>
    <w:rsid w:val="00BE3D87"/>
    <w:rsid w:val="00C45FE8"/>
    <w:rsid w:val="00C54736"/>
    <w:rsid w:val="00C87AC6"/>
    <w:rsid w:val="00CE0739"/>
    <w:rsid w:val="00CF7D1D"/>
    <w:rsid w:val="00D71691"/>
    <w:rsid w:val="00DB289C"/>
    <w:rsid w:val="00DB30C5"/>
    <w:rsid w:val="00DE2646"/>
    <w:rsid w:val="00E11184"/>
    <w:rsid w:val="00E34639"/>
    <w:rsid w:val="00EF26A8"/>
    <w:rsid w:val="00F8554D"/>
    <w:rsid w:val="00FE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FDD8"/>
  <w15:chartTrackingRefBased/>
  <w15:docId w15:val="{55E69399-429B-4CC1-8B67-3C9E4D34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13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15AC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1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15AC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143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4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Documents%20and%20Settings/User/&#1052;&#1086;&#1080;%20&#1076;&#1086;&#1082;&#1091;&#1084;&#1077;&#1085;&#1090;&#1099;/&#1080;&#1079;&#1084;&#1077;&#1085;&#1077;&#1085;&#1080;&#1103;%20%20&#1074;%20&#1087;&#1086;&#1089;&#1090;&#1072;&#1085;&#1086;&#1074;&#1083;&#1077;&#1085;&#1080;&#1077;%20&#1052;&#1045;&#1046;&#1042;&#1045;&#1044;&#1054;&#1052;&#1057;&#1058;%20&#1082;&#1086;&#1084;&#1080;&#1089;&#1089;&#1080;&#108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9F32-53D0-46D6-A6A5-D32B5C5D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5754</Words>
  <Characters>32799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20</cp:revision>
  <cp:lastPrinted>2022-04-15T06:11:00Z</cp:lastPrinted>
  <dcterms:created xsi:type="dcterms:W3CDTF">2022-03-15T05:18:00Z</dcterms:created>
  <dcterms:modified xsi:type="dcterms:W3CDTF">2022-04-28T01:28:00Z</dcterms:modified>
</cp:coreProperties>
</file>