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89CE" w14:textId="77777777" w:rsidR="00BC7A72" w:rsidRDefault="00BC7A72" w:rsidP="00BC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9891C" w14:textId="3AF68B4A" w:rsidR="00BC7A72" w:rsidRDefault="00BC7A72" w:rsidP="00BC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(муниципальными) </w:t>
      </w:r>
      <w:r w:rsidRPr="006533CB">
        <w:rPr>
          <w:rFonts w:ascii="Times New Roman" w:hAnsi="Times New Roman" w:cs="Times New Roman"/>
          <w:sz w:val="28"/>
          <w:szCs w:val="28"/>
        </w:rPr>
        <w:t xml:space="preserve">учреждениями на реализацию социально значимых проектов направленных на социальную поддержку и защиту граждан пожилого возраста (пенсионеров), ветеранов, социальную реабилитацию и интеграцию в общество, популяризацию их творчества, духовное развитие и просвещение </w:t>
      </w:r>
    </w:p>
    <w:p w14:paraId="1F4A70D9" w14:textId="77777777" w:rsidR="00C03055" w:rsidRDefault="00C03055" w:rsidP="00BC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D90A11" w14:textId="78517FC9" w:rsidR="00C03055" w:rsidRPr="00C03055" w:rsidRDefault="00C03055" w:rsidP="00BC7A72">
      <w:pPr>
        <w:pStyle w:val="ConsPlusTitle"/>
        <w:jc w:val="center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(Порядок предоставления субсидии (далее </w:t>
      </w:r>
      <w:r w:rsidR="00913EE7"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Порядок) утвержден</w:t>
      </w: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постановлением главы Завитинского </w:t>
      </w:r>
      <w:r w:rsidR="00913EE7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</w:t>
      </w:r>
      <w:r w:rsidR="00913EE7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от 25.02.2022</w:t>
      </w: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№</w:t>
      </w:r>
      <w:r w:rsidR="00913EE7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114</w:t>
      </w: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)</w:t>
      </w:r>
    </w:p>
    <w:p w14:paraId="02FA0300" w14:textId="77777777" w:rsidR="00BC7A72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88F84D" w14:textId="400BA537" w:rsidR="00BC7A72" w:rsidRPr="001909DF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909DF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размещается на </w:t>
      </w:r>
      <w:r w:rsidRPr="006E3A5D">
        <w:rPr>
          <w:rFonts w:ascii="Times New Roman" w:hAnsi="Times New Roman" w:cs="Times New Roman"/>
          <w:sz w:val="28"/>
          <w:szCs w:val="28"/>
        </w:rPr>
        <w:t>едином портале, а также на официальном сайте администрации Завитинского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EE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 https://</w:t>
      </w:r>
      <w:r w:rsidRPr="000A5970">
        <w:t xml:space="preserve"> </w:t>
      </w:r>
      <w:r w:rsidRPr="000A5970">
        <w:rPr>
          <w:rFonts w:ascii="Times New Roman" w:hAnsi="Times New Roman" w:cs="Times New Roman"/>
          <w:sz w:val="28"/>
          <w:szCs w:val="28"/>
        </w:rPr>
        <w:t xml:space="preserve">www.zavitinsk.info </w:t>
      </w:r>
      <w:r w:rsidRPr="001909DF">
        <w:rPr>
          <w:rFonts w:ascii="Times New Roman" w:hAnsi="Times New Roman" w:cs="Times New Roman"/>
          <w:sz w:val="28"/>
          <w:szCs w:val="28"/>
        </w:rPr>
        <w:t xml:space="preserve">(далее -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3EE7" w:rsidRPr="006E3A5D">
        <w:rPr>
          <w:rFonts w:ascii="Times New Roman" w:hAnsi="Times New Roman" w:cs="Times New Roman"/>
          <w:sz w:val="28"/>
          <w:szCs w:val="28"/>
        </w:rPr>
        <w:t>Завитинского</w:t>
      </w:r>
      <w:r w:rsidR="00913EE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>) не менее чем за 2 рабочих дня до начала срока приема заявок на участие в конкурсном отборе (далее - заявка) и включает следующую информацию:</w:t>
      </w:r>
    </w:p>
    <w:p w14:paraId="0BAA8794" w14:textId="581688DE" w:rsidR="00BC7A72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09DF">
        <w:rPr>
          <w:rFonts w:ascii="Times New Roman" w:hAnsi="Times New Roman" w:cs="Times New Roman"/>
          <w:sz w:val="28"/>
          <w:szCs w:val="28"/>
        </w:rPr>
        <w:t xml:space="preserve">роки проведения конкурсного отбора </w:t>
      </w:r>
    </w:p>
    <w:p w14:paraId="5F61A4F3" w14:textId="77777777" w:rsidR="00913EE7" w:rsidRPr="00BC7A72" w:rsidRDefault="00913EE7" w:rsidP="00913EE7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Начало приема заявок на участие в конкурсе: </w:t>
      </w:r>
      <w:r>
        <w:rPr>
          <w:rFonts w:eastAsia="Calibri"/>
          <w:b/>
          <w:bCs/>
          <w:sz w:val="28"/>
          <w:szCs w:val="28"/>
          <w:lang w:eastAsia="en-US"/>
        </w:rPr>
        <w:t>28 февраля 2022</w:t>
      </w:r>
      <w:r w:rsidRPr="00BC7A72">
        <w:rPr>
          <w:rFonts w:eastAsia="Calibri"/>
          <w:b/>
          <w:bCs/>
          <w:sz w:val="28"/>
          <w:szCs w:val="28"/>
          <w:lang w:eastAsia="en-US"/>
        </w:rPr>
        <w:t xml:space="preserve"> года.</w:t>
      </w:r>
    </w:p>
    <w:p w14:paraId="4001D711" w14:textId="77777777" w:rsidR="00913EE7" w:rsidRPr="00BC7A72" w:rsidRDefault="00913EE7" w:rsidP="00913EE7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Окончание приема заявок на участие в конкурсе: </w:t>
      </w:r>
      <w:r>
        <w:rPr>
          <w:rFonts w:eastAsia="Calibri"/>
          <w:b/>
          <w:bCs/>
          <w:sz w:val="28"/>
          <w:szCs w:val="28"/>
          <w:lang w:eastAsia="en-US"/>
        </w:rPr>
        <w:t>30 марта 2022</w:t>
      </w:r>
      <w:r w:rsidRPr="00BC7A72">
        <w:rPr>
          <w:rFonts w:eastAsia="Calibri"/>
          <w:b/>
          <w:bCs/>
          <w:sz w:val="28"/>
          <w:szCs w:val="28"/>
          <w:lang w:eastAsia="en-US"/>
        </w:rPr>
        <w:t xml:space="preserve"> года.</w:t>
      </w:r>
    </w:p>
    <w:p w14:paraId="21A48A62" w14:textId="77777777" w:rsidR="00913EE7" w:rsidRPr="001A057E" w:rsidRDefault="00913EE7" w:rsidP="00913EE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57E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 -п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роекты принимаются общим отделом администрации Завитинского </w:t>
      </w:r>
      <w:r w:rsidRPr="001A057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05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28 февраля по 30 марта 2022 года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</w:t>
      </w:r>
      <w:proofErr w:type="spellStart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г.Завитинск</w:t>
      </w:r>
      <w:proofErr w:type="spellEnd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ул.Куйбышева</w:t>
      </w:r>
      <w:proofErr w:type="spellEnd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, 44, каб.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, тел.8 (41636)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75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A05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spellStart"/>
      <w:r w:rsidRPr="001A05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orgotdel</w:t>
      </w:r>
      <w:proofErr w:type="spellEnd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16@</w:t>
      </w:r>
      <w:r w:rsidRPr="001A05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1A05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30F82885" w14:textId="16A6E402" w:rsidR="00BC7A72" w:rsidRPr="00C03055" w:rsidRDefault="00BC7A72" w:rsidP="00BC7A7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03055">
        <w:rPr>
          <w:rFonts w:eastAsia="Calibri"/>
          <w:sz w:val="24"/>
          <w:szCs w:val="24"/>
          <w:lang w:eastAsia="en-US"/>
        </w:rPr>
        <w:t>Прием заявок осуществляется с 08.00 до 12.00 и с 13.00 до 17.00 ежедневно, кроме выходных и праздничных дней;</w:t>
      </w:r>
    </w:p>
    <w:p w14:paraId="3B373CC0" w14:textId="1F1B7CBF" w:rsidR="00BC7A72" w:rsidRPr="00C03055" w:rsidRDefault="00BC7A72" w:rsidP="00BC7A72">
      <w:pPr>
        <w:ind w:firstLine="540"/>
        <w:jc w:val="both"/>
        <w:rPr>
          <w:color w:val="2F5496" w:themeColor="accent1" w:themeShade="BF"/>
          <w:sz w:val="24"/>
          <w:szCs w:val="24"/>
        </w:rPr>
      </w:pPr>
      <w:r w:rsidRPr="00C03055">
        <w:rPr>
          <w:sz w:val="24"/>
          <w:szCs w:val="24"/>
        </w:rPr>
        <w:t>Цели предоставления гранта - р</w:t>
      </w:r>
      <w:r w:rsidRPr="00C03055">
        <w:rPr>
          <w:rFonts w:eastAsia="Calibri"/>
          <w:sz w:val="24"/>
          <w:szCs w:val="24"/>
          <w:lang w:eastAsia="en-US"/>
        </w:rPr>
        <w:t xml:space="preserve">ешение наиболее актуальных, социально значимых задач, стоящих перед населением </w:t>
      </w:r>
      <w:r w:rsidR="00913EE7">
        <w:rPr>
          <w:rFonts w:eastAsia="Calibri"/>
          <w:sz w:val="24"/>
          <w:szCs w:val="24"/>
          <w:lang w:eastAsia="en-US"/>
        </w:rPr>
        <w:t>округа</w:t>
      </w:r>
      <w:r w:rsidRPr="00C03055">
        <w:rPr>
          <w:rFonts w:eastAsia="Calibri"/>
          <w:sz w:val="24"/>
          <w:szCs w:val="24"/>
          <w:lang w:eastAsia="en-US"/>
        </w:rPr>
        <w:t xml:space="preserve"> (</w:t>
      </w:r>
      <w:r w:rsidRPr="00C03055">
        <w:rPr>
          <w:color w:val="2F5496" w:themeColor="accent1" w:themeShade="BF"/>
          <w:sz w:val="24"/>
          <w:szCs w:val="24"/>
        </w:rPr>
        <w:t>социальная поддержка и защита граждан пожилого возраста (пенсионеров), ветеранов, социальная реабилитация и интеграция в общество, популяризация их творчества, духовное развитие и просвещение</w:t>
      </w:r>
      <w:r w:rsidRPr="00C03055">
        <w:rPr>
          <w:rFonts w:eastAsia="Calibri"/>
          <w:color w:val="2F5496" w:themeColor="accent1" w:themeShade="BF"/>
          <w:sz w:val="24"/>
          <w:szCs w:val="24"/>
          <w:lang w:eastAsia="en-US"/>
        </w:rPr>
        <w:t>) посредством реализации проекта (программы) Организацией</w:t>
      </w:r>
      <w:r w:rsidRPr="00C03055">
        <w:rPr>
          <w:color w:val="2F5496" w:themeColor="accent1" w:themeShade="BF"/>
          <w:sz w:val="24"/>
          <w:szCs w:val="24"/>
        </w:rPr>
        <w:t>;</w:t>
      </w:r>
    </w:p>
    <w:p w14:paraId="512261B3" w14:textId="62C05FD8" w:rsidR="00BC7A72" w:rsidRPr="00C03055" w:rsidRDefault="00BC7A72" w:rsidP="00BC7A72">
      <w:pPr>
        <w:ind w:firstLine="540"/>
        <w:jc w:val="both"/>
        <w:rPr>
          <w:sz w:val="24"/>
          <w:szCs w:val="24"/>
        </w:rPr>
      </w:pPr>
      <w:r w:rsidRPr="00C03055">
        <w:rPr>
          <w:sz w:val="24"/>
          <w:szCs w:val="24"/>
        </w:rPr>
        <w:t>Результаты предоставления гранта -</w:t>
      </w:r>
      <w:r w:rsidRPr="00C03055">
        <w:rPr>
          <w:color w:val="333333"/>
          <w:sz w:val="24"/>
          <w:szCs w:val="24"/>
          <w:shd w:val="clear" w:color="auto" w:fill="FFFFFF"/>
        </w:rPr>
        <w:t> достижение  </w:t>
      </w:r>
      <w:r w:rsidRPr="00C03055">
        <w:rPr>
          <w:rFonts w:eastAsia="Calibri"/>
          <w:sz w:val="24"/>
          <w:szCs w:val="24"/>
          <w:lang w:eastAsia="en-US"/>
        </w:rPr>
        <w:t xml:space="preserve">социально значимых задач, стоящих перед населением </w:t>
      </w:r>
      <w:r w:rsidR="00913EE7">
        <w:rPr>
          <w:rFonts w:eastAsia="Calibri"/>
          <w:sz w:val="24"/>
          <w:szCs w:val="24"/>
          <w:lang w:eastAsia="en-US"/>
        </w:rPr>
        <w:t>округа</w:t>
      </w:r>
      <w:r w:rsidRPr="00C03055">
        <w:rPr>
          <w:rFonts w:eastAsia="Calibri"/>
          <w:sz w:val="24"/>
          <w:szCs w:val="24"/>
          <w:lang w:eastAsia="en-US"/>
        </w:rPr>
        <w:t xml:space="preserve"> (</w:t>
      </w:r>
      <w:r w:rsidRPr="00C03055">
        <w:rPr>
          <w:color w:val="2F5496" w:themeColor="accent1" w:themeShade="BF"/>
          <w:sz w:val="24"/>
          <w:szCs w:val="24"/>
        </w:rPr>
        <w:t>социальная поддержка и защита граждан пожилого возраста (пенсионеров), ветеранов, социальная реабилитация и интеграция в общество, популяризация их творчества, духовное развитие и просвещение</w:t>
      </w:r>
      <w:r w:rsidRPr="00C03055">
        <w:rPr>
          <w:rFonts w:eastAsia="Calibri"/>
          <w:sz w:val="24"/>
          <w:szCs w:val="24"/>
          <w:lang w:eastAsia="en-US"/>
        </w:rPr>
        <w:t>) посредством реализации проекта (программы) Организацией</w:t>
      </w:r>
      <w:r w:rsidRPr="00C03055">
        <w:rPr>
          <w:sz w:val="24"/>
          <w:szCs w:val="24"/>
        </w:rPr>
        <w:t>;</w:t>
      </w:r>
    </w:p>
    <w:p w14:paraId="2F0AE29A" w14:textId="5307C32D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Страница сайта в информационно-телекоммуникационной сети Интернет, на котором обеспечивается проведение конкурсного отбора - http://www.zavitinsk.info/city/nekomercheskie-organizatsii/index.php;</w:t>
      </w:r>
    </w:p>
    <w:p w14:paraId="4FA3E7DD" w14:textId="6BD78A75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Для участия в конкурсном отборе НКО на 1-е число месяца, предшествующего месяцу, в котором планируется проведение конкурсного отбора, должна соответствовать следующим требованиям:</w:t>
      </w:r>
    </w:p>
    <w:p w14:paraId="5E02F2C8" w14:textId="5033EA9F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У НКО должна отсутствовать просроченная задолженность по возврату в бюджет Завитинского </w:t>
      </w:r>
      <w:r w:rsidR="00913EE7">
        <w:rPr>
          <w:rFonts w:ascii="Times New Roman" w:hAnsi="Times New Roman" w:cs="Times New Roman"/>
          <w:sz w:val="24"/>
          <w:szCs w:val="24"/>
        </w:rPr>
        <w:t>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субсидий, предоставленных в соответствии с иными правовыми актами, а также иная просроченная задолженность перед бюджетом Завитинского </w:t>
      </w:r>
      <w:r w:rsidR="00913EE7">
        <w:rPr>
          <w:rFonts w:ascii="Times New Roman" w:hAnsi="Times New Roman" w:cs="Times New Roman"/>
          <w:sz w:val="24"/>
          <w:szCs w:val="24"/>
        </w:rPr>
        <w:t>округа</w:t>
      </w:r>
      <w:r w:rsidRPr="00C03055">
        <w:rPr>
          <w:rFonts w:ascii="Times New Roman" w:hAnsi="Times New Roman" w:cs="Times New Roman"/>
          <w:sz w:val="24"/>
          <w:szCs w:val="24"/>
        </w:rPr>
        <w:t>;</w:t>
      </w:r>
    </w:p>
    <w:p w14:paraId="3228D945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НКО не должна находиться в процессе реорганизации, ликвидации,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</w:t>
      </w:r>
    </w:p>
    <w:p w14:paraId="6423F425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14:paraId="525A259A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14:paraId="67616FF1" w14:textId="7A827FF3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НКО не должна получать средства из бюджета Завитинского </w:t>
      </w:r>
      <w:r w:rsidR="00913EE7">
        <w:rPr>
          <w:rFonts w:ascii="Times New Roman" w:hAnsi="Times New Roman" w:cs="Times New Roman"/>
          <w:sz w:val="24"/>
          <w:szCs w:val="24"/>
        </w:rPr>
        <w:t>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</w:t>
      </w:r>
      <w:r w:rsidRPr="00913EE7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913EE7" w:rsidRPr="00913EE7"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  <w:r w:rsidR="00913EE7"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Pr="00C03055">
        <w:rPr>
          <w:rFonts w:ascii="Times New Roman" w:hAnsi="Times New Roman" w:cs="Times New Roman"/>
          <w:sz w:val="24"/>
          <w:szCs w:val="24"/>
        </w:rPr>
        <w:t xml:space="preserve">на аналогичные цели. </w:t>
      </w:r>
    </w:p>
    <w:p w14:paraId="20105914" w14:textId="395DDE30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НКО представляет в </w:t>
      </w:r>
      <w:r w:rsidR="00913EE7">
        <w:rPr>
          <w:rFonts w:ascii="Times New Roman" w:hAnsi="Times New Roman" w:cs="Times New Roman"/>
          <w:sz w:val="24"/>
          <w:szCs w:val="24"/>
        </w:rPr>
        <w:t>общий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 w:rsidR="00913EE7" w:rsidRPr="00913EE7"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>:</w:t>
      </w:r>
    </w:p>
    <w:p w14:paraId="2E3616A7" w14:textId="05631DCF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88" w:history="1">
        <w:r w:rsidRPr="00C03055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Порядку, содержащую в том числе согласие на публикацию (размещение) в информационно-телекоммуникационной сети Интернет информации о НКО, о подаваемой НКО заявке, иной информации о НКО, связанной с конкурсным отбором, и согласие на осуществление администрацией </w:t>
      </w:r>
      <w:r w:rsidR="00913EE7">
        <w:rPr>
          <w:rFonts w:ascii="Times New Roman" w:hAnsi="Times New Roman" w:cs="Times New Roman"/>
          <w:sz w:val="24"/>
          <w:szCs w:val="24"/>
        </w:rPr>
        <w:t>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проверки соблюдения условий, целей и порядка предоставления гранта;</w:t>
      </w:r>
    </w:p>
    <w:p w14:paraId="6C0FDBF5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копии устава НКО и изменений, внесенных в устав;</w:t>
      </w:r>
    </w:p>
    <w:p w14:paraId="3776374C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пояснительную записку с указанием сведений о проекте, и обоснование запрашиваемого объема средств на реализацию проекта.</w:t>
      </w:r>
    </w:p>
    <w:p w14:paraId="4D342AA9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Копии устава НКО и изменений, внесенных в устав, представляются заверенными подписью руководителя и печатью НКО либо вместе с их оригиналами.</w:t>
      </w:r>
    </w:p>
    <w:p w14:paraId="65557D3E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 собственной инициативе НКО одновременно с документами, предусмотренными настоящим, могут быть представлены:</w:t>
      </w:r>
    </w:p>
    <w:p w14:paraId="1BB2AA4A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справка (выписка)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14:paraId="303B888A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по состоянию на 1-е число месяца подачи заявки.</w:t>
      </w:r>
    </w:p>
    <w:p w14:paraId="76F1DDB0" w14:textId="6747D275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случае, если НКО не представила по собственной инициативе указанные документы, администрация </w:t>
      </w:r>
      <w:r w:rsidR="00913EE7">
        <w:rPr>
          <w:rFonts w:ascii="Times New Roman" w:hAnsi="Times New Roman" w:cs="Times New Roman"/>
          <w:sz w:val="24"/>
          <w:szCs w:val="24"/>
        </w:rPr>
        <w:t>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в налоговом органе в течение 2 рабочих дней со дня окончания срока приема заявок.</w:t>
      </w:r>
    </w:p>
    <w:p w14:paraId="37D294AF" w14:textId="675979F2" w:rsidR="00BC7A72" w:rsidRPr="00C03055" w:rsidRDefault="00913EE7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 w:rsidRPr="00913EE7"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регистрирует поступившие заявки и документы в </w:t>
      </w:r>
      <w:hyperlink w:anchor="P436" w:history="1">
        <w:r w:rsidR="00BC7A72" w:rsidRPr="00C03055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заявок на участие в конкурсном отборе по форме в день их поступления в порядке очередности.</w:t>
      </w:r>
    </w:p>
    <w:p w14:paraId="249EDF35" w14:textId="5A960E66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случае представления копий устава НКО, изменений, внесенных в устав, вместе с их оригиналами </w:t>
      </w:r>
      <w:r w:rsidR="00913EE7">
        <w:rPr>
          <w:rFonts w:ascii="Times New Roman" w:hAnsi="Times New Roman" w:cs="Times New Roman"/>
          <w:sz w:val="24"/>
          <w:szCs w:val="24"/>
        </w:rPr>
        <w:t>общий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 проверяет соответствие копий устава НКО и изменений, внесенных в устав, оригиналам, после чего при установлении соответствия заверяет копии устава НКО и изменений, внесенных в устав, и возвращает оригиналы устава НКО и изменений, внесенных в устав, представителю НКО.</w:t>
      </w:r>
    </w:p>
    <w:p w14:paraId="7DE5C1BA" w14:textId="257F3D2A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случае установления расхождения между уставом НКО, изменениями, внесенными в устав, представленными в качестве копий, и оригиналами </w:t>
      </w:r>
      <w:r w:rsidR="00913EE7">
        <w:rPr>
          <w:rFonts w:ascii="Times New Roman" w:hAnsi="Times New Roman" w:cs="Times New Roman"/>
          <w:sz w:val="24"/>
          <w:szCs w:val="24"/>
        </w:rPr>
        <w:t>общий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 делает соответствующую отметку на уставе НКО и изменениях, внесенных в устав, представленных в качестве копий.</w:t>
      </w:r>
    </w:p>
    <w:p w14:paraId="7245F5BA" w14:textId="453929B4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Действия представителя </w:t>
      </w:r>
      <w:r w:rsidR="00913EE7">
        <w:rPr>
          <w:rFonts w:ascii="Times New Roman" w:hAnsi="Times New Roman" w:cs="Times New Roman"/>
          <w:sz w:val="24"/>
          <w:szCs w:val="24"/>
        </w:rPr>
        <w:t>общего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отдела, предусмотренные настоящим пунктом, осуществляются в присутствии представителя НКО.</w:t>
      </w:r>
    </w:p>
    <w:p w14:paraId="00F0D5D6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lastRenderedPageBreak/>
        <w:t>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НКО.</w:t>
      </w:r>
    </w:p>
    <w:p w14:paraId="3248308F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Для участия в конкурсном отборе НКО может подать только одну заявку на реализацию одного проекта.</w:t>
      </w:r>
    </w:p>
    <w:p w14:paraId="167BB22C" w14:textId="4661E88B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не подана ни одна заявка, конкурсный отбор признается несостоявшимся, о чем администрация </w:t>
      </w:r>
      <w:r w:rsidR="00913EE7" w:rsidRPr="00913EE7"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  <w:r w:rsidR="00913EE7"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Pr="00C03055">
        <w:rPr>
          <w:rFonts w:ascii="Times New Roman" w:hAnsi="Times New Roman" w:cs="Times New Roman"/>
          <w:sz w:val="24"/>
          <w:szCs w:val="24"/>
        </w:rPr>
        <w:t>в течение 2 рабочих дней со дня окончания срока приема заявок принимает в форме распоряжения соответствующее решение.</w:t>
      </w:r>
    </w:p>
    <w:p w14:paraId="226F0742" w14:textId="5C6A18CC" w:rsidR="00BC7A72" w:rsidRPr="00C03055" w:rsidRDefault="00913EE7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 w:rsidRPr="00913EE7">
        <w:rPr>
          <w:rFonts w:ascii="Times New Roman" w:hAnsi="Times New Roman" w:cs="Times New Roman"/>
          <w:sz w:val="24"/>
          <w:szCs w:val="24"/>
        </w:rPr>
        <w:t>Завитинского мун</w:t>
      </w:r>
      <w:bookmarkStart w:id="0" w:name="_GoBack"/>
      <w:bookmarkEnd w:id="0"/>
      <w:r w:rsidRPr="00913EE7">
        <w:rPr>
          <w:rFonts w:ascii="Times New Roman" w:hAnsi="Times New Roman" w:cs="Times New Roman"/>
          <w:sz w:val="24"/>
          <w:szCs w:val="24"/>
        </w:rPr>
        <w:t>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 окончания срока приема заявок определяет соответствие (несоответствие) НКО требованиям настоящего Порядка, осуществляет проверку представленных НКО заявок и документов на соответствие требованиям. </w:t>
      </w:r>
    </w:p>
    <w:p w14:paraId="187632D4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отклонении заявки являются:</w:t>
      </w:r>
    </w:p>
    <w:p w14:paraId="0988A18F" w14:textId="4C714C09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несоответствие НКО требованиям, предусмотренным подпунктом 2.3.6 </w:t>
      </w:r>
      <w:hyperlink w:anchor="P84" w:history="1">
        <w:r w:rsidRPr="00C03055">
          <w:rPr>
            <w:rFonts w:ascii="Times New Roman" w:hAnsi="Times New Roman" w:cs="Times New Roman"/>
            <w:sz w:val="24"/>
            <w:szCs w:val="24"/>
          </w:rPr>
          <w:t>пункта 2.3 раздела 2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59AA9F10" w14:textId="317ECC90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НКО заявок и документов требованиям к заявкам и документам, установленным в объявлении о проведении конкурсного отбора, в том числе требованиям, предусмотренным подпунктом 2.3.7 </w:t>
      </w:r>
      <w:hyperlink w:anchor="P84" w:history="1">
        <w:r w:rsidRPr="00C03055">
          <w:rPr>
            <w:rFonts w:ascii="Times New Roman" w:hAnsi="Times New Roman" w:cs="Times New Roman"/>
            <w:sz w:val="24"/>
            <w:szCs w:val="24"/>
          </w:rPr>
          <w:t>пункта 2.3 раздела 2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01A4FC2D" w14:textId="687A7B3D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представление не в полном объеме документов, указанных в Порядке;</w:t>
      </w:r>
    </w:p>
    <w:p w14:paraId="316AED91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недостоверность представленной НКО информации, в том числе информации о месте нахождения и адресе юридического лица;</w:t>
      </w:r>
    </w:p>
    <w:p w14:paraId="6E289563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подача заявки после даты и (или) времени, определенных для подачи заявок.</w:t>
      </w:r>
    </w:p>
    <w:p w14:paraId="25F7E7C5" w14:textId="06F8C219" w:rsidR="00BC7A72" w:rsidRPr="00C03055" w:rsidRDefault="00913EE7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 w:rsidRPr="00913EE7"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принятия решений о допуске к участию в конкурсном отборе (об отклонении заявки):</w:t>
      </w:r>
    </w:p>
    <w:p w14:paraId="328348E8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в письменной форме либо в форме электронного документа направляет НКО (способом, позволяющим подтвердить факт его направления) уведомление о принятом решении по почтовому адресу (по адресу электронной почты), указанному в заявке.</w:t>
      </w:r>
    </w:p>
    <w:p w14:paraId="7190CC09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В случае принятия решения о допуске к участию в конкурсном отборе в уведомлении также указываются дата, время и место его проведения.</w:t>
      </w:r>
    </w:p>
    <w:p w14:paraId="5AF07AB7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В случае принятия решения об отклонении заявки в уведомлении указываются причины принятого решения.</w:t>
      </w:r>
    </w:p>
    <w:p w14:paraId="56A0ABA6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передает заявки и документы НКО, в отношении которых принято решение о допуске к участию в конкурсном отборе, в комиссию.</w:t>
      </w:r>
    </w:p>
    <w:p w14:paraId="6CE5F218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Конкурсный отбор проводится в срок не позднее 10 рабочих дней со дня получения заявок и документов.</w:t>
      </w:r>
    </w:p>
    <w:p w14:paraId="4C85670C" w14:textId="73668040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процессе конкурсного отбора комиссия рассматривает заявки и документы, представленные НКО, и проводит оценку заявок согласно </w:t>
      </w:r>
      <w:hyperlink w:anchor="P458" w:history="1">
        <w:r w:rsidRPr="00C03055">
          <w:rPr>
            <w:rFonts w:ascii="Times New Roman" w:hAnsi="Times New Roman" w:cs="Times New Roman"/>
            <w:sz w:val="24"/>
            <w:szCs w:val="24"/>
          </w:rPr>
          <w:t>критериям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оценки заявок на участие в конкурсном отборе по форме согласно приложению N 3 к Порядку (далее - критерии оценки).</w:t>
      </w:r>
    </w:p>
    <w:p w14:paraId="34CF1997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Оценка каждой заявки осуществляется в следующем порядке:</w:t>
      </w:r>
    </w:p>
    <w:p w14:paraId="081594B8" w14:textId="3E530E03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члены комиссии оценивают заявки в соответствии с критериями оценки с использованием оценочной </w:t>
      </w:r>
      <w:hyperlink w:anchor="P531" w:history="1">
        <w:r w:rsidRPr="00C03055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C03055">
        <w:rPr>
          <w:rFonts w:ascii="Times New Roman" w:hAnsi="Times New Roman" w:cs="Times New Roman"/>
          <w:sz w:val="24"/>
          <w:szCs w:val="24"/>
        </w:rPr>
        <w:t>, установленной в приложении N 4 к Порядку;</w:t>
      </w:r>
    </w:p>
    <w:p w14:paraId="3EF708AC" w14:textId="134D5F2F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секретарь комиссии на основании оценочных форм, заполненных членами комиссии, заполняет итоговую </w:t>
      </w:r>
      <w:hyperlink w:anchor="P553" w:history="1">
        <w:r w:rsidRPr="00C03055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5 к Порядку.</w:t>
      </w:r>
    </w:p>
    <w:p w14:paraId="2614804F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Итоговая ведомость подписывается секретарем комиссии и ее председателем в день заседания комиссии.</w:t>
      </w:r>
    </w:p>
    <w:p w14:paraId="7B8B17A9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 результатам оценки заявок проводится их ранжирование.</w:t>
      </w:r>
    </w:p>
    <w:p w14:paraId="22179ABE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 значению.</w:t>
      </w:r>
    </w:p>
    <w:p w14:paraId="7E9837AC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- 160.</w:t>
      </w:r>
    </w:p>
    <w:p w14:paraId="309CBAB8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Победителями конкурсного отбора признаются НКО, получившие максимальный балл.</w:t>
      </w:r>
    </w:p>
    <w:p w14:paraId="07B3FACA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lastRenderedPageBreak/>
        <w:t>По результатам конкурсного отбора комиссия принимает решение о победителях конкурсного отбора и о НКО, не прошедших конкурсный отбор (далее - результаты конкурсного отбора).</w:t>
      </w:r>
    </w:p>
    <w:p w14:paraId="1EA8D7F9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Решение комиссии о результатах конкурсного отбора оформляются протоколом комиссии.</w:t>
      </w:r>
    </w:p>
    <w:p w14:paraId="4E7234F6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комиссии, присутствовавшими на заседании комиссии, в течение 2 рабочих дней со дня проведения заседания комиссии.</w:t>
      </w:r>
    </w:p>
    <w:p w14:paraId="0333A9E3" w14:textId="440EF2C7" w:rsidR="00BC7A72" w:rsidRPr="00C03055" w:rsidRDefault="00913EE7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й отдел в течение одного рабочего дня со дня получения информации о результатах конкурсного отбора готовит распоряжение главы </w:t>
      </w:r>
      <w:r w:rsidRPr="00913EE7"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 предоставлении гранта победителям конкурсного отбора и об отказе в предоставлении гранта в отношении НКО, не прошедших конкурсный отбор.</w:t>
      </w:r>
    </w:p>
    <w:p w14:paraId="70090F4D" w14:textId="68F69A91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Разъяснения положений объявления о проведении конкурсного отбора можно получить в </w:t>
      </w:r>
      <w:r w:rsidR="00913EE7">
        <w:rPr>
          <w:rFonts w:ascii="Times New Roman" w:hAnsi="Times New Roman" w:cs="Times New Roman"/>
          <w:sz w:val="24"/>
          <w:szCs w:val="24"/>
        </w:rPr>
        <w:t>общем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отделе администрации </w:t>
      </w:r>
      <w:r w:rsidR="00913EE7" w:rsidRPr="00913EE7"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  <w:r w:rsidR="00913EE7"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Pr="00C03055">
        <w:rPr>
          <w:rFonts w:ascii="Times New Roman" w:hAnsi="Times New Roman" w:cs="Times New Roman"/>
          <w:sz w:val="24"/>
          <w:szCs w:val="24"/>
        </w:rPr>
        <w:t xml:space="preserve">по адресу: Амурской область, </w:t>
      </w:r>
      <w:proofErr w:type="spellStart"/>
      <w:r w:rsidRPr="00C03055">
        <w:rPr>
          <w:rFonts w:ascii="Times New Roman" w:hAnsi="Times New Roman" w:cs="Times New Roman"/>
          <w:sz w:val="24"/>
          <w:szCs w:val="24"/>
        </w:rPr>
        <w:t>г.Завитинск</w:t>
      </w:r>
      <w:proofErr w:type="spellEnd"/>
      <w:r w:rsidRPr="00C03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055">
        <w:rPr>
          <w:rFonts w:ascii="Times New Roman" w:hAnsi="Times New Roman" w:cs="Times New Roman"/>
          <w:sz w:val="24"/>
          <w:szCs w:val="24"/>
        </w:rPr>
        <w:t>ул.Куйбышева</w:t>
      </w:r>
      <w:proofErr w:type="spellEnd"/>
      <w:r w:rsidRPr="00C03055">
        <w:rPr>
          <w:rFonts w:ascii="Times New Roman" w:hAnsi="Times New Roman" w:cs="Times New Roman"/>
          <w:sz w:val="24"/>
          <w:szCs w:val="24"/>
        </w:rPr>
        <w:t xml:space="preserve">, д.44, кабинет № </w:t>
      </w:r>
      <w:r w:rsidR="00913EE7">
        <w:rPr>
          <w:rFonts w:ascii="Times New Roman" w:hAnsi="Times New Roman" w:cs="Times New Roman"/>
          <w:sz w:val="24"/>
          <w:szCs w:val="24"/>
        </w:rPr>
        <w:t>2</w:t>
      </w:r>
      <w:r w:rsidRPr="00C03055">
        <w:rPr>
          <w:rFonts w:ascii="Times New Roman" w:hAnsi="Times New Roman" w:cs="Times New Roman"/>
          <w:sz w:val="24"/>
          <w:szCs w:val="24"/>
        </w:rPr>
        <w:t>6 или по телефону 8(41636) 2</w:t>
      </w:r>
      <w:r w:rsidR="00913EE7">
        <w:rPr>
          <w:rFonts w:ascii="Times New Roman" w:hAnsi="Times New Roman" w:cs="Times New Roman"/>
          <w:sz w:val="24"/>
          <w:szCs w:val="24"/>
        </w:rPr>
        <w:t>1</w:t>
      </w:r>
      <w:r w:rsidRPr="00C03055">
        <w:rPr>
          <w:rFonts w:ascii="Times New Roman" w:hAnsi="Times New Roman" w:cs="Times New Roman"/>
          <w:sz w:val="24"/>
          <w:szCs w:val="24"/>
        </w:rPr>
        <w:t>-</w:t>
      </w:r>
      <w:r w:rsidR="00913EE7">
        <w:rPr>
          <w:rFonts w:ascii="Times New Roman" w:hAnsi="Times New Roman" w:cs="Times New Roman"/>
          <w:sz w:val="24"/>
          <w:szCs w:val="24"/>
        </w:rPr>
        <w:t>4</w:t>
      </w:r>
      <w:r w:rsidRPr="00C03055">
        <w:rPr>
          <w:rFonts w:ascii="Times New Roman" w:hAnsi="Times New Roman" w:cs="Times New Roman"/>
          <w:sz w:val="24"/>
          <w:szCs w:val="24"/>
        </w:rPr>
        <w:t>-</w:t>
      </w:r>
      <w:r w:rsidR="00913EE7">
        <w:rPr>
          <w:rFonts w:ascii="Times New Roman" w:hAnsi="Times New Roman" w:cs="Times New Roman"/>
          <w:sz w:val="24"/>
          <w:szCs w:val="24"/>
        </w:rPr>
        <w:t>75</w:t>
      </w:r>
      <w:r w:rsidRPr="00C03055">
        <w:rPr>
          <w:rFonts w:ascii="Times New Roman" w:hAnsi="Times New Roman" w:cs="Times New Roman"/>
          <w:sz w:val="24"/>
          <w:szCs w:val="24"/>
        </w:rPr>
        <w:t xml:space="preserve"> в рабочие дни (понедельник-пятница) с 8.00 до 12.00 и с 13.00 до 17.00</w:t>
      </w:r>
    </w:p>
    <w:p w14:paraId="269CF2C4" w14:textId="684CF5E8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Получатель гранта в течение 10 рабочих дней со дня получения двух экземпляров проекта Соглашения подписывает их и представляет в </w:t>
      </w:r>
      <w:r w:rsidR="00913EE7">
        <w:rPr>
          <w:rFonts w:ascii="Times New Roman" w:hAnsi="Times New Roman" w:cs="Times New Roman"/>
          <w:sz w:val="24"/>
          <w:szCs w:val="24"/>
        </w:rPr>
        <w:t>общий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 w:rsidR="00913EE7" w:rsidRPr="00913EE7"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  <w:r w:rsidR="00913EE7"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Pr="00C03055">
        <w:rPr>
          <w:rFonts w:ascii="Times New Roman" w:hAnsi="Times New Roman" w:cs="Times New Roman"/>
          <w:sz w:val="24"/>
          <w:szCs w:val="24"/>
        </w:rPr>
        <w:t>(способом, позволяющим подтвердить факт его представления) один экземпляр подписанного Соглашения с указанием в нем даты его заключения.</w:t>
      </w:r>
    </w:p>
    <w:p w14:paraId="6E1A0212" w14:textId="4045F3CF" w:rsidR="00BC7A72" w:rsidRPr="00C03055" w:rsidRDefault="00913EE7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 w:rsidRPr="00913EE7"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="00BC7A72" w:rsidRPr="00C03055">
        <w:rPr>
          <w:rFonts w:ascii="Times New Roman" w:hAnsi="Times New Roman" w:cs="Times New Roman"/>
          <w:sz w:val="24"/>
          <w:szCs w:val="24"/>
        </w:rPr>
        <w:t>регистрирует Соглашения в порядке очередности в день их поступления.</w:t>
      </w:r>
    </w:p>
    <w:p w14:paraId="76CE6791" w14:textId="64C746AD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13EE7" w:rsidRPr="00913EE7"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  <w:r w:rsidR="00913EE7"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Pr="00C03055">
        <w:rPr>
          <w:rFonts w:ascii="Times New Roman" w:hAnsi="Times New Roman" w:cs="Times New Roman"/>
          <w:sz w:val="24"/>
          <w:szCs w:val="24"/>
        </w:rPr>
        <w:t>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счет, открытый получателю гранта в учреждениях Центрального банка Российской Федерации или кредитных организациях.</w:t>
      </w:r>
    </w:p>
    <w:p w14:paraId="67682FC4" w14:textId="544D3E98" w:rsidR="00BC7A72" w:rsidRPr="00C03055" w:rsidRDefault="00BC7A72" w:rsidP="00BC7A72">
      <w:pPr>
        <w:pStyle w:val="a3"/>
        <w:shd w:val="clear" w:color="auto" w:fill="FFFFFF"/>
        <w:spacing w:before="120" w:beforeAutospacing="0" w:after="120" w:afterAutospacing="0"/>
        <w:ind w:left="120" w:right="-2" w:firstLine="420"/>
        <w:jc w:val="both"/>
      </w:pPr>
      <w:r w:rsidRPr="00C03055">
        <w:t>Победитель конкурса считается уклонившимся от заключения соглашения, если в течение десяти дней с даты размещения в едином портале</w:t>
      </w:r>
      <w:r w:rsidR="00913EE7">
        <w:t>,</w:t>
      </w:r>
      <w:r w:rsidRPr="00C03055">
        <w:t xml:space="preserve"> а также на сайте администрации </w:t>
      </w:r>
      <w:r w:rsidR="00913EE7" w:rsidRPr="00913EE7">
        <w:t>Завитинского муниципального округа</w:t>
      </w:r>
      <w:r w:rsidR="00913EE7" w:rsidRPr="00C03055">
        <w:t xml:space="preserve"> </w:t>
      </w:r>
      <w:r w:rsidRPr="00C03055">
        <w:t xml:space="preserve">результатов рассмотрения и оценки заявок на участие в конкурсе победитель конкурса не подписал соглашение и не представил экземпляр в </w:t>
      </w:r>
      <w:r w:rsidR="00913EE7">
        <w:t>общий</w:t>
      </w:r>
      <w:r w:rsidRPr="00C03055">
        <w:t xml:space="preserve"> отдел администрации Завитинского </w:t>
      </w:r>
      <w:r w:rsidR="00913EE7" w:rsidRPr="00913EE7">
        <w:t>муниципального округа</w:t>
      </w:r>
      <w:r w:rsidRPr="00C03055">
        <w:t>.</w:t>
      </w:r>
    </w:p>
    <w:p w14:paraId="22FD696B" w14:textId="6BF4945C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Гранты предоставляются получателям гранта в размере запрашиваемой суммы на реализацию проекта, но не более 100,0 тыс. рублей.</w:t>
      </w:r>
    </w:p>
    <w:p w14:paraId="6EC1E0F8" w14:textId="3B9CCD40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гранта является реализация социально значимых проектов </w:t>
      </w:r>
      <w:r w:rsidR="00913EE7" w:rsidRPr="00C03055">
        <w:rPr>
          <w:rFonts w:ascii="Times New Roman" w:hAnsi="Times New Roman" w:cs="Times New Roman"/>
          <w:sz w:val="24"/>
          <w:szCs w:val="24"/>
        </w:rPr>
        <w:t>согласно календарному плану</w:t>
      </w:r>
      <w:r w:rsidRPr="00C03055"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14:paraId="1EE085A7" w14:textId="77777777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гранта (далее - показатели результативности), является</w:t>
      </w:r>
      <w:r w:rsidRPr="00C03055">
        <w:rPr>
          <w:rFonts w:ascii="Times New Roman" w:hAnsi="Times New Roman" w:cs="Times New Roman"/>
          <w:bCs/>
          <w:sz w:val="24"/>
          <w:szCs w:val="24"/>
        </w:rPr>
        <w:t xml:space="preserve"> сохранение (увеличение) численности членов НКО.</w:t>
      </w:r>
    </w:p>
    <w:p w14:paraId="26741F60" w14:textId="77777777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Конкретные значения показателей результативности устанавливаются в Соглашении.</w:t>
      </w:r>
    </w:p>
    <w:p w14:paraId="4FE47932" w14:textId="4959BE36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Результаты конкурсного отбора размещаются на едином портале, а также на сайте администрации </w:t>
      </w:r>
      <w:r w:rsidR="00913EE7" w:rsidRPr="00913EE7"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  <w:r w:rsidR="00913EE7"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Pr="00C03055">
        <w:rPr>
          <w:rFonts w:ascii="Times New Roman" w:hAnsi="Times New Roman" w:cs="Times New Roman"/>
          <w:sz w:val="24"/>
          <w:szCs w:val="24"/>
        </w:rPr>
        <w:t>не позднее 14 календарных дней, следующего за днем определения победителей конкурсного отбора.</w:t>
      </w:r>
    </w:p>
    <w:p w14:paraId="0B0A4C68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84"/>
      <w:bookmarkEnd w:id="1"/>
    </w:p>
    <w:p w14:paraId="589834CC" w14:textId="77777777" w:rsidR="00400346" w:rsidRPr="00C03055" w:rsidRDefault="00400346">
      <w:pPr>
        <w:rPr>
          <w:sz w:val="24"/>
          <w:szCs w:val="24"/>
        </w:rPr>
      </w:pPr>
    </w:p>
    <w:sectPr w:rsidR="00400346" w:rsidRPr="00C03055" w:rsidSect="00987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52"/>
    <w:rsid w:val="002D2A52"/>
    <w:rsid w:val="00400346"/>
    <w:rsid w:val="007001BC"/>
    <w:rsid w:val="00913EE7"/>
    <w:rsid w:val="0098784E"/>
    <w:rsid w:val="00BC7A72"/>
    <w:rsid w:val="00C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F212"/>
  <w15:chartTrackingRefBased/>
  <w15:docId w15:val="{9A3CAA7D-9DF3-475A-92CF-9CBEEB2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BC7A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2021-03-12T02:11:00Z</dcterms:created>
  <dcterms:modified xsi:type="dcterms:W3CDTF">2022-02-28T07:35:00Z</dcterms:modified>
</cp:coreProperties>
</file>