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8D208" w14:textId="77777777" w:rsidR="00320798" w:rsidRDefault="009D6EC2" w:rsidP="0031428C">
      <w:pPr>
        <w:jc w:val="center"/>
        <w:rPr>
          <w:b/>
          <w:sz w:val="22"/>
          <w:szCs w:val="22"/>
        </w:rPr>
      </w:pPr>
      <w:r w:rsidRPr="009D6EC2">
        <w:rPr>
          <w:b/>
          <w:noProof/>
          <w:sz w:val="22"/>
          <w:szCs w:val="22"/>
        </w:rPr>
        <w:drawing>
          <wp:inline distT="0" distB="0" distL="0" distR="0" wp14:anchorId="3240E3E8" wp14:editId="7E740B14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E7B17" w14:textId="77777777" w:rsidR="0031428C" w:rsidRPr="00436E90" w:rsidRDefault="0031428C" w:rsidP="00320798">
      <w:pPr>
        <w:rPr>
          <w:b/>
          <w:sz w:val="22"/>
          <w:szCs w:val="22"/>
        </w:rPr>
      </w:pPr>
    </w:p>
    <w:p w14:paraId="5D44DEB8" w14:textId="77777777" w:rsidR="00320798" w:rsidRPr="00436E90" w:rsidRDefault="00320798" w:rsidP="00320798">
      <w:pP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КАЗЕННОЕ УЧРЕЖДЕНИЕ</w:t>
      </w:r>
    </w:p>
    <w:p w14:paraId="36212FFB" w14:textId="77777777" w:rsidR="00320798" w:rsidRPr="00436E90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КОНТРОЛЬНО-СЧ</w:t>
      </w:r>
      <w:r w:rsidR="00131139" w:rsidRPr="00436E90">
        <w:rPr>
          <w:b/>
          <w:sz w:val="22"/>
          <w:szCs w:val="22"/>
        </w:rPr>
        <w:t>Ё</w:t>
      </w:r>
      <w:r w:rsidRPr="00436E90">
        <w:rPr>
          <w:b/>
          <w:sz w:val="22"/>
          <w:szCs w:val="22"/>
        </w:rPr>
        <w:t>ТНЫЙ ОРГАН ЗАВИТИНСКОГО РАЙОНА</w:t>
      </w:r>
    </w:p>
    <w:p w14:paraId="323A82AE" w14:textId="77777777" w:rsidR="00320798" w:rsidRPr="00E6354A" w:rsidRDefault="00320798" w:rsidP="00320798">
      <w:pPr>
        <w:jc w:val="center"/>
        <w:rPr>
          <w:sz w:val="22"/>
          <w:szCs w:val="22"/>
          <w:lang w:val="en-US"/>
        </w:rPr>
      </w:pPr>
      <w:r w:rsidRPr="00436E90">
        <w:rPr>
          <w:sz w:val="22"/>
          <w:szCs w:val="22"/>
        </w:rPr>
        <w:t xml:space="preserve">676870 г. Завитинск ул. Куйбышева, 44 тел. </w:t>
      </w:r>
      <w:r w:rsidRPr="00E6354A">
        <w:rPr>
          <w:sz w:val="22"/>
          <w:szCs w:val="22"/>
          <w:lang w:val="en-US"/>
        </w:rPr>
        <w:t xml:space="preserve">(41636) 22-8-80 </w:t>
      </w:r>
    </w:p>
    <w:p w14:paraId="09B42687" w14:textId="77777777" w:rsidR="00320798" w:rsidRPr="00E6354A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436E90">
        <w:rPr>
          <w:color w:val="000000"/>
          <w:sz w:val="21"/>
          <w:szCs w:val="21"/>
          <w:lang w:val="en-US"/>
        </w:rPr>
        <w:t>E</w:t>
      </w:r>
      <w:r w:rsidRPr="00E6354A">
        <w:rPr>
          <w:color w:val="000000"/>
          <w:sz w:val="21"/>
          <w:szCs w:val="21"/>
          <w:lang w:val="en-US"/>
        </w:rPr>
        <w:t>-</w:t>
      </w:r>
      <w:r w:rsidRPr="00436E90">
        <w:rPr>
          <w:color w:val="000000"/>
          <w:sz w:val="21"/>
          <w:szCs w:val="21"/>
          <w:lang w:val="en-US"/>
        </w:rPr>
        <w:t>mail</w:t>
      </w:r>
      <w:r w:rsidR="00320798" w:rsidRPr="00E6354A">
        <w:rPr>
          <w:color w:val="000000"/>
          <w:sz w:val="21"/>
          <w:szCs w:val="21"/>
          <w:lang w:val="en-US"/>
        </w:rPr>
        <w:t xml:space="preserve">: </w:t>
      </w:r>
      <w:hyperlink r:id="rId10" w:history="1">
        <w:r w:rsidR="00320798" w:rsidRPr="00436E90">
          <w:rPr>
            <w:rStyle w:val="a3"/>
            <w:sz w:val="21"/>
            <w:szCs w:val="21"/>
            <w:lang w:val="en-US"/>
          </w:rPr>
          <w:t>ksozavit</w:t>
        </w:r>
        <w:r w:rsidR="00320798" w:rsidRPr="00E6354A">
          <w:rPr>
            <w:rStyle w:val="a3"/>
            <w:sz w:val="21"/>
            <w:szCs w:val="21"/>
            <w:lang w:val="en-US"/>
          </w:rPr>
          <w:t>@</w:t>
        </w:r>
        <w:r w:rsidR="00320798" w:rsidRPr="00436E90">
          <w:rPr>
            <w:rStyle w:val="a3"/>
            <w:sz w:val="21"/>
            <w:szCs w:val="21"/>
            <w:lang w:val="en-US"/>
          </w:rPr>
          <w:t>yandex</w:t>
        </w:r>
        <w:r w:rsidR="00320798" w:rsidRPr="00E6354A">
          <w:rPr>
            <w:rStyle w:val="a3"/>
            <w:sz w:val="21"/>
            <w:szCs w:val="21"/>
            <w:lang w:val="en-US"/>
          </w:rPr>
          <w:t>.</w:t>
        </w:r>
        <w:r w:rsidR="00320798" w:rsidRPr="00436E90">
          <w:rPr>
            <w:rStyle w:val="a3"/>
            <w:sz w:val="21"/>
            <w:szCs w:val="21"/>
            <w:lang w:val="en-US"/>
          </w:rPr>
          <w:t>ru</w:t>
        </w:r>
      </w:hyperlink>
    </w:p>
    <w:p w14:paraId="5F36D04C" w14:textId="77777777" w:rsidR="0010401F" w:rsidRPr="00E6354A" w:rsidRDefault="0010401F">
      <w:pPr>
        <w:rPr>
          <w:lang w:val="en-US"/>
        </w:rPr>
      </w:pPr>
    </w:p>
    <w:p w14:paraId="54E1E9D8" w14:textId="628CA7DE" w:rsidR="00320798" w:rsidRPr="00252FF0" w:rsidRDefault="00320798" w:rsidP="00320798">
      <w:pPr>
        <w:jc w:val="center"/>
        <w:rPr>
          <w:b/>
          <w:szCs w:val="28"/>
        </w:rPr>
      </w:pPr>
      <w:r w:rsidRPr="00436E90">
        <w:rPr>
          <w:b/>
          <w:szCs w:val="28"/>
        </w:rPr>
        <w:t>ЗАКЛЮЧЕНИЕ</w:t>
      </w:r>
      <w:r w:rsidR="007F2C7D" w:rsidRPr="00E6354A">
        <w:rPr>
          <w:b/>
          <w:szCs w:val="28"/>
          <w:lang w:val="en-US"/>
        </w:rPr>
        <w:t xml:space="preserve"> № </w:t>
      </w:r>
      <w:r w:rsidR="00252FF0">
        <w:rPr>
          <w:b/>
          <w:szCs w:val="28"/>
        </w:rPr>
        <w:t>49</w:t>
      </w:r>
    </w:p>
    <w:p w14:paraId="79D4F56E" w14:textId="77777777" w:rsidR="00AE1DB5" w:rsidRDefault="00320798" w:rsidP="00A26C1F">
      <w:pPr>
        <w:jc w:val="center"/>
        <w:rPr>
          <w:b/>
          <w:szCs w:val="28"/>
        </w:rPr>
      </w:pPr>
      <w:r w:rsidRPr="00436E90">
        <w:rPr>
          <w:b/>
          <w:szCs w:val="28"/>
        </w:rPr>
        <w:t xml:space="preserve">на проект решения «О внесении изменений в решение </w:t>
      </w:r>
      <w:proofErr w:type="spellStart"/>
      <w:r w:rsidR="00C636FA">
        <w:rPr>
          <w:b/>
          <w:szCs w:val="28"/>
        </w:rPr>
        <w:t>Успенов</w:t>
      </w:r>
      <w:r w:rsidR="002F55A2">
        <w:rPr>
          <w:b/>
          <w:szCs w:val="28"/>
        </w:rPr>
        <w:t>ского</w:t>
      </w:r>
      <w:proofErr w:type="spellEnd"/>
      <w:r w:rsidR="002F55A2">
        <w:rPr>
          <w:b/>
          <w:szCs w:val="28"/>
        </w:rPr>
        <w:t xml:space="preserve"> </w:t>
      </w:r>
      <w:r w:rsidR="003626EB">
        <w:rPr>
          <w:b/>
          <w:szCs w:val="28"/>
        </w:rPr>
        <w:t xml:space="preserve"> сельского </w:t>
      </w:r>
      <w:r w:rsidR="002F55A2">
        <w:rPr>
          <w:b/>
          <w:szCs w:val="28"/>
        </w:rPr>
        <w:t xml:space="preserve">Совета народных депутатов </w:t>
      </w:r>
      <w:r w:rsidR="00FB3CF2">
        <w:rPr>
          <w:b/>
          <w:szCs w:val="28"/>
        </w:rPr>
        <w:t xml:space="preserve">от </w:t>
      </w:r>
      <w:r w:rsidR="002F55A2">
        <w:rPr>
          <w:b/>
          <w:szCs w:val="28"/>
        </w:rPr>
        <w:t>25.12.2020</w:t>
      </w:r>
      <w:r w:rsidR="00A26C1F">
        <w:rPr>
          <w:b/>
          <w:szCs w:val="28"/>
        </w:rPr>
        <w:t xml:space="preserve"> </w:t>
      </w:r>
      <w:r w:rsidR="00C636FA">
        <w:rPr>
          <w:b/>
          <w:szCs w:val="28"/>
        </w:rPr>
        <w:t>№ 87</w:t>
      </w:r>
      <w:r w:rsidR="00A26C1F" w:rsidRPr="00A26C1F">
        <w:rPr>
          <w:b/>
          <w:szCs w:val="28"/>
        </w:rPr>
        <w:t xml:space="preserve"> </w:t>
      </w:r>
      <w:r w:rsidRPr="00436E90">
        <w:rPr>
          <w:b/>
          <w:szCs w:val="28"/>
        </w:rPr>
        <w:t>«О</w:t>
      </w:r>
      <w:r w:rsidR="004D0FC2" w:rsidRPr="00436E90">
        <w:rPr>
          <w:b/>
          <w:szCs w:val="28"/>
        </w:rPr>
        <w:t xml:space="preserve">б утверждении </w:t>
      </w:r>
      <w:r w:rsidRPr="00436E90">
        <w:rPr>
          <w:b/>
          <w:szCs w:val="28"/>
        </w:rPr>
        <w:t>бюджет</w:t>
      </w:r>
      <w:r w:rsidR="004D0FC2" w:rsidRPr="00436E90">
        <w:rPr>
          <w:b/>
          <w:szCs w:val="28"/>
        </w:rPr>
        <w:t xml:space="preserve">а </w:t>
      </w:r>
      <w:proofErr w:type="spellStart"/>
      <w:r w:rsidR="00C636FA">
        <w:rPr>
          <w:b/>
          <w:szCs w:val="28"/>
        </w:rPr>
        <w:t>Успенов</w:t>
      </w:r>
      <w:r w:rsidR="00E264FC">
        <w:rPr>
          <w:b/>
          <w:szCs w:val="28"/>
        </w:rPr>
        <w:t>ского</w:t>
      </w:r>
      <w:proofErr w:type="spellEnd"/>
      <w:r w:rsidR="00E264FC">
        <w:rPr>
          <w:b/>
          <w:szCs w:val="28"/>
        </w:rPr>
        <w:t xml:space="preserve"> сельсовета </w:t>
      </w:r>
      <w:r w:rsidR="00ED48E4">
        <w:rPr>
          <w:b/>
          <w:szCs w:val="28"/>
        </w:rPr>
        <w:t xml:space="preserve">Завитинского района Амурской области </w:t>
      </w:r>
      <w:r w:rsidR="00861B21">
        <w:rPr>
          <w:b/>
          <w:szCs w:val="28"/>
        </w:rPr>
        <w:t>на 202</w:t>
      </w:r>
      <w:r w:rsidR="00A26C1F">
        <w:rPr>
          <w:b/>
          <w:szCs w:val="28"/>
        </w:rPr>
        <w:t>1</w:t>
      </w:r>
      <w:r w:rsidR="00440FFC">
        <w:rPr>
          <w:b/>
          <w:szCs w:val="28"/>
        </w:rPr>
        <w:t xml:space="preserve"> год</w:t>
      </w:r>
      <w:r w:rsidR="003E2E5E">
        <w:rPr>
          <w:b/>
          <w:szCs w:val="28"/>
        </w:rPr>
        <w:t xml:space="preserve"> и плановый период</w:t>
      </w:r>
    </w:p>
    <w:p w14:paraId="79D887BA" w14:textId="7011CB4E" w:rsidR="00320798" w:rsidRPr="00436E90" w:rsidRDefault="00FB3CF2" w:rsidP="00320798">
      <w:pPr>
        <w:jc w:val="center"/>
        <w:rPr>
          <w:b/>
          <w:szCs w:val="28"/>
        </w:rPr>
      </w:pPr>
      <w:r>
        <w:rPr>
          <w:b/>
          <w:szCs w:val="28"/>
        </w:rPr>
        <w:t xml:space="preserve"> 20</w:t>
      </w:r>
      <w:r w:rsidR="005351A4">
        <w:rPr>
          <w:b/>
          <w:szCs w:val="28"/>
        </w:rPr>
        <w:t>2</w:t>
      </w:r>
      <w:r w:rsidR="00A26C1F">
        <w:rPr>
          <w:b/>
          <w:szCs w:val="28"/>
        </w:rPr>
        <w:t>2</w:t>
      </w:r>
      <w:r>
        <w:rPr>
          <w:b/>
          <w:szCs w:val="28"/>
        </w:rPr>
        <w:t>-202</w:t>
      </w:r>
      <w:r w:rsidR="00A26C1F">
        <w:rPr>
          <w:b/>
          <w:szCs w:val="28"/>
        </w:rPr>
        <w:t>3</w:t>
      </w:r>
      <w:r w:rsidR="003E2E5E">
        <w:rPr>
          <w:b/>
          <w:szCs w:val="28"/>
        </w:rPr>
        <w:t xml:space="preserve"> годо</w:t>
      </w:r>
      <w:proofErr w:type="gramStart"/>
      <w:r w:rsidR="003E2E5E">
        <w:rPr>
          <w:b/>
          <w:szCs w:val="28"/>
        </w:rPr>
        <w:t>в</w:t>
      </w:r>
      <w:r w:rsidR="008A378C">
        <w:rPr>
          <w:b/>
          <w:szCs w:val="28"/>
        </w:rPr>
        <w:t>(</w:t>
      </w:r>
      <w:proofErr w:type="gramEnd"/>
      <w:r w:rsidR="00507AFD" w:rsidRPr="00507AFD">
        <w:rPr>
          <w:b/>
          <w:szCs w:val="28"/>
        </w:rPr>
        <w:t>с изменениями от 03.03.2021 № 88)»</w:t>
      </w:r>
    </w:p>
    <w:p w14:paraId="02DBD3B3" w14:textId="77777777" w:rsidR="00320798" w:rsidRPr="00436E90" w:rsidRDefault="00320798" w:rsidP="00320798">
      <w:pPr>
        <w:jc w:val="both"/>
        <w:rPr>
          <w:b/>
          <w:szCs w:val="28"/>
        </w:rPr>
      </w:pPr>
    </w:p>
    <w:p w14:paraId="46552782" w14:textId="244F6116" w:rsidR="00320798" w:rsidRPr="001B7D81" w:rsidRDefault="00BC6905" w:rsidP="00320798">
      <w:pPr>
        <w:jc w:val="both"/>
        <w:rPr>
          <w:sz w:val="26"/>
          <w:szCs w:val="26"/>
        </w:rPr>
      </w:pPr>
      <w:r w:rsidRPr="00252FF0">
        <w:rPr>
          <w:sz w:val="26"/>
          <w:szCs w:val="26"/>
        </w:rPr>
        <w:t>14</w:t>
      </w:r>
      <w:r w:rsidR="008A378C">
        <w:rPr>
          <w:sz w:val="26"/>
          <w:szCs w:val="26"/>
        </w:rPr>
        <w:t>.0</w:t>
      </w:r>
      <w:r w:rsidRPr="00252FF0">
        <w:rPr>
          <w:sz w:val="26"/>
          <w:szCs w:val="26"/>
        </w:rPr>
        <w:t>9</w:t>
      </w:r>
      <w:r w:rsidR="00297B8E" w:rsidRPr="001B7D81">
        <w:rPr>
          <w:sz w:val="26"/>
          <w:szCs w:val="26"/>
        </w:rPr>
        <w:t>.202</w:t>
      </w:r>
      <w:r w:rsidR="00E6354A">
        <w:rPr>
          <w:sz w:val="26"/>
          <w:szCs w:val="26"/>
        </w:rPr>
        <w:t>1</w:t>
      </w:r>
      <w:r w:rsidR="00297B8E" w:rsidRPr="001B7D81">
        <w:rPr>
          <w:sz w:val="26"/>
          <w:szCs w:val="26"/>
        </w:rPr>
        <w:t xml:space="preserve">  </w:t>
      </w:r>
      <w:r w:rsidR="00320798" w:rsidRPr="001B7D81">
        <w:rPr>
          <w:sz w:val="26"/>
          <w:szCs w:val="26"/>
        </w:rPr>
        <w:t xml:space="preserve">г.                                                                       </w:t>
      </w:r>
      <w:r w:rsidR="009D6EC2" w:rsidRPr="001B7D81">
        <w:rPr>
          <w:sz w:val="26"/>
          <w:szCs w:val="26"/>
        </w:rPr>
        <w:t xml:space="preserve">   </w:t>
      </w:r>
      <w:r w:rsidR="00320798" w:rsidRPr="001B7D81">
        <w:rPr>
          <w:sz w:val="26"/>
          <w:szCs w:val="26"/>
        </w:rPr>
        <w:t xml:space="preserve">  </w:t>
      </w:r>
      <w:r w:rsidR="009370E0" w:rsidRPr="001B7D81">
        <w:rPr>
          <w:sz w:val="26"/>
          <w:szCs w:val="26"/>
        </w:rPr>
        <w:t xml:space="preserve">  </w:t>
      </w:r>
      <w:r w:rsidR="00320798" w:rsidRPr="001B7D81">
        <w:rPr>
          <w:sz w:val="26"/>
          <w:szCs w:val="26"/>
        </w:rPr>
        <w:t xml:space="preserve">   г.</w:t>
      </w:r>
      <w:r w:rsidR="0055134E" w:rsidRPr="001B7D81">
        <w:rPr>
          <w:sz w:val="26"/>
          <w:szCs w:val="26"/>
        </w:rPr>
        <w:t xml:space="preserve"> </w:t>
      </w:r>
      <w:r w:rsidR="004D0FC2" w:rsidRPr="001B7D81">
        <w:rPr>
          <w:sz w:val="26"/>
          <w:szCs w:val="26"/>
        </w:rPr>
        <w:t>Завитинск</w:t>
      </w:r>
    </w:p>
    <w:p w14:paraId="4BD989E2" w14:textId="77777777" w:rsidR="00320798" w:rsidRPr="001B7D81" w:rsidRDefault="00320798" w:rsidP="00320798">
      <w:pPr>
        <w:jc w:val="both"/>
        <w:rPr>
          <w:sz w:val="26"/>
          <w:szCs w:val="26"/>
        </w:rPr>
      </w:pPr>
    </w:p>
    <w:p w14:paraId="738B83E8" w14:textId="77777777" w:rsidR="00320798" w:rsidRPr="001B7D81" w:rsidRDefault="00320798" w:rsidP="009907D1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Заключение</w:t>
      </w:r>
      <w:r w:rsidR="009D6EC2" w:rsidRPr="001B7D81">
        <w:rPr>
          <w:bCs w:val="0"/>
          <w:sz w:val="26"/>
          <w:szCs w:val="26"/>
        </w:rPr>
        <w:t xml:space="preserve"> </w:t>
      </w:r>
      <w:r w:rsidR="004D0FC2" w:rsidRPr="001B7D81">
        <w:rPr>
          <w:bCs w:val="0"/>
          <w:sz w:val="26"/>
          <w:szCs w:val="26"/>
        </w:rPr>
        <w:t>Контрольно-сч</w:t>
      </w:r>
      <w:r w:rsidR="00131139" w:rsidRPr="001B7D81">
        <w:rPr>
          <w:bCs w:val="0"/>
          <w:sz w:val="26"/>
          <w:szCs w:val="26"/>
        </w:rPr>
        <w:t>ё</w:t>
      </w:r>
      <w:r w:rsidR="004D0FC2" w:rsidRPr="001B7D81">
        <w:rPr>
          <w:bCs w:val="0"/>
          <w:sz w:val="26"/>
          <w:szCs w:val="26"/>
        </w:rPr>
        <w:t>тного органа</w:t>
      </w:r>
      <w:r w:rsidR="009D6EC2" w:rsidRPr="001B7D81">
        <w:rPr>
          <w:bCs w:val="0"/>
          <w:sz w:val="26"/>
          <w:szCs w:val="26"/>
        </w:rPr>
        <w:t xml:space="preserve"> </w:t>
      </w:r>
      <w:r w:rsidR="004D0FC2" w:rsidRPr="001B7D81">
        <w:rPr>
          <w:bCs w:val="0"/>
          <w:sz w:val="26"/>
          <w:szCs w:val="26"/>
        </w:rPr>
        <w:t>Завитинского</w:t>
      </w:r>
      <w:r w:rsidR="00BC223F" w:rsidRPr="001B7D81">
        <w:rPr>
          <w:bCs w:val="0"/>
          <w:sz w:val="26"/>
          <w:szCs w:val="26"/>
        </w:rPr>
        <w:t xml:space="preserve"> района</w:t>
      </w:r>
      <w:r w:rsidRPr="001B7D81">
        <w:rPr>
          <w:bCs w:val="0"/>
          <w:sz w:val="26"/>
          <w:szCs w:val="26"/>
        </w:rPr>
        <w:t xml:space="preserve"> на</w:t>
      </w:r>
      <w:r w:rsidR="009D6EC2" w:rsidRPr="001B7D81">
        <w:rPr>
          <w:bCs w:val="0"/>
          <w:sz w:val="26"/>
          <w:szCs w:val="26"/>
        </w:rPr>
        <w:t xml:space="preserve"> </w:t>
      </w:r>
      <w:r w:rsidRPr="001B7D81">
        <w:rPr>
          <w:bCs w:val="0"/>
          <w:sz w:val="26"/>
          <w:szCs w:val="26"/>
        </w:rPr>
        <w:t xml:space="preserve">проект решения </w:t>
      </w:r>
      <w:proofErr w:type="spellStart"/>
      <w:r w:rsidR="00C636FA" w:rsidRPr="001B7D81">
        <w:rPr>
          <w:sz w:val="26"/>
          <w:szCs w:val="26"/>
        </w:rPr>
        <w:t>Успенов</w:t>
      </w:r>
      <w:r w:rsidR="00E264FC" w:rsidRPr="001B7D81">
        <w:rPr>
          <w:sz w:val="26"/>
          <w:szCs w:val="26"/>
        </w:rPr>
        <w:t>ского</w:t>
      </w:r>
      <w:proofErr w:type="spellEnd"/>
      <w:r w:rsidR="00E264FC" w:rsidRPr="001B7D81">
        <w:rPr>
          <w:sz w:val="26"/>
          <w:szCs w:val="26"/>
        </w:rPr>
        <w:t xml:space="preserve"> Совета народных депутатов Завитинского района Аму</w:t>
      </w:r>
      <w:r w:rsidR="007752D5" w:rsidRPr="001B7D81">
        <w:rPr>
          <w:sz w:val="26"/>
          <w:szCs w:val="26"/>
        </w:rPr>
        <w:t>рской области от 25.12.2020</w:t>
      </w:r>
      <w:r w:rsidR="00E264FC" w:rsidRPr="001B7D81">
        <w:rPr>
          <w:sz w:val="26"/>
          <w:szCs w:val="26"/>
        </w:rPr>
        <w:t xml:space="preserve"> № </w:t>
      </w:r>
      <w:r w:rsidR="00C636FA" w:rsidRPr="001B7D81">
        <w:rPr>
          <w:sz w:val="26"/>
          <w:szCs w:val="26"/>
        </w:rPr>
        <w:t>87</w:t>
      </w:r>
      <w:r w:rsidR="00E264FC" w:rsidRPr="001B7D81">
        <w:rPr>
          <w:sz w:val="26"/>
          <w:szCs w:val="26"/>
        </w:rPr>
        <w:t xml:space="preserve"> «</w:t>
      </w:r>
      <w:r w:rsidR="009907D1" w:rsidRPr="001B7D81">
        <w:rPr>
          <w:sz w:val="26"/>
          <w:szCs w:val="26"/>
        </w:rPr>
        <w:t xml:space="preserve">«Об утверждении бюджета </w:t>
      </w:r>
      <w:proofErr w:type="spellStart"/>
      <w:r w:rsidR="009907D1" w:rsidRPr="001B7D81">
        <w:rPr>
          <w:sz w:val="26"/>
          <w:szCs w:val="26"/>
        </w:rPr>
        <w:t>Успеновского</w:t>
      </w:r>
      <w:proofErr w:type="spellEnd"/>
      <w:r w:rsidR="009907D1" w:rsidRPr="001B7D81">
        <w:rPr>
          <w:sz w:val="26"/>
          <w:szCs w:val="26"/>
        </w:rPr>
        <w:t xml:space="preserve"> сельсовета Завитинского района Амурской области на 2021 год и плановый период  2022-2023 годов»</w:t>
      </w:r>
      <w:r w:rsidR="00E264FC" w:rsidRPr="001B7D81">
        <w:rPr>
          <w:sz w:val="26"/>
          <w:szCs w:val="26"/>
        </w:rPr>
        <w:t xml:space="preserve"> </w:t>
      </w:r>
      <w:r w:rsidR="00CE3EA2" w:rsidRPr="001B7D81">
        <w:rPr>
          <w:sz w:val="26"/>
          <w:szCs w:val="26"/>
        </w:rPr>
        <w:t>(дале</w:t>
      </w:r>
      <w:proofErr w:type="gramStart"/>
      <w:r w:rsidR="00CE3EA2" w:rsidRPr="001B7D81">
        <w:rPr>
          <w:sz w:val="26"/>
          <w:szCs w:val="26"/>
        </w:rPr>
        <w:t>е-</w:t>
      </w:r>
      <w:proofErr w:type="gramEnd"/>
      <w:r w:rsidR="00CE3EA2" w:rsidRPr="001B7D81">
        <w:rPr>
          <w:sz w:val="26"/>
          <w:szCs w:val="26"/>
        </w:rPr>
        <w:t xml:space="preserve"> решение о бюджете на 2021 и плановый период 2022-2023 годов) </w:t>
      </w:r>
      <w:r w:rsidRPr="001B7D81">
        <w:rPr>
          <w:bCs w:val="0"/>
          <w:sz w:val="26"/>
          <w:szCs w:val="26"/>
        </w:rPr>
        <w:t>подготовлено в соответствии с Бюджетным кодексом Российской Федерации, Положени</w:t>
      </w:r>
      <w:r w:rsidR="00F270B4" w:rsidRPr="001B7D81">
        <w:rPr>
          <w:bCs w:val="0"/>
          <w:sz w:val="26"/>
          <w:szCs w:val="26"/>
        </w:rPr>
        <w:t>ем</w:t>
      </w:r>
      <w:r w:rsidR="001D341D" w:rsidRPr="001B7D81">
        <w:rPr>
          <w:bCs w:val="0"/>
          <w:sz w:val="26"/>
          <w:szCs w:val="26"/>
        </w:rPr>
        <w:t xml:space="preserve"> «О бюджетном процессе в </w:t>
      </w:r>
      <w:proofErr w:type="spellStart"/>
      <w:r w:rsidR="00C636FA" w:rsidRPr="001B7D81">
        <w:rPr>
          <w:bCs w:val="0"/>
          <w:sz w:val="26"/>
          <w:szCs w:val="26"/>
        </w:rPr>
        <w:t>Успенов</w:t>
      </w:r>
      <w:r w:rsidR="001D341D" w:rsidRPr="001B7D81">
        <w:rPr>
          <w:bCs w:val="0"/>
          <w:sz w:val="26"/>
          <w:szCs w:val="26"/>
        </w:rPr>
        <w:t>ском</w:t>
      </w:r>
      <w:proofErr w:type="spellEnd"/>
      <w:r w:rsidR="001D341D" w:rsidRPr="001B7D81">
        <w:rPr>
          <w:bCs w:val="0"/>
          <w:sz w:val="26"/>
          <w:szCs w:val="26"/>
        </w:rPr>
        <w:t xml:space="preserve"> сельсовете Завитинского района Амурской области</w:t>
      </w:r>
      <w:r w:rsidRPr="001B7D81">
        <w:rPr>
          <w:bCs w:val="0"/>
          <w:sz w:val="26"/>
          <w:szCs w:val="26"/>
        </w:rPr>
        <w:t>»,</w:t>
      </w:r>
      <w:r w:rsidR="00A20F1C" w:rsidRPr="001B7D81">
        <w:rPr>
          <w:bCs w:val="0"/>
          <w:sz w:val="26"/>
          <w:szCs w:val="26"/>
        </w:rPr>
        <w:t xml:space="preserve"> соглашением о передаче полномочий (части полномочий) по осуществлению внешнего муниципального финансового контроля № 1 от 25.12.2020, </w:t>
      </w:r>
      <w:r w:rsidRPr="001B7D81">
        <w:rPr>
          <w:bCs w:val="0"/>
          <w:sz w:val="26"/>
          <w:szCs w:val="26"/>
        </w:rPr>
        <w:t xml:space="preserve"> Положением «О </w:t>
      </w:r>
      <w:r w:rsidR="00F270B4" w:rsidRPr="001B7D81">
        <w:rPr>
          <w:bCs w:val="0"/>
          <w:sz w:val="26"/>
          <w:szCs w:val="26"/>
        </w:rPr>
        <w:t>Контрольно-сч</w:t>
      </w:r>
      <w:r w:rsidR="00131139" w:rsidRPr="001B7D81">
        <w:rPr>
          <w:bCs w:val="0"/>
          <w:sz w:val="26"/>
          <w:szCs w:val="26"/>
        </w:rPr>
        <w:t>ё</w:t>
      </w:r>
      <w:r w:rsidR="00F270B4" w:rsidRPr="001B7D81">
        <w:rPr>
          <w:bCs w:val="0"/>
          <w:sz w:val="26"/>
          <w:szCs w:val="26"/>
        </w:rPr>
        <w:t>тном органе Завитинского района</w:t>
      </w:r>
      <w:r w:rsidRPr="001B7D81">
        <w:rPr>
          <w:bCs w:val="0"/>
          <w:sz w:val="26"/>
          <w:szCs w:val="26"/>
        </w:rPr>
        <w:t>».</w:t>
      </w:r>
    </w:p>
    <w:p w14:paraId="4A504F32" w14:textId="77777777" w:rsidR="00AD357B" w:rsidRPr="001B7D81" w:rsidRDefault="00FD5D2D" w:rsidP="00EC2A30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К</w:t>
      </w:r>
      <w:r w:rsidR="00EC2A30" w:rsidRPr="001B7D81">
        <w:rPr>
          <w:bCs w:val="0"/>
          <w:sz w:val="26"/>
          <w:szCs w:val="26"/>
        </w:rPr>
        <w:t xml:space="preserve"> про</w:t>
      </w:r>
      <w:r w:rsidRPr="001B7D81">
        <w:rPr>
          <w:bCs w:val="0"/>
          <w:sz w:val="26"/>
          <w:szCs w:val="26"/>
        </w:rPr>
        <w:t>екту</w:t>
      </w:r>
      <w:r w:rsidR="00EC2A30" w:rsidRPr="001B7D81">
        <w:rPr>
          <w:bCs w:val="0"/>
          <w:sz w:val="26"/>
          <w:szCs w:val="26"/>
        </w:rPr>
        <w:t xml:space="preserve"> решения</w:t>
      </w:r>
      <w:r w:rsidRPr="001B7D81">
        <w:rPr>
          <w:bCs w:val="0"/>
          <w:sz w:val="26"/>
          <w:szCs w:val="26"/>
        </w:rPr>
        <w:t xml:space="preserve"> </w:t>
      </w:r>
      <w:r w:rsidR="00F00BFF" w:rsidRPr="001B7D81">
        <w:rPr>
          <w:bCs w:val="0"/>
          <w:sz w:val="26"/>
          <w:szCs w:val="26"/>
        </w:rPr>
        <w:t>о внесении измен</w:t>
      </w:r>
      <w:r w:rsidR="00390408" w:rsidRPr="001B7D81">
        <w:rPr>
          <w:bCs w:val="0"/>
          <w:sz w:val="26"/>
          <w:szCs w:val="26"/>
        </w:rPr>
        <w:t xml:space="preserve">ений в решение о </w:t>
      </w:r>
      <w:r w:rsidR="00BC223F" w:rsidRPr="001B7D81">
        <w:rPr>
          <w:bCs w:val="0"/>
          <w:sz w:val="26"/>
          <w:szCs w:val="26"/>
        </w:rPr>
        <w:t>бюджете на 20</w:t>
      </w:r>
      <w:r w:rsidR="005B57D4" w:rsidRPr="001B7D81">
        <w:rPr>
          <w:bCs w:val="0"/>
          <w:sz w:val="26"/>
          <w:szCs w:val="26"/>
        </w:rPr>
        <w:t>2</w:t>
      </w:r>
      <w:r w:rsidR="007E4FC5" w:rsidRPr="001B7D81">
        <w:rPr>
          <w:bCs w:val="0"/>
          <w:sz w:val="26"/>
          <w:szCs w:val="26"/>
        </w:rPr>
        <w:t>1</w:t>
      </w:r>
      <w:r w:rsidR="00F00BFF" w:rsidRPr="001B7D81">
        <w:rPr>
          <w:bCs w:val="0"/>
          <w:sz w:val="26"/>
          <w:szCs w:val="26"/>
        </w:rPr>
        <w:t xml:space="preserve"> год</w:t>
      </w:r>
      <w:r w:rsidR="00BC223F" w:rsidRPr="001B7D81">
        <w:rPr>
          <w:bCs w:val="0"/>
          <w:sz w:val="26"/>
          <w:szCs w:val="26"/>
        </w:rPr>
        <w:t xml:space="preserve"> и плановый период 20</w:t>
      </w:r>
      <w:r w:rsidR="00A043B0" w:rsidRPr="001B7D81">
        <w:rPr>
          <w:bCs w:val="0"/>
          <w:sz w:val="26"/>
          <w:szCs w:val="26"/>
        </w:rPr>
        <w:t>2</w:t>
      </w:r>
      <w:r w:rsidR="007E4FC5" w:rsidRPr="001B7D81">
        <w:rPr>
          <w:bCs w:val="0"/>
          <w:sz w:val="26"/>
          <w:szCs w:val="26"/>
        </w:rPr>
        <w:t>2</w:t>
      </w:r>
      <w:r w:rsidR="005B57D4" w:rsidRPr="001B7D81">
        <w:rPr>
          <w:bCs w:val="0"/>
          <w:sz w:val="26"/>
          <w:szCs w:val="26"/>
        </w:rPr>
        <w:t>-</w:t>
      </w:r>
      <w:r w:rsidR="00BC223F" w:rsidRPr="001B7D81">
        <w:rPr>
          <w:bCs w:val="0"/>
          <w:sz w:val="26"/>
          <w:szCs w:val="26"/>
        </w:rPr>
        <w:t>202</w:t>
      </w:r>
      <w:r w:rsidR="007E4FC5" w:rsidRPr="001B7D81">
        <w:rPr>
          <w:bCs w:val="0"/>
          <w:sz w:val="26"/>
          <w:szCs w:val="26"/>
        </w:rPr>
        <w:t>3</w:t>
      </w:r>
      <w:r w:rsidR="00C0296C" w:rsidRPr="001B7D81">
        <w:rPr>
          <w:bCs w:val="0"/>
          <w:sz w:val="26"/>
          <w:szCs w:val="26"/>
        </w:rPr>
        <w:t xml:space="preserve"> годов</w:t>
      </w:r>
      <w:r w:rsidR="00F00BFF" w:rsidRPr="001B7D81">
        <w:rPr>
          <w:bCs w:val="0"/>
          <w:sz w:val="26"/>
          <w:szCs w:val="26"/>
        </w:rPr>
        <w:t xml:space="preserve"> представлена </w:t>
      </w:r>
      <w:r w:rsidRPr="001B7D81">
        <w:rPr>
          <w:bCs w:val="0"/>
          <w:sz w:val="26"/>
          <w:szCs w:val="26"/>
        </w:rPr>
        <w:t xml:space="preserve">пояснительная записка с обоснованием </w:t>
      </w:r>
      <w:r w:rsidR="00BA57BE" w:rsidRPr="001B7D81">
        <w:rPr>
          <w:bCs w:val="0"/>
          <w:sz w:val="26"/>
          <w:szCs w:val="26"/>
        </w:rPr>
        <w:t xml:space="preserve">предлагаемых изменений. </w:t>
      </w:r>
    </w:p>
    <w:p w14:paraId="05FB0B02" w14:textId="77777777" w:rsidR="00BA57BE" w:rsidRPr="001B7D81" w:rsidRDefault="00BA57BE" w:rsidP="00EC2A30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 xml:space="preserve">Изменения, вносимые в решение </w:t>
      </w:r>
      <w:r w:rsidR="00A043B0" w:rsidRPr="001B7D81">
        <w:rPr>
          <w:bCs w:val="0"/>
          <w:sz w:val="26"/>
          <w:szCs w:val="26"/>
        </w:rPr>
        <w:t>о бюджете</w:t>
      </w:r>
      <w:r w:rsidR="00894F55" w:rsidRPr="001B7D81">
        <w:rPr>
          <w:bCs w:val="0"/>
          <w:sz w:val="26"/>
          <w:szCs w:val="26"/>
        </w:rPr>
        <w:t xml:space="preserve"> на 2021 год и плановый период 2022-2023 годов</w:t>
      </w:r>
      <w:r w:rsidR="008E41C2" w:rsidRPr="001B7D81">
        <w:rPr>
          <w:bCs w:val="0"/>
          <w:sz w:val="26"/>
          <w:szCs w:val="26"/>
        </w:rPr>
        <w:t>,</w:t>
      </w:r>
      <w:r w:rsidR="00A043B0" w:rsidRPr="001B7D81">
        <w:rPr>
          <w:bCs w:val="0"/>
          <w:sz w:val="26"/>
          <w:szCs w:val="26"/>
        </w:rPr>
        <w:t xml:space="preserve"> </w:t>
      </w:r>
      <w:r w:rsidRPr="001B7D81">
        <w:rPr>
          <w:bCs w:val="0"/>
          <w:sz w:val="26"/>
          <w:szCs w:val="26"/>
        </w:rPr>
        <w:t xml:space="preserve">обусловлены  необходимостью уточнения </w:t>
      </w:r>
      <w:r w:rsidR="00B56BAF" w:rsidRPr="001B7D81">
        <w:rPr>
          <w:bCs w:val="0"/>
          <w:sz w:val="26"/>
          <w:szCs w:val="26"/>
        </w:rPr>
        <w:t xml:space="preserve">плановых </w:t>
      </w:r>
      <w:r w:rsidR="000741C9" w:rsidRPr="001B7D81">
        <w:rPr>
          <w:bCs w:val="0"/>
          <w:sz w:val="26"/>
          <w:szCs w:val="26"/>
        </w:rPr>
        <w:t>показателей</w:t>
      </w:r>
      <w:r w:rsidRPr="001B7D81">
        <w:rPr>
          <w:bCs w:val="0"/>
          <w:sz w:val="26"/>
          <w:szCs w:val="26"/>
        </w:rPr>
        <w:t xml:space="preserve"> </w:t>
      </w:r>
      <w:r w:rsidR="00742745" w:rsidRPr="001B7D81">
        <w:rPr>
          <w:bCs w:val="0"/>
          <w:sz w:val="26"/>
          <w:szCs w:val="26"/>
        </w:rPr>
        <w:t xml:space="preserve">по </w:t>
      </w:r>
      <w:r w:rsidRPr="001B7D81">
        <w:rPr>
          <w:bCs w:val="0"/>
          <w:sz w:val="26"/>
          <w:szCs w:val="26"/>
        </w:rPr>
        <w:t>доход</w:t>
      </w:r>
      <w:r w:rsidR="00742745" w:rsidRPr="001B7D81">
        <w:rPr>
          <w:bCs w:val="0"/>
          <w:sz w:val="26"/>
          <w:szCs w:val="26"/>
        </w:rPr>
        <w:t>ной и</w:t>
      </w:r>
      <w:r w:rsidRPr="001B7D81">
        <w:rPr>
          <w:bCs w:val="0"/>
          <w:sz w:val="26"/>
          <w:szCs w:val="26"/>
        </w:rPr>
        <w:t xml:space="preserve"> расход</w:t>
      </w:r>
      <w:r w:rsidR="00742745" w:rsidRPr="001B7D81">
        <w:rPr>
          <w:bCs w:val="0"/>
          <w:sz w:val="26"/>
          <w:szCs w:val="26"/>
        </w:rPr>
        <w:t>ной части</w:t>
      </w:r>
      <w:r w:rsidRPr="001B7D81">
        <w:rPr>
          <w:bCs w:val="0"/>
          <w:sz w:val="26"/>
          <w:szCs w:val="26"/>
        </w:rPr>
        <w:t xml:space="preserve">  бюдж</w:t>
      </w:r>
      <w:r w:rsidR="00BC223F" w:rsidRPr="001B7D81">
        <w:rPr>
          <w:bCs w:val="0"/>
          <w:sz w:val="26"/>
          <w:szCs w:val="26"/>
        </w:rPr>
        <w:t xml:space="preserve">ета </w:t>
      </w:r>
      <w:proofErr w:type="spellStart"/>
      <w:r w:rsidR="005302A4" w:rsidRPr="001B7D81">
        <w:rPr>
          <w:bCs w:val="0"/>
          <w:sz w:val="26"/>
          <w:szCs w:val="26"/>
        </w:rPr>
        <w:t>Успеновского</w:t>
      </w:r>
      <w:proofErr w:type="spellEnd"/>
      <w:r w:rsidR="005302A4" w:rsidRPr="001B7D81">
        <w:rPr>
          <w:bCs w:val="0"/>
          <w:sz w:val="26"/>
          <w:szCs w:val="26"/>
        </w:rPr>
        <w:t xml:space="preserve"> сельсовета Завитинского района Амурской области </w:t>
      </w:r>
      <w:r w:rsidR="00BC223F" w:rsidRPr="001B7D81">
        <w:rPr>
          <w:bCs w:val="0"/>
          <w:sz w:val="26"/>
          <w:szCs w:val="26"/>
        </w:rPr>
        <w:t xml:space="preserve">  на 20</w:t>
      </w:r>
      <w:r w:rsidR="0062206F" w:rsidRPr="001B7D81">
        <w:rPr>
          <w:bCs w:val="0"/>
          <w:sz w:val="26"/>
          <w:szCs w:val="26"/>
        </w:rPr>
        <w:t>2</w:t>
      </w:r>
      <w:r w:rsidR="007E4FC5" w:rsidRPr="001B7D81">
        <w:rPr>
          <w:bCs w:val="0"/>
          <w:sz w:val="26"/>
          <w:szCs w:val="26"/>
        </w:rPr>
        <w:t>1</w:t>
      </w:r>
      <w:r w:rsidRPr="001B7D81">
        <w:rPr>
          <w:bCs w:val="0"/>
          <w:sz w:val="26"/>
          <w:szCs w:val="26"/>
        </w:rPr>
        <w:t xml:space="preserve"> год.</w:t>
      </w:r>
    </w:p>
    <w:p w14:paraId="0AE1F70A" w14:textId="77777777" w:rsidR="003E389E" w:rsidRPr="00F74E49" w:rsidRDefault="00CC3A32" w:rsidP="00F74E49">
      <w:pPr>
        <w:ind w:firstLine="708"/>
        <w:jc w:val="righ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Таблица №1</w:t>
      </w:r>
      <w:r w:rsidR="003E389E">
        <w:rPr>
          <w:bCs w:val="0"/>
          <w:sz w:val="22"/>
          <w:szCs w:val="22"/>
        </w:rPr>
        <w:fldChar w:fldCharType="begin"/>
      </w:r>
      <w:r w:rsidR="003E389E"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 w:rsidR="003E389E">
        <w:rPr>
          <w:bCs w:val="0"/>
          <w:sz w:val="22"/>
          <w:szCs w:val="22"/>
        </w:rPr>
        <w:fldChar w:fldCharType="separate"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3369"/>
        <w:gridCol w:w="1701"/>
        <w:gridCol w:w="2409"/>
        <w:gridCol w:w="1701"/>
      </w:tblGrid>
      <w:tr w:rsidR="003E389E" w:rsidRPr="00885A74" w14:paraId="511E3BB4" w14:textId="77777777" w:rsidTr="00912D27">
        <w:trPr>
          <w:trHeight w:val="570"/>
        </w:trPr>
        <w:tc>
          <w:tcPr>
            <w:tcW w:w="3369" w:type="dxa"/>
            <w:vMerge w:val="restart"/>
            <w:hideMark/>
          </w:tcPr>
          <w:p w14:paraId="19CEEDA9" w14:textId="77777777" w:rsidR="003E389E" w:rsidRPr="00885A74" w:rsidRDefault="003E389E" w:rsidP="003E389E">
            <w:pPr>
              <w:jc w:val="center"/>
              <w:rPr>
                <w:sz w:val="22"/>
                <w:szCs w:val="22"/>
              </w:rPr>
            </w:pPr>
            <w:r w:rsidRPr="00885A7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hideMark/>
          </w:tcPr>
          <w:p w14:paraId="32803A9F" w14:textId="77777777" w:rsidR="003E389E" w:rsidRPr="00885A74" w:rsidRDefault="003E389E" w:rsidP="003E389E">
            <w:pPr>
              <w:jc w:val="center"/>
              <w:rPr>
                <w:sz w:val="22"/>
                <w:szCs w:val="22"/>
              </w:rPr>
            </w:pPr>
            <w:r w:rsidRPr="00885A74">
              <w:rPr>
                <w:sz w:val="22"/>
                <w:szCs w:val="22"/>
              </w:rPr>
              <w:t>Утверждено решением о бюджете, тыс. руб.</w:t>
            </w:r>
          </w:p>
        </w:tc>
        <w:tc>
          <w:tcPr>
            <w:tcW w:w="2409" w:type="dxa"/>
            <w:vMerge w:val="restart"/>
            <w:hideMark/>
          </w:tcPr>
          <w:p w14:paraId="7C55B183" w14:textId="77777777" w:rsidR="003E389E" w:rsidRPr="00885A74" w:rsidRDefault="003E389E" w:rsidP="003E389E">
            <w:pPr>
              <w:jc w:val="center"/>
              <w:rPr>
                <w:sz w:val="22"/>
                <w:szCs w:val="22"/>
              </w:rPr>
            </w:pPr>
            <w:r w:rsidRPr="00885A74">
              <w:rPr>
                <w:sz w:val="22"/>
                <w:szCs w:val="22"/>
              </w:rPr>
              <w:t>С учётом изменений согласно представленному проекту, тыс. руб.</w:t>
            </w:r>
          </w:p>
        </w:tc>
        <w:tc>
          <w:tcPr>
            <w:tcW w:w="1701" w:type="dxa"/>
            <w:vMerge w:val="restart"/>
            <w:hideMark/>
          </w:tcPr>
          <w:p w14:paraId="7E87E0ED" w14:textId="77777777" w:rsidR="009B1908" w:rsidRPr="00885A74" w:rsidRDefault="003E389E" w:rsidP="003E389E">
            <w:pPr>
              <w:jc w:val="center"/>
              <w:rPr>
                <w:sz w:val="22"/>
                <w:szCs w:val="22"/>
              </w:rPr>
            </w:pPr>
            <w:r w:rsidRPr="00885A74">
              <w:rPr>
                <w:sz w:val="22"/>
                <w:szCs w:val="22"/>
              </w:rPr>
              <w:t xml:space="preserve">Отклонение  </w:t>
            </w:r>
          </w:p>
          <w:p w14:paraId="3DCCEB7E" w14:textId="77777777" w:rsidR="009B1908" w:rsidRPr="00885A74" w:rsidRDefault="003E389E" w:rsidP="003E389E">
            <w:pPr>
              <w:jc w:val="center"/>
              <w:rPr>
                <w:sz w:val="22"/>
                <w:szCs w:val="22"/>
              </w:rPr>
            </w:pPr>
            <w:proofErr w:type="gramStart"/>
            <w:r w:rsidRPr="00885A74">
              <w:rPr>
                <w:sz w:val="22"/>
                <w:szCs w:val="22"/>
              </w:rPr>
              <w:t>(+ увеличение,</w:t>
            </w:r>
            <w:proofErr w:type="gramEnd"/>
          </w:p>
          <w:p w14:paraId="7973234D" w14:textId="77777777" w:rsidR="003E389E" w:rsidRPr="00885A74" w:rsidRDefault="003E389E" w:rsidP="003E389E">
            <w:pPr>
              <w:jc w:val="center"/>
              <w:rPr>
                <w:sz w:val="22"/>
                <w:szCs w:val="22"/>
              </w:rPr>
            </w:pPr>
            <w:r w:rsidRPr="00885A74">
              <w:rPr>
                <w:sz w:val="22"/>
                <w:szCs w:val="22"/>
              </w:rPr>
              <w:t xml:space="preserve"> - уменьшение),</w:t>
            </w:r>
          </w:p>
        </w:tc>
      </w:tr>
      <w:tr w:rsidR="003E389E" w:rsidRPr="00885A74" w14:paraId="4FECD21A" w14:textId="77777777" w:rsidTr="00912D27">
        <w:trPr>
          <w:trHeight w:val="570"/>
        </w:trPr>
        <w:tc>
          <w:tcPr>
            <w:tcW w:w="3369" w:type="dxa"/>
            <w:vMerge/>
            <w:hideMark/>
          </w:tcPr>
          <w:p w14:paraId="0FE5569D" w14:textId="77777777"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14:paraId="6C387FED" w14:textId="77777777"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14:paraId="4E909E75" w14:textId="77777777"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14:paraId="1D1BD5FB" w14:textId="77777777"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885A74" w14:paraId="4CC9B4F3" w14:textId="77777777" w:rsidTr="00912D27">
        <w:trPr>
          <w:trHeight w:val="570"/>
        </w:trPr>
        <w:tc>
          <w:tcPr>
            <w:tcW w:w="3369" w:type="dxa"/>
            <w:vMerge/>
            <w:hideMark/>
          </w:tcPr>
          <w:p w14:paraId="4B451A11" w14:textId="77777777"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14:paraId="3505EA39" w14:textId="77777777"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14:paraId="3EF763B3" w14:textId="77777777"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14:paraId="33B89F72" w14:textId="77777777"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885A74" w14:paraId="58D389B4" w14:textId="77777777" w:rsidTr="00912D27">
        <w:trPr>
          <w:trHeight w:val="570"/>
        </w:trPr>
        <w:tc>
          <w:tcPr>
            <w:tcW w:w="3369" w:type="dxa"/>
            <w:vMerge/>
            <w:hideMark/>
          </w:tcPr>
          <w:p w14:paraId="712FB4A0" w14:textId="77777777"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14:paraId="4E3162F9" w14:textId="77777777"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14:paraId="57AEC63E" w14:textId="77777777"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14:paraId="66F825EB" w14:textId="77777777"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BC6905" w:rsidRPr="00885A74" w14:paraId="6B7162A4" w14:textId="77777777" w:rsidTr="00912D27">
        <w:trPr>
          <w:trHeight w:val="20"/>
        </w:trPr>
        <w:tc>
          <w:tcPr>
            <w:tcW w:w="3369" w:type="dxa"/>
            <w:hideMark/>
          </w:tcPr>
          <w:p w14:paraId="4656965B" w14:textId="77777777" w:rsidR="00BC6905" w:rsidRPr="00885A74" w:rsidRDefault="00BC6905" w:rsidP="00BC6905">
            <w:pPr>
              <w:jc w:val="both"/>
              <w:rPr>
                <w:sz w:val="22"/>
                <w:szCs w:val="22"/>
              </w:rPr>
            </w:pPr>
            <w:r w:rsidRPr="00885A74">
              <w:rPr>
                <w:sz w:val="22"/>
                <w:szCs w:val="22"/>
              </w:rPr>
              <w:t>Прогнозируемый общи</w:t>
            </w:r>
            <w:r w:rsidRPr="00885A74">
              <w:rPr>
                <w:sz w:val="24"/>
              </w:rPr>
              <w:t>й</w:t>
            </w:r>
            <w:r w:rsidRPr="00885A74">
              <w:rPr>
                <w:sz w:val="22"/>
                <w:szCs w:val="22"/>
              </w:rPr>
              <w:t xml:space="preserve"> объем доходов бюджета </w:t>
            </w:r>
            <w:proofErr w:type="spellStart"/>
            <w:r>
              <w:rPr>
                <w:sz w:val="22"/>
                <w:szCs w:val="22"/>
              </w:rPr>
              <w:t>Успеновского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 Завитинского района Амурской области</w:t>
            </w:r>
          </w:p>
        </w:tc>
        <w:tc>
          <w:tcPr>
            <w:tcW w:w="1701" w:type="dxa"/>
            <w:noWrap/>
            <w:hideMark/>
          </w:tcPr>
          <w:p w14:paraId="02D30458" w14:textId="29F7B9A2" w:rsidR="00BC6905" w:rsidRPr="00885A74" w:rsidRDefault="00BC6905" w:rsidP="00BC6905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8743,0</w:t>
            </w:r>
          </w:p>
        </w:tc>
        <w:tc>
          <w:tcPr>
            <w:tcW w:w="2409" w:type="dxa"/>
            <w:noWrap/>
          </w:tcPr>
          <w:p w14:paraId="745A4AEE" w14:textId="1CAA3DB8" w:rsidR="00BC6905" w:rsidRPr="00885A74" w:rsidRDefault="00BC6905" w:rsidP="00BC6905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8752,5</w:t>
            </w:r>
          </w:p>
        </w:tc>
        <w:tc>
          <w:tcPr>
            <w:tcW w:w="1701" w:type="dxa"/>
            <w:noWrap/>
          </w:tcPr>
          <w:p w14:paraId="46F977B0" w14:textId="26BA1B13" w:rsidR="00BC6905" w:rsidRPr="00885A74" w:rsidRDefault="00BC6905" w:rsidP="00BC6905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+9,5</w:t>
            </w:r>
          </w:p>
        </w:tc>
      </w:tr>
      <w:tr w:rsidR="00BC6905" w:rsidRPr="00885A74" w14:paraId="0B045FC5" w14:textId="77777777" w:rsidTr="00912D27">
        <w:trPr>
          <w:trHeight w:val="20"/>
        </w:trPr>
        <w:tc>
          <w:tcPr>
            <w:tcW w:w="3369" w:type="dxa"/>
            <w:hideMark/>
          </w:tcPr>
          <w:p w14:paraId="77E22742" w14:textId="77777777" w:rsidR="00BC6905" w:rsidRPr="00885A74" w:rsidRDefault="00BC6905" w:rsidP="00BC69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расходов </w:t>
            </w:r>
            <w:r w:rsidRPr="00885A74">
              <w:rPr>
                <w:sz w:val="22"/>
                <w:szCs w:val="22"/>
              </w:rPr>
              <w:t xml:space="preserve">бюджета </w:t>
            </w:r>
            <w:proofErr w:type="spellStart"/>
            <w:r>
              <w:rPr>
                <w:sz w:val="22"/>
                <w:szCs w:val="22"/>
              </w:rPr>
              <w:t>Успеновского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r>
              <w:rPr>
                <w:sz w:val="22"/>
                <w:szCs w:val="22"/>
              </w:rPr>
              <w:lastRenderedPageBreak/>
              <w:t>Завитинского района Амурской области</w:t>
            </w:r>
            <w:r w:rsidRPr="00885A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3A090E95" w14:textId="55F835D0" w:rsidR="00BC6905" w:rsidRPr="00885A74" w:rsidRDefault="00BC6905" w:rsidP="00BC6905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8743,0</w:t>
            </w:r>
          </w:p>
        </w:tc>
        <w:tc>
          <w:tcPr>
            <w:tcW w:w="2409" w:type="dxa"/>
            <w:noWrap/>
          </w:tcPr>
          <w:p w14:paraId="08812A7F" w14:textId="64911F0A" w:rsidR="00BC6905" w:rsidRPr="00885A74" w:rsidRDefault="00BC6905" w:rsidP="00BC6905">
            <w:pPr>
              <w:ind w:firstLine="708"/>
              <w:jc w:val="center"/>
              <w:rPr>
                <w:sz w:val="22"/>
                <w:szCs w:val="22"/>
              </w:rPr>
            </w:pPr>
            <w:r w:rsidRPr="00BC6905">
              <w:rPr>
                <w:sz w:val="22"/>
                <w:szCs w:val="22"/>
              </w:rPr>
              <w:t>10449,8</w:t>
            </w:r>
          </w:p>
        </w:tc>
        <w:tc>
          <w:tcPr>
            <w:tcW w:w="1701" w:type="dxa"/>
            <w:noWrap/>
          </w:tcPr>
          <w:p w14:paraId="5E47FEBC" w14:textId="6E6BA3F2" w:rsidR="00BC6905" w:rsidRPr="00885A74" w:rsidRDefault="00401A4F" w:rsidP="00401A4F">
            <w:pPr>
              <w:ind w:firstLine="6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+ 1706,8</w:t>
            </w:r>
          </w:p>
        </w:tc>
      </w:tr>
      <w:tr w:rsidR="00BC6905" w:rsidRPr="003E389E" w14:paraId="73B2AA65" w14:textId="77777777" w:rsidTr="00912D27">
        <w:trPr>
          <w:trHeight w:val="20"/>
        </w:trPr>
        <w:tc>
          <w:tcPr>
            <w:tcW w:w="3369" w:type="dxa"/>
            <w:hideMark/>
          </w:tcPr>
          <w:p w14:paraId="41DACA81" w14:textId="77777777" w:rsidR="00BC6905" w:rsidRPr="00885A74" w:rsidRDefault="00BC6905" w:rsidP="00BC6905">
            <w:pPr>
              <w:jc w:val="center"/>
              <w:rPr>
                <w:sz w:val="22"/>
                <w:szCs w:val="22"/>
              </w:rPr>
            </w:pPr>
            <w:r w:rsidRPr="00885A74">
              <w:rPr>
                <w:sz w:val="22"/>
                <w:szCs w:val="22"/>
              </w:rPr>
              <w:lastRenderedPageBreak/>
              <w:t>Дефицит бюджета (профицит</w:t>
            </w:r>
            <w:proofErr w:type="gramStart"/>
            <w:r w:rsidRPr="00885A74">
              <w:rPr>
                <w:sz w:val="22"/>
                <w:szCs w:val="22"/>
              </w:rPr>
              <w:t xml:space="preserve"> (-))</w:t>
            </w:r>
            <w:proofErr w:type="gramEnd"/>
          </w:p>
        </w:tc>
        <w:tc>
          <w:tcPr>
            <w:tcW w:w="1701" w:type="dxa"/>
            <w:noWrap/>
            <w:hideMark/>
          </w:tcPr>
          <w:p w14:paraId="01978AB6" w14:textId="77777777" w:rsidR="00BC6905" w:rsidRPr="00885A74" w:rsidRDefault="00BC6905" w:rsidP="00BC6905">
            <w:pPr>
              <w:ind w:firstLine="708"/>
              <w:jc w:val="center"/>
              <w:rPr>
                <w:sz w:val="22"/>
                <w:szCs w:val="22"/>
              </w:rPr>
            </w:pPr>
            <w:r w:rsidRPr="00885A74">
              <w:rPr>
                <w:sz w:val="22"/>
                <w:szCs w:val="22"/>
              </w:rPr>
              <w:t>0,0</w:t>
            </w:r>
          </w:p>
        </w:tc>
        <w:tc>
          <w:tcPr>
            <w:tcW w:w="2409" w:type="dxa"/>
            <w:noWrap/>
            <w:hideMark/>
          </w:tcPr>
          <w:p w14:paraId="2DB12569" w14:textId="29189174" w:rsidR="00BC6905" w:rsidRPr="00885A74" w:rsidRDefault="00401A4F" w:rsidP="00BC6905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1697,3</w:t>
            </w:r>
          </w:p>
        </w:tc>
        <w:tc>
          <w:tcPr>
            <w:tcW w:w="1701" w:type="dxa"/>
            <w:noWrap/>
            <w:hideMark/>
          </w:tcPr>
          <w:p w14:paraId="7FF4F6F2" w14:textId="49E6835D" w:rsidR="00BC6905" w:rsidRPr="003E389E" w:rsidRDefault="00D95E83" w:rsidP="00BC6905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1697,3</w:t>
            </w:r>
          </w:p>
        </w:tc>
      </w:tr>
    </w:tbl>
    <w:p w14:paraId="283FCC52" w14:textId="77777777" w:rsidR="00E51D0B" w:rsidRDefault="003E389E" w:rsidP="00BA57BE">
      <w:pPr>
        <w:ind w:firstLine="708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fldChar w:fldCharType="end"/>
      </w:r>
    </w:p>
    <w:p w14:paraId="328E215C" w14:textId="77777777" w:rsidR="00935BE4" w:rsidRPr="001B7D81" w:rsidRDefault="00F00BFF" w:rsidP="00935BE4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По результатам экспертизы проекта решения Контрольно-счётный орган установил:</w:t>
      </w:r>
    </w:p>
    <w:p w14:paraId="11A28969" w14:textId="41EEDA0D" w:rsidR="00C2049F" w:rsidRDefault="00F46C4F" w:rsidP="000741C9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 xml:space="preserve">1. </w:t>
      </w:r>
      <w:r w:rsidR="00935BE4" w:rsidRPr="001B7D81">
        <w:rPr>
          <w:bCs w:val="0"/>
          <w:sz w:val="26"/>
          <w:szCs w:val="26"/>
        </w:rPr>
        <w:t>Решением о бюджете на 20</w:t>
      </w:r>
      <w:r w:rsidR="00E86FBF" w:rsidRPr="001B7D81">
        <w:rPr>
          <w:bCs w:val="0"/>
          <w:sz w:val="26"/>
          <w:szCs w:val="26"/>
        </w:rPr>
        <w:t>2</w:t>
      </w:r>
      <w:r w:rsidR="00BA50CF" w:rsidRPr="001B7D81">
        <w:rPr>
          <w:bCs w:val="0"/>
          <w:sz w:val="26"/>
          <w:szCs w:val="26"/>
        </w:rPr>
        <w:t>1</w:t>
      </w:r>
      <w:r w:rsidR="00935BE4" w:rsidRPr="001B7D81">
        <w:rPr>
          <w:bCs w:val="0"/>
          <w:sz w:val="26"/>
          <w:szCs w:val="26"/>
        </w:rPr>
        <w:t xml:space="preserve"> год </w:t>
      </w:r>
      <w:r w:rsidR="00757689" w:rsidRPr="001B7D81">
        <w:rPr>
          <w:bCs w:val="0"/>
          <w:sz w:val="26"/>
          <w:szCs w:val="26"/>
        </w:rPr>
        <w:t xml:space="preserve">и плановый </w:t>
      </w:r>
      <w:r w:rsidR="00F45BD2" w:rsidRPr="001B7D81">
        <w:rPr>
          <w:bCs w:val="0"/>
          <w:sz w:val="26"/>
          <w:szCs w:val="26"/>
        </w:rPr>
        <w:t>период 20</w:t>
      </w:r>
      <w:r w:rsidR="00AA2893" w:rsidRPr="001B7D81">
        <w:rPr>
          <w:bCs w:val="0"/>
          <w:sz w:val="26"/>
          <w:szCs w:val="26"/>
        </w:rPr>
        <w:t>2</w:t>
      </w:r>
      <w:r w:rsidR="00BA50CF" w:rsidRPr="001B7D81">
        <w:rPr>
          <w:bCs w:val="0"/>
          <w:sz w:val="26"/>
          <w:szCs w:val="26"/>
        </w:rPr>
        <w:t>2</w:t>
      </w:r>
      <w:r w:rsidR="00F45BD2" w:rsidRPr="001B7D81">
        <w:rPr>
          <w:bCs w:val="0"/>
          <w:sz w:val="26"/>
          <w:szCs w:val="26"/>
        </w:rPr>
        <w:t>-202</w:t>
      </w:r>
      <w:r w:rsidR="00BA50CF" w:rsidRPr="001B7D81">
        <w:rPr>
          <w:bCs w:val="0"/>
          <w:sz w:val="26"/>
          <w:szCs w:val="26"/>
        </w:rPr>
        <w:t>3</w:t>
      </w:r>
      <w:r w:rsidR="00757689" w:rsidRPr="001B7D81">
        <w:rPr>
          <w:bCs w:val="0"/>
          <w:sz w:val="26"/>
          <w:szCs w:val="26"/>
        </w:rPr>
        <w:t xml:space="preserve"> год</w:t>
      </w:r>
      <w:proofErr w:type="gramStart"/>
      <w:r w:rsidR="00803C48" w:rsidRPr="001B7D81">
        <w:rPr>
          <w:bCs w:val="0"/>
          <w:sz w:val="26"/>
          <w:szCs w:val="26"/>
        </w:rPr>
        <w:t>ы</w:t>
      </w:r>
      <w:r w:rsidR="00912D27">
        <w:rPr>
          <w:bCs w:val="0"/>
          <w:sz w:val="26"/>
          <w:szCs w:val="26"/>
        </w:rPr>
        <w:t>(</w:t>
      </w:r>
      <w:proofErr w:type="gramEnd"/>
      <w:r w:rsidR="00912D27">
        <w:rPr>
          <w:bCs w:val="0"/>
          <w:sz w:val="26"/>
          <w:szCs w:val="26"/>
        </w:rPr>
        <w:t xml:space="preserve"> в редакции </w:t>
      </w:r>
      <w:r w:rsidR="00507AFD" w:rsidRPr="00507AFD">
        <w:rPr>
          <w:bCs w:val="0"/>
          <w:sz w:val="26"/>
          <w:szCs w:val="26"/>
        </w:rPr>
        <w:t>(с и</w:t>
      </w:r>
      <w:r w:rsidR="00507AFD">
        <w:rPr>
          <w:bCs w:val="0"/>
          <w:sz w:val="26"/>
          <w:szCs w:val="26"/>
        </w:rPr>
        <w:t xml:space="preserve">зменениями от </w:t>
      </w:r>
      <w:r w:rsidR="00401A4F">
        <w:rPr>
          <w:bCs w:val="0"/>
          <w:sz w:val="26"/>
          <w:szCs w:val="26"/>
        </w:rPr>
        <w:t xml:space="preserve">08.07.2021 </w:t>
      </w:r>
      <w:r w:rsidR="00507AFD">
        <w:rPr>
          <w:bCs w:val="0"/>
          <w:sz w:val="26"/>
          <w:szCs w:val="26"/>
        </w:rPr>
        <w:t xml:space="preserve">№ </w:t>
      </w:r>
      <w:r w:rsidR="00401A4F">
        <w:rPr>
          <w:bCs w:val="0"/>
          <w:sz w:val="26"/>
          <w:szCs w:val="26"/>
        </w:rPr>
        <w:t>99</w:t>
      </w:r>
      <w:r w:rsidR="00507AFD">
        <w:rPr>
          <w:bCs w:val="0"/>
          <w:sz w:val="26"/>
          <w:szCs w:val="26"/>
        </w:rPr>
        <w:t>)</w:t>
      </w:r>
      <w:r w:rsidR="00803C48" w:rsidRPr="001B7D81">
        <w:rPr>
          <w:bCs w:val="0"/>
          <w:sz w:val="26"/>
          <w:szCs w:val="26"/>
        </w:rPr>
        <w:t>,</w:t>
      </w:r>
      <w:r w:rsidR="00935BE4" w:rsidRPr="001B7D81">
        <w:rPr>
          <w:sz w:val="26"/>
          <w:szCs w:val="26"/>
        </w:rPr>
        <w:t xml:space="preserve"> </w:t>
      </w:r>
      <w:r w:rsidR="0013789F" w:rsidRPr="001B7D81">
        <w:rPr>
          <w:sz w:val="26"/>
          <w:szCs w:val="26"/>
        </w:rPr>
        <w:t xml:space="preserve">были </w:t>
      </w:r>
      <w:r w:rsidR="00935BE4" w:rsidRPr="001B7D81">
        <w:rPr>
          <w:sz w:val="26"/>
          <w:szCs w:val="26"/>
        </w:rPr>
        <w:t xml:space="preserve">утверждены </w:t>
      </w:r>
      <w:r w:rsidR="00935BE4" w:rsidRPr="001B7D81">
        <w:rPr>
          <w:b/>
          <w:sz w:val="26"/>
          <w:szCs w:val="26"/>
        </w:rPr>
        <w:t xml:space="preserve">доходы </w:t>
      </w:r>
      <w:r w:rsidR="00935BE4" w:rsidRPr="001B7D81">
        <w:rPr>
          <w:sz w:val="26"/>
          <w:szCs w:val="26"/>
        </w:rPr>
        <w:t xml:space="preserve">бюджета </w:t>
      </w:r>
      <w:r w:rsidR="00F45BD2" w:rsidRPr="001B7D81">
        <w:rPr>
          <w:sz w:val="26"/>
          <w:szCs w:val="26"/>
        </w:rPr>
        <w:t>20</w:t>
      </w:r>
      <w:r w:rsidR="00E86FBF" w:rsidRPr="001B7D81">
        <w:rPr>
          <w:sz w:val="26"/>
          <w:szCs w:val="26"/>
        </w:rPr>
        <w:t>2</w:t>
      </w:r>
      <w:r w:rsidR="00BA50CF" w:rsidRPr="001B7D81">
        <w:rPr>
          <w:sz w:val="26"/>
          <w:szCs w:val="26"/>
        </w:rPr>
        <w:t>1</w:t>
      </w:r>
      <w:r w:rsidR="00B04A1D" w:rsidRPr="001B7D81">
        <w:rPr>
          <w:sz w:val="26"/>
          <w:szCs w:val="26"/>
        </w:rPr>
        <w:t xml:space="preserve"> года </w:t>
      </w:r>
      <w:r w:rsidR="00935BE4" w:rsidRPr="001B7D81">
        <w:rPr>
          <w:b/>
          <w:sz w:val="26"/>
          <w:szCs w:val="26"/>
        </w:rPr>
        <w:t xml:space="preserve">в сумме </w:t>
      </w:r>
      <w:r w:rsidR="00401A4F">
        <w:rPr>
          <w:b/>
          <w:sz w:val="26"/>
          <w:szCs w:val="26"/>
        </w:rPr>
        <w:t>8743,0</w:t>
      </w:r>
      <w:r w:rsidR="007A7FBC" w:rsidRPr="001B7D81">
        <w:rPr>
          <w:b/>
          <w:sz w:val="26"/>
          <w:szCs w:val="26"/>
        </w:rPr>
        <w:t>тыс</w:t>
      </w:r>
      <w:r w:rsidR="009B284D" w:rsidRPr="001B7D81">
        <w:rPr>
          <w:sz w:val="26"/>
          <w:szCs w:val="26"/>
        </w:rPr>
        <w:t>. рублей.</w:t>
      </w:r>
      <w:r w:rsidR="000741C9" w:rsidRPr="001B7D81">
        <w:rPr>
          <w:sz w:val="26"/>
          <w:szCs w:val="26"/>
        </w:rPr>
        <w:t xml:space="preserve"> </w:t>
      </w:r>
      <w:r w:rsidR="00935BE4" w:rsidRPr="001B7D81">
        <w:rPr>
          <w:bCs w:val="0"/>
          <w:sz w:val="26"/>
          <w:szCs w:val="26"/>
        </w:rPr>
        <w:t>В представленном к рассмотрению проекте</w:t>
      </w:r>
      <w:r w:rsidR="004E2EFA" w:rsidRPr="001B7D81">
        <w:rPr>
          <w:bCs w:val="0"/>
          <w:sz w:val="26"/>
          <w:szCs w:val="26"/>
        </w:rPr>
        <w:t xml:space="preserve"> решения</w:t>
      </w:r>
      <w:r w:rsidR="00803C48" w:rsidRPr="001B7D81">
        <w:rPr>
          <w:bCs w:val="0"/>
          <w:sz w:val="26"/>
          <w:szCs w:val="26"/>
        </w:rPr>
        <w:t>,</w:t>
      </w:r>
      <w:r w:rsidR="004E2EFA" w:rsidRPr="001B7D81">
        <w:rPr>
          <w:bCs w:val="0"/>
          <w:sz w:val="26"/>
          <w:szCs w:val="26"/>
        </w:rPr>
        <w:t xml:space="preserve"> д</w:t>
      </w:r>
      <w:r w:rsidR="005A5632" w:rsidRPr="001B7D81">
        <w:rPr>
          <w:bCs w:val="0"/>
          <w:sz w:val="26"/>
          <w:szCs w:val="26"/>
        </w:rPr>
        <w:t>оходы    бюдже</w:t>
      </w:r>
      <w:r w:rsidR="0018218B" w:rsidRPr="001B7D81">
        <w:rPr>
          <w:bCs w:val="0"/>
          <w:sz w:val="26"/>
          <w:szCs w:val="26"/>
        </w:rPr>
        <w:t>та</w:t>
      </w:r>
      <w:r w:rsidR="007A7FBC" w:rsidRPr="001B7D81">
        <w:rPr>
          <w:bCs w:val="0"/>
          <w:sz w:val="26"/>
          <w:szCs w:val="26"/>
        </w:rPr>
        <w:t xml:space="preserve"> </w:t>
      </w:r>
      <w:proofErr w:type="spellStart"/>
      <w:r w:rsidR="007A7FBC" w:rsidRPr="001B7D81">
        <w:rPr>
          <w:bCs w:val="0"/>
          <w:sz w:val="26"/>
          <w:szCs w:val="26"/>
        </w:rPr>
        <w:t>Успеновского</w:t>
      </w:r>
      <w:proofErr w:type="spellEnd"/>
      <w:r w:rsidR="007A7FBC" w:rsidRPr="001B7D81">
        <w:rPr>
          <w:bCs w:val="0"/>
          <w:sz w:val="26"/>
          <w:szCs w:val="26"/>
        </w:rPr>
        <w:t xml:space="preserve"> сельсовета Завитинского района Амурской области </w:t>
      </w:r>
      <w:r w:rsidR="009B04BE" w:rsidRPr="001B7D81">
        <w:rPr>
          <w:bCs w:val="0"/>
          <w:sz w:val="26"/>
          <w:szCs w:val="26"/>
        </w:rPr>
        <w:t>составят</w:t>
      </w:r>
      <w:r w:rsidR="00401A4F">
        <w:rPr>
          <w:b/>
          <w:bCs w:val="0"/>
          <w:sz w:val="26"/>
          <w:szCs w:val="26"/>
        </w:rPr>
        <w:t xml:space="preserve"> 8752,5 </w:t>
      </w:r>
      <w:r w:rsidR="00200835" w:rsidRPr="001B7D81">
        <w:rPr>
          <w:bCs w:val="0"/>
          <w:sz w:val="26"/>
          <w:szCs w:val="26"/>
        </w:rPr>
        <w:t>тыс. рублей. П</w:t>
      </w:r>
      <w:r w:rsidRPr="001B7D81">
        <w:rPr>
          <w:bCs w:val="0"/>
          <w:sz w:val="26"/>
          <w:szCs w:val="26"/>
        </w:rPr>
        <w:t>редлагается увеличение</w:t>
      </w:r>
      <w:r w:rsidR="009B284D" w:rsidRPr="001B7D81">
        <w:rPr>
          <w:bCs w:val="0"/>
          <w:sz w:val="26"/>
          <w:szCs w:val="26"/>
        </w:rPr>
        <w:t xml:space="preserve"> </w:t>
      </w:r>
      <w:r w:rsidRPr="001B7D81">
        <w:rPr>
          <w:bCs w:val="0"/>
          <w:sz w:val="26"/>
          <w:szCs w:val="26"/>
        </w:rPr>
        <w:t xml:space="preserve">доходной части бюджета </w:t>
      </w:r>
      <w:r w:rsidR="009B04BE" w:rsidRPr="001B7D81">
        <w:rPr>
          <w:bCs w:val="0"/>
          <w:sz w:val="26"/>
          <w:szCs w:val="26"/>
        </w:rPr>
        <w:t xml:space="preserve">на </w:t>
      </w:r>
      <w:r w:rsidR="00401A4F">
        <w:rPr>
          <w:b/>
          <w:color w:val="000000"/>
          <w:sz w:val="26"/>
          <w:szCs w:val="26"/>
        </w:rPr>
        <w:t xml:space="preserve">9,5 </w:t>
      </w:r>
      <w:r w:rsidR="00D81C0D" w:rsidRPr="001B7D81">
        <w:rPr>
          <w:b/>
          <w:color w:val="000000"/>
          <w:sz w:val="26"/>
          <w:szCs w:val="26"/>
        </w:rPr>
        <w:t>тыс</w:t>
      </w:r>
      <w:r w:rsidR="00475A6C" w:rsidRPr="001B7D81">
        <w:rPr>
          <w:bCs w:val="0"/>
          <w:sz w:val="26"/>
          <w:szCs w:val="26"/>
        </w:rPr>
        <w:t>. рублей</w:t>
      </w:r>
      <w:r w:rsidR="00C2049F" w:rsidRPr="001B7D81">
        <w:rPr>
          <w:bCs w:val="0"/>
          <w:sz w:val="26"/>
          <w:szCs w:val="26"/>
        </w:rPr>
        <w:t>, в том числе:</w:t>
      </w:r>
    </w:p>
    <w:p w14:paraId="032FFBCB" w14:textId="12843756" w:rsidR="00401A4F" w:rsidRPr="001B7D81" w:rsidRDefault="00401A4F" w:rsidP="000741C9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По разделу «Налоговые и неналоговые доходы» планируется увеличить на 28,3 тыс. рублей </w:t>
      </w:r>
      <w:r w:rsidR="00795C5C">
        <w:rPr>
          <w:bCs w:val="0"/>
          <w:sz w:val="26"/>
          <w:szCs w:val="26"/>
        </w:rPr>
        <w:t xml:space="preserve"> </w:t>
      </w:r>
      <w:proofErr w:type="gramStart"/>
      <w:r w:rsidR="00795C5C">
        <w:rPr>
          <w:bCs w:val="0"/>
          <w:sz w:val="26"/>
          <w:szCs w:val="26"/>
        </w:rPr>
        <w:t>-д</w:t>
      </w:r>
      <w:proofErr w:type="gramEnd"/>
      <w:r w:rsidR="00795C5C">
        <w:rPr>
          <w:bCs w:val="0"/>
          <w:sz w:val="26"/>
          <w:szCs w:val="26"/>
        </w:rPr>
        <w:t xml:space="preserve">оход от </w:t>
      </w:r>
      <w:r w:rsidR="00795C5C" w:rsidRPr="00795C5C">
        <w:rPr>
          <w:bCs w:val="0"/>
          <w:sz w:val="26"/>
          <w:szCs w:val="26"/>
        </w:rPr>
        <w:t xml:space="preserve">   инициативных платежей, зачисляемых в бюджет поселения (</w:t>
      </w:r>
      <w:r w:rsidR="003574F9">
        <w:rPr>
          <w:bCs w:val="0"/>
          <w:sz w:val="26"/>
          <w:szCs w:val="26"/>
        </w:rPr>
        <w:t>взнос населения на реализацию проекта, основанного на местных инициативах населения -</w:t>
      </w:r>
      <w:r w:rsidR="00795C5C" w:rsidRPr="00795C5C">
        <w:rPr>
          <w:bCs w:val="0"/>
          <w:sz w:val="26"/>
          <w:szCs w:val="26"/>
        </w:rPr>
        <w:t xml:space="preserve"> благоустройство</w:t>
      </w:r>
      <w:r w:rsidR="00795C5C">
        <w:rPr>
          <w:bCs w:val="0"/>
          <w:sz w:val="26"/>
          <w:szCs w:val="26"/>
        </w:rPr>
        <w:t xml:space="preserve"> плоскостного сооружения с. Успеновка,</w:t>
      </w:r>
      <w:r w:rsidR="003574F9">
        <w:rPr>
          <w:bCs w:val="0"/>
          <w:sz w:val="26"/>
          <w:szCs w:val="26"/>
        </w:rPr>
        <w:t xml:space="preserve"> благоустройство прилегающей</w:t>
      </w:r>
      <w:r w:rsidR="00795C5C" w:rsidRPr="00795C5C">
        <w:rPr>
          <w:bCs w:val="0"/>
          <w:sz w:val="26"/>
          <w:szCs w:val="26"/>
        </w:rPr>
        <w:t xml:space="preserve"> территории </w:t>
      </w:r>
      <w:r w:rsidR="003574F9">
        <w:rPr>
          <w:bCs w:val="0"/>
          <w:sz w:val="26"/>
          <w:szCs w:val="26"/>
        </w:rPr>
        <w:t>клуб с. Камышенка</w:t>
      </w:r>
      <w:r w:rsidR="00795C5C" w:rsidRPr="00795C5C">
        <w:rPr>
          <w:bCs w:val="0"/>
          <w:sz w:val="26"/>
          <w:szCs w:val="26"/>
        </w:rPr>
        <w:t>) за счет перераспределения с раздела «Безвозмездные поступления».</w:t>
      </w:r>
    </w:p>
    <w:p w14:paraId="778B8CE8" w14:textId="77777777" w:rsidR="00205B54" w:rsidRDefault="003B1913" w:rsidP="000741C9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1B7D81">
        <w:rPr>
          <w:bCs w:val="0"/>
          <w:sz w:val="26"/>
          <w:szCs w:val="26"/>
        </w:rPr>
        <w:t>п</w:t>
      </w:r>
      <w:proofErr w:type="gramEnd"/>
      <w:r w:rsidRPr="001B7D81">
        <w:rPr>
          <w:bCs w:val="0"/>
          <w:sz w:val="26"/>
          <w:szCs w:val="26"/>
        </w:rPr>
        <w:t>о разделу «Безвозмездные поступления»  планируется произвести у</w:t>
      </w:r>
      <w:r w:rsidR="00205B54">
        <w:rPr>
          <w:bCs w:val="0"/>
          <w:sz w:val="26"/>
          <w:szCs w:val="26"/>
        </w:rPr>
        <w:t xml:space="preserve">меньшение </w:t>
      </w:r>
      <w:r w:rsidRPr="001B7D81">
        <w:rPr>
          <w:bCs w:val="0"/>
          <w:sz w:val="26"/>
          <w:szCs w:val="26"/>
        </w:rPr>
        <w:t xml:space="preserve">объема доходов на сумму  </w:t>
      </w:r>
      <w:r w:rsidR="00205B54">
        <w:rPr>
          <w:bCs w:val="0"/>
          <w:sz w:val="26"/>
          <w:szCs w:val="26"/>
        </w:rPr>
        <w:t xml:space="preserve">18,8 </w:t>
      </w:r>
      <w:r w:rsidRPr="001B7D81">
        <w:rPr>
          <w:bCs w:val="0"/>
          <w:sz w:val="26"/>
          <w:szCs w:val="26"/>
        </w:rPr>
        <w:t>тыс. рублей, в том числе</w:t>
      </w:r>
      <w:r w:rsidR="00205B54">
        <w:rPr>
          <w:bCs w:val="0"/>
          <w:sz w:val="26"/>
          <w:szCs w:val="26"/>
        </w:rPr>
        <w:t>:</w:t>
      </w:r>
    </w:p>
    <w:p w14:paraId="0DCEDF47" w14:textId="2FF513D3" w:rsidR="00205B54" w:rsidRDefault="00205B54" w:rsidP="000741C9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- уменьшение  на 28,3 тыс. рублей в связи с перераспределением </w:t>
      </w:r>
      <w:r w:rsidR="003B1913" w:rsidRPr="001B7D81">
        <w:rPr>
          <w:bCs w:val="0"/>
          <w:sz w:val="26"/>
          <w:szCs w:val="26"/>
        </w:rPr>
        <w:t xml:space="preserve"> </w:t>
      </w:r>
      <w:r w:rsidR="00EC7229">
        <w:rPr>
          <w:bCs w:val="0"/>
          <w:sz w:val="26"/>
          <w:szCs w:val="26"/>
        </w:rPr>
        <w:t>доходов</w:t>
      </w:r>
      <w:r>
        <w:rPr>
          <w:bCs w:val="0"/>
          <w:sz w:val="26"/>
          <w:szCs w:val="26"/>
        </w:rPr>
        <w:t xml:space="preserve"> от инициативных платежей в раздел «налоговые и неналоговые доходы»;</w:t>
      </w:r>
    </w:p>
    <w:p w14:paraId="68064317" w14:textId="41207A7B" w:rsidR="00205B54" w:rsidRDefault="00205B54" w:rsidP="000741C9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- увеличение от </w:t>
      </w:r>
      <w:r>
        <w:rPr>
          <w:color w:val="000000"/>
          <w:sz w:val="24"/>
        </w:rPr>
        <w:t>иных межбюджетных трансфертов</w:t>
      </w:r>
      <w:r>
        <w:rPr>
          <w:bCs w:val="0"/>
          <w:sz w:val="24"/>
        </w:rPr>
        <w:t xml:space="preserve"> из бюджета Завитинского района на сумму-9,5 тыс. руб. </w:t>
      </w:r>
      <w:bookmarkStart w:id="0" w:name="_Hlk82531017"/>
      <w:proofErr w:type="gramStart"/>
      <w:r>
        <w:rPr>
          <w:bCs w:val="0"/>
          <w:sz w:val="24"/>
        </w:rPr>
        <w:t>согласно уведомления</w:t>
      </w:r>
      <w:proofErr w:type="gramEnd"/>
      <w:r>
        <w:rPr>
          <w:bCs w:val="0"/>
          <w:sz w:val="24"/>
        </w:rPr>
        <w:t xml:space="preserve"> № б/н от 10.03.2021 год (на мероприятие по уничтожению сырьевой базы конопли</w:t>
      </w:r>
      <w:bookmarkEnd w:id="0"/>
      <w:r>
        <w:rPr>
          <w:bCs w:val="0"/>
          <w:sz w:val="24"/>
        </w:rPr>
        <w:t>)</w:t>
      </w:r>
    </w:p>
    <w:p w14:paraId="00D382DC" w14:textId="77777777" w:rsidR="00161241" w:rsidRPr="001B7D81" w:rsidRDefault="007B37F4" w:rsidP="00C2049F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_____________________</w:t>
      </w:r>
    </w:p>
    <w:p w14:paraId="4D4FD091" w14:textId="7C7E04FF" w:rsidR="001061D0" w:rsidRPr="001B7D81" w:rsidRDefault="00F46C4F" w:rsidP="008E41C2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 xml:space="preserve">2. Решением о </w:t>
      </w:r>
      <w:r w:rsidR="00950AE8" w:rsidRPr="001B7D81">
        <w:rPr>
          <w:bCs w:val="0"/>
          <w:sz w:val="26"/>
          <w:szCs w:val="26"/>
        </w:rPr>
        <w:t xml:space="preserve">бюджете </w:t>
      </w:r>
      <w:r w:rsidR="008832E4" w:rsidRPr="001B7D81">
        <w:rPr>
          <w:bCs w:val="0"/>
          <w:sz w:val="26"/>
          <w:szCs w:val="26"/>
        </w:rPr>
        <w:t>в п</w:t>
      </w:r>
      <w:r w:rsidR="00D30BD7">
        <w:rPr>
          <w:bCs w:val="0"/>
          <w:sz w:val="26"/>
          <w:szCs w:val="26"/>
        </w:rPr>
        <w:t>оследней</w:t>
      </w:r>
      <w:r w:rsidR="008832E4" w:rsidRPr="001B7D81">
        <w:rPr>
          <w:bCs w:val="0"/>
          <w:sz w:val="26"/>
          <w:szCs w:val="26"/>
        </w:rPr>
        <w:t xml:space="preserve"> редакции </w:t>
      </w:r>
      <w:r w:rsidRPr="001B7D81">
        <w:rPr>
          <w:sz w:val="26"/>
          <w:szCs w:val="26"/>
        </w:rPr>
        <w:t xml:space="preserve">утверждены </w:t>
      </w:r>
      <w:r w:rsidRPr="001B7D81">
        <w:rPr>
          <w:b/>
          <w:sz w:val="26"/>
          <w:szCs w:val="26"/>
        </w:rPr>
        <w:t xml:space="preserve">расходы </w:t>
      </w:r>
      <w:r w:rsidRPr="001B7D81">
        <w:rPr>
          <w:sz w:val="26"/>
          <w:szCs w:val="26"/>
        </w:rPr>
        <w:t>бюджет</w:t>
      </w:r>
      <w:r w:rsidR="001E564F" w:rsidRPr="001B7D81">
        <w:rPr>
          <w:sz w:val="26"/>
          <w:szCs w:val="26"/>
        </w:rPr>
        <w:t xml:space="preserve">а </w:t>
      </w:r>
      <w:r w:rsidR="00950AE8" w:rsidRPr="001B7D81">
        <w:rPr>
          <w:sz w:val="26"/>
          <w:szCs w:val="26"/>
        </w:rPr>
        <w:t>на 20</w:t>
      </w:r>
      <w:r w:rsidR="00D36DBB" w:rsidRPr="001B7D81">
        <w:rPr>
          <w:sz w:val="26"/>
          <w:szCs w:val="26"/>
        </w:rPr>
        <w:t>2</w:t>
      </w:r>
      <w:r w:rsidR="00EC6D8F" w:rsidRPr="001B7D81">
        <w:rPr>
          <w:sz w:val="26"/>
          <w:szCs w:val="26"/>
        </w:rPr>
        <w:t>1</w:t>
      </w:r>
      <w:r w:rsidR="00B04A1D" w:rsidRPr="001B7D81">
        <w:rPr>
          <w:sz w:val="26"/>
          <w:szCs w:val="26"/>
        </w:rPr>
        <w:t xml:space="preserve"> год </w:t>
      </w:r>
      <w:r w:rsidR="001E564F" w:rsidRPr="001B7D81">
        <w:rPr>
          <w:sz w:val="26"/>
          <w:szCs w:val="26"/>
        </w:rPr>
        <w:t xml:space="preserve">в сумме </w:t>
      </w:r>
      <w:r w:rsidRPr="001B7D81">
        <w:rPr>
          <w:b/>
          <w:sz w:val="26"/>
          <w:szCs w:val="26"/>
        </w:rPr>
        <w:t xml:space="preserve"> </w:t>
      </w:r>
      <w:r w:rsidR="00205B54">
        <w:rPr>
          <w:b/>
          <w:bCs w:val="0"/>
          <w:sz w:val="26"/>
          <w:szCs w:val="26"/>
        </w:rPr>
        <w:t>8743,0</w:t>
      </w:r>
      <w:r w:rsidR="007D2344" w:rsidRPr="001B7D81">
        <w:rPr>
          <w:b/>
          <w:bCs w:val="0"/>
          <w:sz w:val="26"/>
          <w:szCs w:val="26"/>
        </w:rPr>
        <w:t xml:space="preserve"> </w:t>
      </w:r>
      <w:r w:rsidRPr="001B7D81">
        <w:rPr>
          <w:sz w:val="26"/>
          <w:szCs w:val="26"/>
        </w:rPr>
        <w:t>тыс. рублей.</w:t>
      </w:r>
      <w:r w:rsidR="008E41C2" w:rsidRPr="001B7D81">
        <w:rPr>
          <w:sz w:val="26"/>
          <w:szCs w:val="26"/>
        </w:rPr>
        <w:t xml:space="preserve"> </w:t>
      </w:r>
      <w:r w:rsidRPr="001B7D81">
        <w:rPr>
          <w:bCs w:val="0"/>
          <w:sz w:val="26"/>
          <w:szCs w:val="26"/>
        </w:rPr>
        <w:t>В</w:t>
      </w:r>
      <w:r w:rsidR="008E41C2" w:rsidRPr="001B7D81">
        <w:rPr>
          <w:bCs w:val="0"/>
          <w:sz w:val="26"/>
          <w:szCs w:val="26"/>
        </w:rPr>
        <w:t xml:space="preserve"> </w:t>
      </w:r>
      <w:r w:rsidRPr="001B7D81">
        <w:rPr>
          <w:bCs w:val="0"/>
          <w:sz w:val="26"/>
          <w:szCs w:val="26"/>
        </w:rPr>
        <w:t xml:space="preserve"> представленном к рассмотрению проекте решения</w:t>
      </w:r>
      <w:r w:rsidR="008E41C2" w:rsidRPr="001B7D81">
        <w:rPr>
          <w:bCs w:val="0"/>
          <w:sz w:val="26"/>
          <w:szCs w:val="26"/>
        </w:rPr>
        <w:t>,</w:t>
      </w:r>
      <w:r w:rsidRPr="001B7D81">
        <w:rPr>
          <w:bCs w:val="0"/>
          <w:sz w:val="26"/>
          <w:szCs w:val="26"/>
        </w:rPr>
        <w:t xml:space="preserve"> расхо</w:t>
      </w:r>
      <w:r w:rsidR="00921FCA" w:rsidRPr="001B7D81">
        <w:rPr>
          <w:bCs w:val="0"/>
          <w:sz w:val="26"/>
          <w:szCs w:val="26"/>
        </w:rPr>
        <w:t xml:space="preserve">ды  </w:t>
      </w:r>
      <w:r w:rsidR="00200835" w:rsidRPr="001B7D81">
        <w:rPr>
          <w:bCs w:val="0"/>
          <w:sz w:val="26"/>
          <w:szCs w:val="26"/>
        </w:rPr>
        <w:t xml:space="preserve"> бюджета </w:t>
      </w:r>
      <w:r w:rsidR="00921FCA" w:rsidRPr="001B7D81">
        <w:rPr>
          <w:bCs w:val="0"/>
          <w:sz w:val="26"/>
          <w:szCs w:val="26"/>
        </w:rPr>
        <w:t xml:space="preserve">поселения </w:t>
      </w:r>
      <w:r w:rsidR="000741C9" w:rsidRPr="001B7D81">
        <w:rPr>
          <w:bCs w:val="0"/>
          <w:sz w:val="26"/>
          <w:szCs w:val="26"/>
        </w:rPr>
        <w:t xml:space="preserve">увеличены на </w:t>
      </w:r>
      <w:r w:rsidR="00205B54">
        <w:rPr>
          <w:b/>
          <w:color w:val="000000"/>
          <w:sz w:val="26"/>
          <w:szCs w:val="26"/>
        </w:rPr>
        <w:t>1706,8</w:t>
      </w:r>
      <w:r w:rsidR="000741C9" w:rsidRPr="001B7D81">
        <w:rPr>
          <w:bCs w:val="0"/>
          <w:sz w:val="26"/>
          <w:szCs w:val="26"/>
        </w:rPr>
        <w:t xml:space="preserve"> тыс. рублей</w:t>
      </w:r>
      <w:r w:rsidR="00D001F3" w:rsidRPr="001B7D81">
        <w:rPr>
          <w:bCs w:val="0"/>
          <w:sz w:val="26"/>
          <w:szCs w:val="26"/>
        </w:rPr>
        <w:t xml:space="preserve"> </w:t>
      </w:r>
      <w:r w:rsidR="000741C9" w:rsidRPr="001B7D81">
        <w:rPr>
          <w:bCs w:val="0"/>
          <w:sz w:val="26"/>
          <w:szCs w:val="26"/>
        </w:rPr>
        <w:t xml:space="preserve"> и </w:t>
      </w:r>
      <w:r w:rsidR="00200835" w:rsidRPr="001B7D81">
        <w:rPr>
          <w:b/>
          <w:bCs w:val="0"/>
          <w:sz w:val="26"/>
          <w:szCs w:val="26"/>
        </w:rPr>
        <w:t>состав</w:t>
      </w:r>
      <w:r w:rsidR="000741C9" w:rsidRPr="001B7D81">
        <w:rPr>
          <w:b/>
          <w:bCs w:val="0"/>
          <w:sz w:val="26"/>
          <w:szCs w:val="26"/>
        </w:rPr>
        <w:t>ляют</w:t>
      </w:r>
      <w:r w:rsidR="00154CDA" w:rsidRPr="001B7D81">
        <w:rPr>
          <w:b/>
          <w:bCs w:val="0"/>
          <w:sz w:val="26"/>
          <w:szCs w:val="26"/>
        </w:rPr>
        <w:t xml:space="preserve"> </w:t>
      </w:r>
      <w:r w:rsidR="00205B54">
        <w:rPr>
          <w:b/>
          <w:bCs w:val="0"/>
          <w:sz w:val="26"/>
          <w:szCs w:val="26"/>
        </w:rPr>
        <w:t>10449,8</w:t>
      </w:r>
      <w:r w:rsidR="00200835" w:rsidRPr="001B7D81">
        <w:rPr>
          <w:b/>
          <w:bCs w:val="0"/>
          <w:sz w:val="26"/>
          <w:szCs w:val="26"/>
        </w:rPr>
        <w:t xml:space="preserve"> </w:t>
      </w:r>
      <w:r w:rsidRPr="001B7D81">
        <w:rPr>
          <w:bCs w:val="0"/>
          <w:sz w:val="26"/>
          <w:szCs w:val="26"/>
        </w:rPr>
        <w:t>тыс.</w:t>
      </w:r>
      <w:r w:rsidR="007F4496" w:rsidRPr="001B7D81">
        <w:rPr>
          <w:bCs w:val="0"/>
          <w:sz w:val="26"/>
          <w:szCs w:val="26"/>
        </w:rPr>
        <w:t xml:space="preserve"> рублей</w:t>
      </w:r>
      <w:r w:rsidR="008E41C2" w:rsidRPr="001B7D81">
        <w:rPr>
          <w:bCs w:val="0"/>
          <w:sz w:val="26"/>
          <w:szCs w:val="26"/>
        </w:rPr>
        <w:t xml:space="preserve">.  </w:t>
      </w:r>
    </w:p>
    <w:p w14:paraId="0A012FAF" w14:textId="77777777" w:rsidR="000E6971" w:rsidRPr="001B7D81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 xml:space="preserve">Изменения структуры расходов бюджета в разрезе </w:t>
      </w:r>
      <w:r w:rsidR="009678E5" w:rsidRPr="001B7D81">
        <w:rPr>
          <w:bCs w:val="0"/>
          <w:sz w:val="26"/>
          <w:szCs w:val="26"/>
        </w:rPr>
        <w:t xml:space="preserve">функциональной классификации расходов </w:t>
      </w:r>
      <w:r w:rsidRPr="001B7D81">
        <w:rPr>
          <w:bCs w:val="0"/>
          <w:sz w:val="26"/>
          <w:szCs w:val="26"/>
        </w:rPr>
        <w:t>представлены в таблице № 2.</w:t>
      </w:r>
    </w:p>
    <w:p w14:paraId="6A8F05D1" w14:textId="77777777" w:rsidR="000E6971" w:rsidRPr="001B7D81" w:rsidRDefault="000E6971" w:rsidP="000E6971">
      <w:pPr>
        <w:jc w:val="right"/>
        <w:rPr>
          <w:sz w:val="26"/>
          <w:szCs w:val="26"/>
        </w:rPr>
      </w:pPr>
      <w:r w:rsidRPr="001B7D81">
        <w:rPr>
          <w:sz w:val="26"/>
          <w:szCs w:val="26"/>
        </w:rPr>
        <w:t>Таблица № 2</w:t>
      </w:r>
    </w:p>
    <w:p w14:paraId="0BDF1A71" w14:textId="77777777" w:rsidR="000E6971" w:rsidRPr="001B7D81" w:rsidRDefault="000E6971" w:rsidP="000E6971">
      <w:pPr>
        <w:jc w:val="right"/>
        <w:rPr>
          <w:sz w:val="26"/>
          <w:szCs w:val="26"/>
        </w:rPr>
      </w:pPr>
      <w:r w:rsidRPr="001B7D81">
        <w:rPr>
          <w:sz w:val="26"/>
          <w:szCs w:val="26"/>
        </w:rPr>
        <w:t xml:space="preserve">тыс. рублей </w:t>
      </w:r>
    </w:p>
    <w:p w14:paraId="090609AA" w14:textId="77777777" w:rsidR="000E6971" w:rsidRPr="001B7D81" w:rsidRDefault="000E6971" w:rsidP="000E6971">
      <w:pPr>
        <w:ind w:firstLine="708"/>
        <w:jc w:val="both"/>
        <w:rPr>
          <w:bCs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1"/>
        <w:gridCol w:w="1299"/>
        <w:gridCol w:w="979"/>
        <w:gridCol w:w="1078"/>
      </w:tblGrid>
      <w:tr w:rsidR="00007827" w:rsidRPr="00007827" w14:paraId="67E6348D" w14:textId="77777777" w:rsidTr="00007827">
        <w:trPr>
          <w:trHeight w:val="20"/>
        </w:trPr>
        <w:tc>
          <w:tcPr>
            <w:tcW w:w="3111" w:type="pct"/>
            <w:shd w:val="clear" w:color="auto" w:fill="auto"/>
          </w:tcPr>
          <w:p w14:paraId="47AD8378" w14:textId="0983B708" w:rsidR="00007827" w:rsidRPr="00007827" w:rsidRDefault="00007827" w:rsidP="00007827">
            <w:pPr>
              <w:jc w:val="center"/>
              <w:rPr>
                <w:sz w:val="24"/>
              </w:rPr>
            </w:pPr>
            <w:r w:rsidRPr="00007827">
              <w:rPr>
                <w:sz w:val="24"/>
              </w:rPr>
              <w:t>Расходы</w:t>
            </w:r>
          </w:p>
        </w:tc>
        <w:tc>
          <w:tcPr>
            <w:tcW w:w="782" w:type="pct"/>
            <w:shd w:val="clear" w:color="auto" w:fill="auto"/>
          </w:tcPr>
          <w:p w14:paraId="66995BB9" w14:textId="40CBA783" w:rsidR="00007827" w:rsidRPr="00007827" w:rsidRDefault="00007827" w:rsidP="00007827">
            <w:pPr>
              <w:jc w:val="center"/>
              <w:rPr>
                <w:sz w:val="24"/>
              </w:rPr>
            </w:pPr>
            <w:r w:rsidRPr="00007827">
              <w:rPr>
                <w:sz w:val="24"/>
              </w:rPr>
              <w:t>Утверждено на 2021 год</w:t>
            </w:r>
          </w:p>
        </w:tc>
        <w:tc>
          <w:tcPr>
            <w:tcW w:w="527" w:type="pct"/>
            <w:shd w:val="clear" w:color="auto" w:fill="auto"/>
          </w:tcPr>
          <w:p w14:paraId="2460ACD6" w14:textId="1BD5D634" w:rsidR="00007827" w:rsidRPr="00007827" w:rsidRDefault="00007827" w:rsidP="00007827">
            <w:pPr>
              <w:jc w:val="center"/>
              <w:rPr>
                <w:sz w:val="24"/>
              </w:rPr>
            </w:pPr>
            <w:r w:rsidRPr="00007827">
              <w:rPr>
                <w:sz w:val="24"/>
              </w:rPr>
              <w:t>Проект решения</w:t>
            </w:r>
          </w:p>
        </w:tc>
        <w:tc>
          <w:tcPr>
            <w:tcW w:w="580" w:type="pct"/>
            <w:shd w:val="clear" w:color="auto" w:fill="auto"/>
          </w:tcPr>
          <w:p w14:paraId="2BD36569" w14:textId="62E11443" w:rsidR="00007827" w:rsidRPr="00007827" w:rsidRDefault="00007827" w:rsidP="00007827">
            <w:pPr>
              <w:jc w:val="center"/>
              <w:rPr>
                <w:sz w:val="24"/>
              </w:rPr>
            </w:pPr>
            <w:r w:rsidRPr="00007827">
              <w:rPr>
                <w:sz w:val="24"/>
              </w:rPr>
              <w:t>Результат</w:t>
            </w:r>
            <w:proofErr w:type="gramStart"/>
            <w:r w:rsidRPr="00007827">
              <w:rPr>
                <w:sz w:val="24"/>
              </w:rPr>
              <w:t xml:space="preserve"> (+,-)</w:t>
            </w:r>
            <w:proofErr w:type="gramEnd"/>
          </w:p>
        </w:tc>
      </w:tr>
      <w:tr w:rsidR="00007827" w:rsidRPr="00007827" w14:paraId="52B07164" w14:textId="77777777" w:rsidTr="00007827">
        <w:trPr>
          <w:trHeight w:val="20"/>
        </w:trPr>
        <w:tc>
          <w:tcPr>
            <w:tcW w:w="3111" w:type="pct"/>
            <w:shd w:val="clear" w:color="auto" w:fill="auto"/>
            <w:hideMark/>
          </w:tcPr>
          <w:p w14:paraId="057AE309" w14:textId="17370AA8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Общегосударственные расходы</w:t>
            </w:r>
          </w:p>
        </w:tc>
        <w:tc>
          <w:tcPr>
            <w:tcW w:w="782" w:type="pct"/>
            <w:shd w:val="clear" w:color="auto" w:fill="auto"/>
          </w:tcPr>
          <w:p w14:paraId="566493A1" w14:textId="69DE0558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1653,7</w:t>
            </w:r>
          </w:p>
        </w:tc>
        <w:tc>
          <w:tcPr>
            <w:tcW w:w="527" w:type="pct"/>
            <w:shd w:val="clear" w:color="auto" w:fill="auto"/>
          </w:tcPr>
          <w:p w14:paraId="6B806CA4" w14:textId="18FF1A93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1891,6</w:t>
            </w:r>
          </w:p>
        </w:tc>
        <w:tc>
          <w:tcPr>
            <w:tcW w:w="580" w:type="pct"/>
            <w:shd w:val="clear" w:color="auto" w:fill="auto"/>
          </w:tcPr>
          <w:p w14:paraId="38D4B1A9" w14:textId="7DF3623B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237,9</w:t>
            </w:r>
          </w:p>
        </w:tc>
      </w:tr>
      <w:tr w:rsidR="00007827" w:rsidRPr="00007827" w14:paraId="76265797" w14:textId="77777777" w:rsidTr="00007827">
        <w:trPr>
          <w:trHeight w:val="20"/>
        </w:trPr>
        <w:tc>
          <w:tcPr>
            <w:tcW w:w="3111" w:type="pct"/>
            <w:shd w:val="clear" w:color="auto" w:fill="auto"/>
            <w:noWrap/>
            <w:hideMark/>
          </w:tcPr>
          <w:p w14:paraId="55FAF0BA" w14:textId="601D1B38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Национальная оборона</w:t>
            </w:r>
          </w:p>
        </w:tc>
        <w:tc>
          <w:tcPr>
            <w:tcW w:w="782" w:type="pct"/>
            <w:shd w:val="clear" w:color="auto" w:fill="auto"/>
            <w:noWrap/>
          </w:tcPr>
          <w:p w14:paraId="16F202E3" w14:textId="36A81D9F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115,9</w:t>
            </w:r>
          </w:p>
        </w:tc>
        <w:tc>
          <w:tcPr>
            <w:tcW w:w="527" w:type="pct"/>
            <w:shd w:val="clear" w:color="auto" w:fill="auto"/>
            <w:noWrap/>
          </w:tcPr>
          <w:p w14:paraId="5D6586D8" w14:textId="0FE92D86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115,9</w:t>
            </w:r>
          </w:p>
        </w:tc>
        <w:tc>
          <w:tcPr>
            <w:tcW w:w="580" w:type="pct"/>
            <w:shd w:val="clear" w:color="auto" w:fill="auto"/>
          </w:tcPr>
          <w:p w14:paraId="1AF2F825" w14:textId="09C81AEA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0</w:t>
            </w:r>
          </w:p>
        </w:tc>
      </w:tr>
      <w:tr w:rsidR="00007827" w:rsidRPr="00007827" w14:paraId="344DAAED" w14:textId="77777777" w:rsidTr="00007827">
        <w:trPr>
          <w:trHeight w:val="20"/>
        </w:trPr>
        <w:tc>
          <w:tcPr>
            <w:tcW w:w="3111" w:type="pct"/>
            <w:shd w:val="clear" w:color="auto" w:fill="auto"/>
            <w:noWrap/>
          </w:tcPr>
          <w:p w14:paraId="37FB25E1" w14:textId="6407EBE3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2" w:type="pct"/>
            <w:shd w:val="clear" w:color="auto" w:fill="auto"/>
            <w:noWrap/>
          </w:tcPr>
          <w:p w14:paraId="38E9037A" w14:textId="29E052F4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909,6</w:t>
            </w:r>
          </w:p>
        </w:tc>
        <w:tc>
          <w:tcPr>
            <w:tcW w:w="527" w:type="pct"/>
            <w:shd w:val="clear" w:color="auto" w:fill="auto"/>
            <w:noWrap/>
          </w:tcPr>
          <w:p w14:paraId="5E3737E2" w14:textId="7D84A3D6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1064,5</w:t>
            </w:r>
          </w:p>
        </w:tc>
        <w:tc>
          <w:tcPr>
            <w:tcW w:w="580" w:type="pct"/>
            <w:shd w:val="clear" w:color="auto" w:fill="auto"/>
          </w:tcPr>
          <w:p w14:paraId="0767CDC5" w14:textId="3F079AE4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154,9</w:t>
            </w:r>
          </w:p>
        </w:tc>
      </w:tr>
      <w:tr w:rsidR="00007827" w:rsidRPr="00007827" w14:paraId="48910913" w14:textId="77777777" w:rsidTr="00007827">
        <w:trPr>
          <w:trHeight w:val="20"/>
        </w:trPr>
        <w:tc>
          <w:tcPr>
            <w:tcW w:w="3111" w:type="pct"/>
            <w:shd w:val="clear" w:color="auto" w:fill="auto"/>
            <w:noWrap/>
          </w:tcPr>
          <w:p w14:paraId="22A30DF5" w14:textId="724F5464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Национальная экономика</w:t>
            </w:r>
          </w:p>
        </w:tc>
        <w:tc>
          <w:tcPr>
            <w:tcW w:w="782" w:type="pct"/>
            <w:shd w:val="clear" w:color="auto" w:fill="auto"/>
            <w:noWrap/>
          </w:tcPr>
          <w:p w14:paraId="645B2AE5" w14:textId="157CFBB6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568,9</w:t>
            </w:r>
          </w:p>
        </w:tc>
        <w:tc>
          <w:tcPr>
            <w:tcW w:w="527" w:type="pct"/>
            <w:shd w:val="clear" w:color="auto" w:fill="auto"/>
            <w:noWrap/>
          </w:tcPr>
          <w:p w14:paraId="18898A8E" w14:textId="50E9C292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806,9</w:t>
            </w:r>
          </w:p>
        </w:tc>
        <w:tc>
          <w:tcPr>
            <w:tcW w:w="580" w:type="pct"/>
            <w:shd w:val="clear" w:color="auto" w:fill="auto"/>
          </w:tcPr>
          <w:p w14:paraId="6F952A9F" w14:textId="7A6493CD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238</w:t>
            </w:r>
          </w:p>
        </w:tc>
      </w:tr>
      <w:tr w:rsidR="00007827" w:rsidRPr="00007827" w14:paraId="7B296610" w14:textId="77777777" w:rsidTr="00007827">
        <w:trPr>
          <w:trHeight w:val="20"/>
        </w:trPr>
        <w:tc>
          <w:tcPr>
            <w:tcW w:w="3111" w:type="pct"/>
            <w:shd w:val="clear" w:color="auto" w:fill="auto"/>
            <w:noWrap/>
          </w:tcPr>
          <w:p w14:paraId="7F160CB8" w14:textId="7C391437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Жилищно-коммунальное хозяйство</w:t>
            </w:r>
          </w:p>
        </w:tc>
        <w:tc>
          <w:tcPr>
            <w:tcW w:w="782" w:type="pct"/>
            <w:shd w:val="clear" w:color="auto" w:fill="auto"/>
            <w:noWrap/>
          </w:tcPr>
          <w:p w14:paraId="0BF2E17D" w14:textId="2F832E9E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4533,3</w:t>
            </w:r>
          </w:p>
        </w:tc>
        <w:tc>
          <w:tcPr>
            <w:tcW w:w="527" w:type="pct"/>
            <w:shd w:val="clear" w:color="auto" w:fill="auto"/>
            <w:noWrap/>
          </w:tcPr>
          <w:p w14:paraId="7FC12896" w14:textId="5BFB4319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5609,2</w:t>
            </w:r>
          </w:p>
        </w:tc>
        <w:tc>
          <w:tcPr>
            <w:tcW w:w="580" w:type="pct"/>
            <w:shd w:val="clear" w:color="auto" w:fill="auto"/>
          </w:tcPr>
          <w:p w14:paraId="303EFAD4" w14:textId="1F96BF1A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1075,9</w:t>
            </w:r>
          </w:p>
        </w:tc>
      </w:tr>
      <w:tr w:rsidR="00007827" w:rsidRPr="00007827" w14:paraId="5CCDAB85" w14:textId="77777777" w:rsidTr="00007827">
        <w:trPr>
          <w:trHeight w:val="20"/>
        </w:trPr>
        <w:tc>
          <w:tcPr>
            <w:tcW w:w="3111" w:type="pct"/>
            <w:shd w:val="clear" w:color="auto" w:fill="auto"/>
            <w:noWrap/>
          </w:tcPr>
          <w:p w14:paraId="7E3D65DA" w14:textId="03F4D292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Культура, кинематография</w:t>
            </w:r>
          </w:p>
        </w:tc>
        <w:tc>
          <w:tcPr>
            <w:tcW w:w="782" w:type="pct"/>
            <w:shd w:val="clear" w:color="auto" w:fill="auto"/>
            <w:noWrap/>
          </w:tcPr>
          <w:p w14:paraId="147947B8" w14:textId="1E789BD2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489,4</w:t>
            </w:r>
          </w:p>
        </w:tc>
        <w:tc>
          <w:tcPr>
            <w:tcW w:w="527" w:type="pct"/>
            <w:shd w:val="clear" w:color="auto" w:fill="auto"/>
            <w:noWrap/>
          </w:tcPr>
          <w:p w14:paraId="0BC12A80" w14:textId="270E67FA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489,5</w:t>
            </w:r>
          </w:p>
        </w:tc>
        <w:tc>
          <w:tcPr>
            <w:tcW w:w="580" w:type="pct"/>
            <w:shd w:val="clear" w:color="auto" w:fill="auto"/>
          </w:tcPr>
          <w:p w14:paraId="0C881D03" w14:textId="179BEB9B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0,1</w:t>
            </w:r>
          </w:p>
        </w:tc>
      </w:tr>
      <w:tr w:rsidR="00007827" w:rsidRPr="00007827" w14:paraId="34B1DD4C" w14:textId="77777777" w:rsidTr="00007827">
        <w:trPr>
          <w:trHeight w:val="20"/>
        </w:trPr>
        <w:tc>
          <w:tcPr>
            <w:tcW w:w="3111" w:type="pct"/>
            <w:shd w:val="clear" w:color="auto" w:fill="auto"/>
            <w:noWrap/>
          </w:tcPr>
          <w:p w14:paraId="5939E654" w14:textId="4A69E8FF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Социальная политика</w:t>
            </w:r>
          </w:p>
        </w:tc>
        <w:tc>
          <w:tcPr>
            <w:tcW w:w="782" w:type="pct"/>
            <w:shd w:val="clear" w:color="auto" w:fill="auto"/>
            <w:noWrap/>
          </w:tcPr>
          <w:p w14:paraId="1D461CA1" w14:textId="486F3B7D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190</w:t>
            </w:r>
          </w:p>
        </w:tc>
        <w:tc>
          <w:tcPr>
            <w:tcW w:w="527" w:type="pct"/>
            <w:shd w:val="clear" w:color="auto" w:fill="auto"/>
            <w:noWrap/>
          </w:tcPr>
          <w:p w14:paraId="25C5067C" w14:textId="2A46C944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190</w:t>
            </w:r>
          </w:p>
        </w:tc>
        <w:tc>
          <w:tcPr>
            <w:tcW w:w="580" w:type="pct"/>
            <w:shd w:val="clear" w:color="auto" w:fill="auto"/>
          </w:tcPr>
          <w:p w14:paraId="12968D27" w14:textId="4706AF69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0</w:t>
            </w:r>
          </w:p>
        </w:tc>
      </w:tr>
      <w:tr w:rsidR="00007827" w:rsidRPr="00007827" w14:paraId="4AEA29FA" w14:textId="77777777" w:rsidTr="00007827">
        <w:trPr>
          <w:trHeight w:val="20"/>
        </w:trPr>
        <w:tc>
          <w:tcPr>
            <w:tcW w:w="3111" w:type="pct"/>
            <w:shd w:val="clear" w:color="auto" w:fill="auto"/>
            <w:noWrap/>
          </w:tcPr>
          <w:p w14:paraId="26837511" w14:textId="79D6FE2D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Физическая культура и спорт</w:t>
            </w:r>
          </w:p>
        </w:tc>
        <w:tc>
          <w:tcPr>
            <w:tcW w:w="782" w:type="pct"/>
            <w:shd w:val="clear" w:color="auto" w:fill="auto"/>
            <w:noWrap/>
          </w:tcPr>
          <w:p w14:paraId="1C2ED975" w14:textId="46061943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282,2</w:t>
            </w:r>
          </w:p>
        </w:tc>
        <w:tc>
          <w:tcPr>
            <w:tcW w:w="527" w:type="pct"/>
            <w:shd w:val="clear" w:color="auto" w:fill="auto"/>
            <w:noWrap/>
          </w:tcPr>
          <w:p w14:paraId="4C590D88" w14:textId="793C19BC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282,2</w:t>
            </w:r>
          </w:p>
        </w:tc>
        <w:tc>
          <w:tcPr>
            <w:tcW w:w="580" w:type="pct"/>
            <w:shd w:val="clear" w:color="auto" w:fill="auto"/>
          </w:tcPr>
          <w:p w14:paraId="0F6904CF" w14:textId="4AC322F0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0</w:t>
            </w:r>
          </w:p>
        </w:tc>
      </w:tr>
      <w:tr w:rsidR="00007827" w:rsidRPr="00007827" w14:paraId="4D2AF488" w14:textId="77777777" w:rsidTr="00007827">
        <w:trPr>
          <w:trHeight w:val="20"/>
        </w:trPr>
        <w:tc>
          <w:tcPr>
            <w:tcW w:w="3111" w:type="pct"/>
            <w:shd w:val="clear" w:color="auto" w:fill="auto"/>
            <w:noWrap/>
          </w:tcPr>
          <w:p w14:paraId="14593F2E" w14:textId="5B872411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Всего расходов</w:t>
            </w:r>
          </w:p>
        </w:tc>
        <w:tc>
          <w:tcPr>
            <w:tcW w:w="782" w:type="pct"/>
            <w:shd w:val="clear" w:color="auto" w:fill="auto"/>
            <w:noWrap/>
          </w:tcPr>
          <w:p w14:paraId="3ED975A4" w14:textId="3B63EFFE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8743</w:t>
            </w:r>
          </w:p>
        </w:tc>
        <w:tc>
          <w:tcPr>
            <w:tcW w:w="527" w:type="pct"/>
            <w:shd w:val="clear" w:color="auto" w:fill="auto"/>
            <w:noWrap/>
          </w:tcPr>
          <w:p w14:paraId="3782FBAE" w14:textId="03FAA9DC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10449,8</w:t>
            </w:r>
          </w:p>
        </w:tc>
        <w:tc>
          <w:tcPr>
            <w:tcW w:w="580" w:type="pct"/>
            <w:shd w:val="clear" w:color="auto" w:fill="auto"/>
          </w:tcPr>
          <w:p w14:paraId="36FE19A7" w14:textId="084423BF" w:rsidR="00007827" w:rsidRPr="00007827" w:rsidRDefault="00007827" w:rsidP="00007827">
            <w:pPr>
              <w:rPr>
                <w:sz w:val="24"/>
              </w:rPr>
            </w:pPr>
            <w:r w:rsidRPr="00007827">
              <w:rPr>
                <w:sz w:val="24"/>
              </w:rPr>
              <w:t>1706,8</w:t>
            </w:r>
          </w:p>
        </w:tc>
      </w:tr>
    </w:tbl>
    <w:p w14:paraId="03F3EF95" w14:textId="5BBCC06E" w:rsidR="006F38D8" w:rsidRPr="008D5383" w:rsidRDefault="006F38D8" w:rsidP="008D5383">
      <w:pPr>
        <w:ind w:firstLine="567"/>
        <w:jc w:val="both"/>
        <w:rPr>
          <w:bCs w:val="0"/>
          <w:sz w:val="26"/>
          <w:szCs w:val="26"/>
        </w:rPr>
      </w:pPr>
      <w:r w:rsidRPr="008D5383">
        <w:rPr>
          <w:bCs w:val="0"/>
          <w:sz w:val="26"/>
          <w:szCs w:val="26"/>
        </w:rPr>
        <w:lastRenderedPageBreak/>
        <w:t>Предлагаемые изменения в проекте решения о бюджете на 2021 год в</w:t>
      </w:r>
      <w:r w:rsidR="007C6137" w:rsidRPr="008D5383">
        <w:rPr>
          <w:bCs w:val="0"/>
          <w:sz w:val="26"/>
          <w:szCs w:val="26"/>
        </w:rPr>
        <w:t xml:space="preserve"> разрезе функциональной классификации расходов</w:t>
      </w:r>
      <w:r w:rsidRPr="008D5383">
        <w:rPr>
          <w:bCs w:val="0"/>
          <w:sz w:val="26"/>
          <w:szCs w:val="26"/>
        </w:rPr>
        <w:t xml:space="preserve"> характеризуются тем, что бюджетные ассигнования </w:t>
      </w:r>
      <w:r w:rsidR="007C6137" w:rsidRPr="008D5383">
        <w:rPr>
          <w:bCs w:val="0"/>
          <w:sz w:val="26"/>
          <w:szCs w:val="26"/>
        </w:rPr>
        <w:t xml:space="preserve">администрации </w:t>
      </w:r>
      <w:proofErr w:type="spellStart"/>
      <w:r w:rsidR="00C636FA" w:rsidRPr="008D5383">
        <w:rPr>
          <w:bCs w:val="0"/>
          <w:sz w:val="26"/>
          <w:szCs w:val="26"/>
        </w:rPr>
        <w:t>Успенов</w:t>
      </w:r>
      <w:r w:rsidR="007C6137" w:rsidRPr="008D5383">
        <w:rPr>
          <w:bCs w:val="0"/>
          <w:sz w:val="26"/>
          <w:szCs w:val="26"/>
        </w:rPr>
        <w:t>ского</w:t>
      </w:r>
      <w:proofErr w:type="spellEnd"/>
      <w:r w:rsidR="007C6137" w:rsidRPr="008D5383">
        <w:rPr>
          <w:bCs w:val="0"/>
          <w:sz w:val="26"/>
          <w:szCs w:val="26"/>
        </w:rPr>
        <w:t xml:space="preserve"> сельсовета </w:t>
      </w:r>
      <w:r w:rsidRPr="008D5383">
        <w:rPr>
          <w:bCs w:val="0"/>
          <w:sz w:val="26"/>
          <w:szCs w:val="26"/>
        </w:rPr>
        <w:t xml:space="preserve">планируется увеличить на сумму </w:t>
      </w:r>
      <w:r w:rsidR="00007827" w:rsidRPr="008D5383">
        <w:rPr>
          <w:bCs w:val="0"/>
          <w:sz w:val="26"/>
          <w:szCs w:val="26"/>
        </w:rPr>
        <w:t>1706,8</w:t>
      </w:r>
      <w:r w:rsidRPr="008D5383">
        <w:rPr>
          <w:bCs w:val="0"/>
          <w:sz w:val="26"/>
          <w:szCs w:val="26"/>
        </w:rPr>
        <w:t xml:space="preserve"> тыс. рублей</w:t>
      </w:r>
      <w:r w:rsidR="00D806E6" w:rsidRPr="008D5383">
        <w:rPr>
          <w:bCs w:val="0"/>
          <w:sz w:val="26"/>
          <w:szCs w:val="26"/>
        </w:rPr>
        <w:t>, в том числе</w:t>
      </w:r>
      <w:r w:rsidR="00753DF2" w:rsidRPr="008D5383">
        <w:rPr>
          <w:bCs w:val="0"/>
          <w:sz w:val="26"/>
          <w:szCs w:val="26"/>
        </w:rPr>
        <w:t>:</w:t>
      </w:r>
    </w:p>
    <w:p w14:paraId="259E4914" w14:textId="12EB9CED" w:rsidR="00007827" w:rsidRPr="008D5383" w:rsidRDefault="00007827" w:rsidP="008D5383">
      <w:pPr>
        <w:ind w:firstLine="567"/>
        <w:jc w:val="both"/>
        <w:rPr>
          <w:bCs w:val="0"/>
          <w:sz w:val="24"/>
        </w:rPr>
      </w:pPr>
      <w:r w:rsidRPr="008D5383">
        <w:rPr>
          <w:bCs w:val="0"/>
          <w:sz w:val="26"/>
          <w:szCs w:val="26"/>
        </w:rPr>
        <w:t>По разделу «</w:t>
      </w:r>
      <w:r w:rsidRPr="008D5383">
        <w:rPr>
          <w:bCs w:val="0"/>
          <w:sz w:val="24"/>
        </w:rPr>
        <w:t>Общегосударственные расходы» планируется увеличить расходы на 237,9 тыс. рублей, в том числе:</w:t>
      </w:r>
    </w:p>
    <w:p w14:paraId="68D0DDCF" w14:textId="7DABB5FA" w:rsidR="00007827" w:rsidRPr="008D5383" w:rsidRDefault="00007827" w:rsidP="008D5383">
      <w:pPr>
        <w:ind w:firstLine="567"/>
        <w:jc w:val="both"/>
        <w:rPr>
          <w:bCs w:val="0"/>
          <w:color w:val="000000"/>
          <w:sz w:val="24"/>
        </w:rPr>
      </w:pPr>
      <w:r w:rsidRPr="008D5383">
        <w:rPr>
          <w:bCs w:val="0"/>
          <w:sz w:val="24"/>
        </w:rPr>
        <w:t>- по подразделу 0104 «</w:t>
      </w:r>
      <w:r w:rsidRPr="008D5383">
        <w:rPr>
          <w:bCs w:val="0"/>
          <w:color w:val="000000"/>
          <w:sz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сумму 217,0 тыс. рублей (200 тыс. рубле</w:t>
      </w:r>
      <w:proofErr w:type="gramStart"/>
      <w:r w:rsidRPr="008D5383">
        <w:rPr>
          <w:bCs w:val="0"/>
          <w:color w:val="000000"/>
          <w:sz w:val="24"/>
        </w:rPr>
        <w:t>й-</w:t>
      </w:r>
      <w:proofErr w:type="gramEnd"/>
      <w:r w:rsidRPr="008D5383">
        <w:rPr>
          <w:bCs w:val="0"/>
          <w:color w:val="000000"/>
          <w:sz w:val="24"/>
        </w:rPr>
        <w:t xml:space="preserve"> расходы  на оплату договора на управление делами администрации </w:t>
      </w:r>
      <w:proofErr w:type="spellStart"/>
      <w:r w:rsidRPr="008D5383">
        <w:rPr>
          <w:bCs w:val="0"/>
          <w:color w:val="000000"/>
          <w:sz w:val="24"/>
        </w:rPr>
        <w:t>Успеновского</w:t>
      </w:r>
      <w:proofErr w:type="spellEnd"/>
      <w:r w:rsidRPr="008D5383">
        <w:rPr>
          <w:bCs w:val="0"/>
          <w:color w:val="000000"/>
          <w:sz w:val="24"/>
        </w:rPr>
        <w:t xml:space="preserve"> сельсовета в процессе ее ликвидации с председателем ликвидационной комиссии администрации </w:t>
      </w:r>
      <w:proofErr w:type="spellStart"/>
      <w:r w:rsidRPr="008D5383">
        <w:rPr>
          <w:bCs w:val="0"/>
          <w:color w:val="000000"/>
          <w:sz w:val="24"/>
        </w:rPr>
        <w:t>Успеновского</w:t>
      </w:r>
      <w:proofErr w:type="spellEnd"/>
      <w:r w:rsidRPr="008D5383">
        <w:rPr>
          <w:bCs w:val="0"/>
          <w:color w:val="000000"/>
          <w:sz w:val="24"/>
        </w:rPr>
        <w:t xml:space="preserve"> сельсовета,17,0тыс. рублей- расходы на оплату транспортного налога и налога на имущество организации);</w:t>
      </w:r>
    </w:p>
    <w:p w14:paraId="2FDA37A0" w14:textId="3F713E3E" w:rsidR="00007827" w:rsidRPr="008D5383" w:rsidRDefault="00007827" w:rsidP="008D5383">
      <w:pPr>
        <w:ind w:firstLine="567"/>
        <w:jc w:val="both"/>
        <w:rPr>
          <w:bCs w:val="0"/>
          <w:sz w:val="24"/>
        </w:rPr>
      </w:pPr>
      <w:r w:rsidRPr="008D5383">
        <w:rPr>
          <w:bCs w:val="0"/>
          <w:color w:val="000000"/>
          <w:sz w:val="24"/>
        </w:rPr>
        <w:t>- по подразделу 0106 «</w:t>
      </w:r>
      <w:r w:rsidRPr="008D5383">
        <w:rPr>
          <w:bCs w:val="0"/>
          <w:sz w:val="24"/>
        </w:rPr>
        <w:t>Обеспечение деятельности финансовых, налоговых и таможенных органов и органов финансового (финансово-бюджетного) надзора» на сумму 20,9 тыс. рублей на предоставление иных межбюджетных трансфертов</w:t>
      </w:r>
      <w:proofErr w:type="gramStart"/>
      <w:r w:rsidRPr="008D5383">
        <w:rPr>
          <w:bCs w:val="0"/>
          <w:sz w:val="24"/>
        </w:rPr>
        <w:t>.</w:t>
      </w:r>
      <w:proofErr w:type="gramEnd"/>
      <w:r w:rsidRPr="008D5383">
        <w:rPr>
          <w:bCs w:val="0"/>
          <w:sz w:val="24"/>
        </w:rPr>
        <w:t xml:space="preserve"> (</w:t>
      </w:r>
      <w:proofErr w:type="gramStart"/>
      <w:r w:rsidRPr="008D5383">
        <w:rPr>
          <w:bCs w:val="0"/>
          <w:sz w:val="24"/>
        </w:rPr>
        <w:t>п</w:t>
      </w:r>
      <w:proofErr w:type="gramEnd"/>
      <w:r w:rsidRPr="008D5383">
        <w:rPr>
          <w:bCs w:val="0"/>
          <w:sz w:val="24"/>
        </w:rPr>
        <w:t>ередача части полномочий на осуществление внутреннего контроля 1,5 тыс. рублей, согласно заключенного соглашения, передача части полномочий по организации формирования проекта бюджета 19,4 тыс. рублей);</w:t>
      </w:r>
    </w:p>
    <w:p w14:paraId="73EFD961" w14:textId="028AA4AF" w:rsidR="00007827" w:rsidRPr="008D5383" w:rsidRDefault="00486B5A" w:rsidP="008D5383">
      <w:pPr>
        <w:ind w:firstLine="567"/>
        <w:jc w:val="both"/>
        <w:rPr>
          <w:bCs w:val="0"/>
          <w:sz w:val="24"/>
        </w:rPr>
      </w:pPr>
      <w:r w:rsidRPr="008D5383">
        <w:rPr>
          <w:bCs w:val="0"/>
          <w:sz w:val="24"/>
        </w:rPr>
        <w:t>По разделу «Национальная безопасность и правоохранительная деятельность» планируется увеличить расходы на 154,9 тыс. рублей, в том числе;</w:t>
      </w:r>
    </w:p>
    <w:p w14:paraId="3A59B688" w14:textId="6B6DD8AF" w:rsidR="00486B5A" w:rsidRPr="008D5383" w:rsidRDefault="00486B5A" w:rsidP="008D5383">
      <w:pPr>
        <w:ind w:firstLine="567"/>
        <w:jc w:val="both"/>
        <w:rPr>
          <w:bCs w:val="0"/>
          <w:color w:val="000000"/>
          <w:sz w:val="24"/>
        </w:rPr>
      </w:pPr>
      <w:r w:rsidRPr="008D5383">
        <w:rPr>
          <w:bCs w:val="0"/>
          <w:sz w:val="24"/>
        </w:rPr>
        <w:t>- по подразделу 0310 «</w:t>
      </w:r>
      <w:r w:rsidRPr="008D5383">
        <w:rPr>
          <w:bCs w:val="0"/>
          <w:color w:val="000000"/>
          <w:sz w:val="24"/>
        </w:rPr>
        <w:t xml:space="preserve">Обеспечение пожарной безопасности» на сумму 154,9 тыс. рублей на закупку товаров, работ и услуг для государственных (муниципальных) нужд за счет средств </w:t>
      </w:r>
      <w:r w:rsidRPr="008D5383">
        <w:rPr>
          <w:bCs w:val="0"/>
          <w:sz w:val="24"/>
        </w:rPr>
        <w:t>местного бюджета</w:t>
      </w:r>
      <w:r w:rsidRPr="008D5383">
        <w:rPr>
          <w:bCs w:val="0"/>
          <w:color w:val="000000"/>
          <w:sz w:val="24"/>
        </w:rPr>
        <w:t xml:space="preserve"> (остатков денежных средств на начало года);</w:t>
      </w:r>
    </w:p>
    <w:p w14:paraId="701EA7BC" w14:textId="4910E702" w:rsidR="00486B5A" w:rsidRPr="008D5383" w:rsidRDefault="00486B5A" w:rsidP="008D5383">
      <w:pPr>
        <w:tabs>
          <w:tab w:val="left" w:pos="1920"/>
        </w:tabs>
        <w:ind w:firstLine="567"/>
        <w:jc w:val="both"/>
        <w:rPr>
          <w:bCs w:val="0"/>
          <w:color w:val="000000"/>
          <w:sz w:val="24"/>
        </w:rPr>
      </w:pPr>
      <w:r w:rsidRPr="008D5383">
        <w:rPr>
          <w:bCs w:val="0"/>
          <w:color w:val="000000"/>
          <w:sz w:val="24"/>
        </w:rPr>
        <w:t>По разделу</w:t>
      </w:r>
      <w:r w:rsidR="008D5383" w:rsidRPr="008D5383">
        <w:rPr>
          <w:bCs w:val="0"/>
          <w:color w:val="000000"/>
          <w:sz w:val="24"/>
        </w:rPr>
        <w:t xml:space="preserve"> «Национальная экономика» предлагается увеличить расходы на 238,0 тыс</w:t>
      </w:r>
      <w:r w:rsidR="00252FF0">
        <w:rPr>
          <w:bCs w:val="0"/>
          <w:color w:val="000000"/>
          <w:sz w:val="24"/>
        </w:rPr>
        <w:t>.</w:t>
      </w:r>
      <w:r w:rsidR="008D5383" w:rsidRPr="008D5383">
        <w:rPr>
          <w:bCs w:val="0"/>
          <w:color w:val="000000"/>
          <w:sz w:val="24"/>
        </w:rPr>
        <w:t xml:space="preserve"> рублей, в том числе:</w:t>
      </w:r>
    </w:p>
    <w:p w14:paraId="512606F8" w14:textId="732F2DA0" w:rsidR="008D5383" w:rsidRPr="008D5383" w:rsidRDefault="008D5383" w:rsidP="008D5383">
      <w:pPr>
        <w:ind w:firstLine="567"/>
        <w:jc w:val="both"/>
        <w:rPr>
          <w:rFonts w:ascii="Arial" w:hAnsi="Arial" w:cs="Arial"/>
          <w:bCs w:val="0"/>
          <w:color w:val="000000"/>
          <w:sz w:val="16"/>
          <w:szCs w:val="16"/>
        </w:rPr>
      </w:pPr>
      <w:r w:rsidRPr="008D5383">
        <w:rPr>
          <w:bCs w:val="0"/>
          <w:color w:val="000000"/>
          <w:sz w:val="24"/>
        </w:rPr>
        <w:t>- по подразделу 0405 «Сельское хозяйство и рыболовство» на сумму 11,0 тыс. рублей на проведение</w:t>
      </w:r>
      <w:r w:rsidRPr="008D5383">
        <w:rPr>
          <w:bCs w:val="0"/>
          <w:sz w:val="24"/>
        </w:rPr>
        <w:t xml:space="preserve"> мероприятия по уничтожению сырьевой базы конопли</w:t>
      </w:r>
      <w:r w:rsidRPr="008D5383">
        <w:rPr>
          <w:bCs w:val="0"/>
          <w:color w:val="000000"/>
          <w:sz w:val="24"/>
        </w:rPr>
        <w:t xml:space="preserve"> (9,5 тыс. рублей из районного бюджета по </w:t>
      </w:r>
      <w:r w:rsidRPr="008D5383">
        <w:rPr>
          <w:bCs w:val="0"/>
          <w:sz w:val="24"/>
        </w:rPr>
        <w:t>соглашению № 46 от 30.04.2021 год, 1,5 тыс. рублей с местного бюджета</w:t>
      </w:r>
      <w:r w:rsidRPr="008D5383">
        <w:rPr>
          <w:bCs w:val="0"/>
          <w:color w:val="000000"/>
          <w:sz w:val="24"/>
        </w:rPr>
        <w:t xml:space="preserve"> за счет остатков денежных средств на начало года</w:t>
      </w:r>
      <w:r w:rsidRPr="008D5383">
        <w:rPr>
          <w:bCs w:val="0"/>
          <w:sz w:val="24"/>
        </w:rPr>
        <w:t>);</w:t>
      </w:r>
    </w:p>
    <w:p w14:paraId="3AE646B0" w14:textId="7C6871C4" w:rsidR="008D5383" w:rsidRPr="008D5383" w:rsidRDefault="008D5383" w:rsidP="008D5383">
      <w:pPr>
        <w:ind w:firstLine="567"/>
        <w:jc w:val="both"/>
        <w:rPr>
          <w:bCs w:val="0"/>
          <w:color w:val="000000"/>
          <w:sz w:val="24"/>
        </w:rPr>
      </w:pPr>
      <w:r w:rsidRPr="008D5383">
        <w:rPr>
          <w:bCs w:val="0"/>
          <w:color w:val="000000"/>
          <w:sz w:val="24"/>
        </w:rPr>
        <w:t xml:space="preserve">- по подразделу 0412 </w:t>
      </w:r>
      <w:r w:rsidRPr="008D5383">
        <w:rPr>
          <w:bCs w:val="0"/>
          <w:sz w:val="24"/>
        </w:rPr>
        <w:t>Расходы по подготовке и корректировке документов территориального планирования</w:t>
      </w:r>
      <w:r w:rsidRPr="008D5383">
        <w:rPr>
          <w:bCs w:val="0"/>
          <w:color w:val="000000"/>
          <w:sz w:val="24"/>
        </w:rPr>
        <w:t xml:space="preserve"> увеличены на сумму 227 тыс. рублей за счет остатков денежных средств на начало года;</w:t>
      </w:r>
    </w:p>
    <w:p w14:paraId="1A3F2F16" w14:textId="77777777" w:rsidR="008D5383" w:rsidRPr="008D5383" w:rsidRDefault="008D5383" w:rsidP="008D5383">
      <w:pPr>
        <w:ind w:firstLine="567"/>
        <w:jc w:val="both"/>
        <w:rPr>
          <w:bCs w:val="0"/>
          <w:sz w:val="24"/>
        </w:rPr>
      </w:pPr>
      <w:r w:rsidRPr="008D5383">
        <w:rPr>
          <w:bCs w:val="0"/>
          <w:color w:val="000000"/>
          <w:sz w:val="24"/>
        </w:rPr>
        <w:t>По разделу «</w:t>
      </w:r>
      <w:r w:rsidRPr="008D5383">
        <w:rPr>
          <w:bCs w:val="0"/>
          <w:sz w:val="24"/>
        </w:rPr>
        <w:t>Жилищно-коммунальное хозяйство» планируется увеличить расходы на 1075,9 тыс. рублей, в том числе:</w:t>
      </w:r>
    </w:p>
    <w:p w14:paraId="56A70BF9" w14:textId="55E0558F" w:rsidR="008D5383" w:rsidRPr="008D5383" w:rsidRDefault="008D5383" w:rsidP="008D5383">
      <w:pPr>
        <w:ind w:firstLine="567"/>
        <w:jc w:val="both"/>
        <w:rPr>
          <w:bCs w:val="0"/>
          <w:sz w:val="24"/>
        </w:rPr>
      </w:pPr>
      <w:proofErr w:type="gramStart"/>
      <w:r w:rsidRPr="008D5383">
        <w:rPr>
          <w:bCs w:val="0"/>
          <w:sz w:val="24"/>
        </w:rPr>
        <w:t>- по подразделу 0505 «Другие вопросы в области жилищно-коммунального хозяйства» расходы увеличены на закупка товаров, работ и услуг для обеспечения государственных (муниципальных) нужд на сумму 1011,9 тыс. рублей (за счет остатков денежных средств на начало года),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увеличены на сумму 64 тыс. рублей</w:t>
      </w:r>
      <w:proofErr w:type="gramEnd"/>
      <w:r w:rsidRPr="008D5383">
        <w:rPr>
          <w:bCs w:val="0"/>
          <w:sz w:val="24"/>
        </w:rPr>
        <w:t xml:space="preserve"> (за счет остатков денежных средств на начало года).</w:t>
      </w:r>
    </w:p>
    <w:p w14:paraId="2BCA0E7A" w14:textId="77777777" w:rsidR="0026674B" w:rsidRDefault="00751907" w:rsidP="006C6A3F">
      <w:pPr>
        <w:ind w:firstLine="482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В</w:t>
      </w:r>
      <w:r w:rsidR="0026674B" w:rsidRPr="001B7D81">
        <w:rPr>
          <w:bCs w:val="0"/>
          <w:sz w:val="26"/>
          <w:szCs w:val="26"/>
        </w:rPr>
        <w:t xml:space="preserve"> разрезе </w:t>
      </w:r>
      <w:r w:rsidR="00306EC6" w:rsidRPr="001B7D81">
        <w:rPr>
          <w:bCs w:val="0"/>
          <w:sz w:val="26"/>
          <w:szCs w:val="26"/>
        </w:rPr>
        <w:t xml:space="preserve">распределения бюджетных ассигнований по целевым статьям (муниципальным программам и </w:t>
      </w:r>
      <w:proofErr w:type="spellStart"/>
      <w:r w:rsidR="00306EC6" w:rsidRPr="001B7D81">
        <w:rPr>
          <w:bCs w:val="0"/>
          <w:sz w:val="26"/>
          <w:szCs w:val="26"/>
        </w:rPr>
        <w:t>непрограмным</w:t>
      </w:r>
      <w:proofErr w:type="spellEnd"/>
      <w:r w:rsidR="00306EC6" w:rsidRPr="001B7D81">
        <w:rPr>
          <w:bCs w:val="0"/>
          <w:sz w:val="26"/>
          <w:szCs w:val="26"/>
        </w:rPr>
        <w:t xml:space="preserve"> направлениям деятельности)</w:t>
      </w:r>
      <w:r w:rsidR="0056367E" w:rsidRPr="001B7D81">
        <w:rPr>
          <w:bCs w:val="0"/>
          <w:sz w:val="26"/>
          <w:szCs w:val="26"/>
        </w:rPr>
        <w:t xml:space="preserve"> </w:t>
      </w:r>
      <w:r w:rsidRPr="001B7D81">
        <w:rPr>
          <w:bCs w:val="0"/>
          <w:sz w:val="26"/>
          <w:szCs w:val="26"/>
        </w:rPr>
        <w:t xml:space="preserve">в бюджет </w:t>
      </w:r>
      <w:proofErr w:type="spellStart"/>
      <w:r w:rsidR="00C636FA" w:rsidRPr="001B7D81">
        <w:rPr>
          <w:bCs w:val="0"/>
          <w:sz w:val="26"/>
          <w:szCs w:val="26"/>
        </w:rPr>
        <w:t>Успенов</w:t>
      </w:r>
      <w:r w:rsidR="0056367E" w:rsidRPr="001B7D81">
        <w:rPr>
          <w:bCs w:val="0"/>
          <w:sz w:val="26"/>
          <w:szCs w:val="26"/>
        </w:rPr>
        <w:t>ского</w:t>
      </w:r>
      <w:proofErr w:type="spellEnd"/>
      <w:r w:rsidR="0056367E" w:rsidRPr="001B7D81">
        <w:rPr>
          <w:bCs w:val="0"/>
          <w:sz w:val="26"/>
          <w:szCs w:val="26"/>
        </w:rPr>
        <w:t xml:space="preserve"> сельсовета </w:t>
      </w:r>
      <w:r w:rsidRPr="001B7D81">
        <w:rPr>
          <w:bCs w:val="0"/>
          <w:sz w:val="26"/>
          <w:szCs w:val="26"/>
        </w:rPr>
        <w:t>на 202</w:t>
      </w:r>
      <w:r w:rsidR="004C17D3" w:rsidRPr="001B7D81">
        <w:rPr>
          <w:bCs w:val="0"/>
          <w:sz w:val="26"/>
          <w:szCs w:val="26"/>
        </w:rPr>
        <w:t>1</w:t>
      </w:r>
      <w:r w:rsidRPr="001B7D81">
        <w:rPr>
          <w:bCs w:val="0"/>
          <w:sz w:val="26"/>
          <w:szCs w:val="26"/>
        </w:rPr>
        <w:t xml:space="preserve"> год </w:t>
      </w:r>
      <w:r w:rsidR="00307694" w:rsidRPr="001B7D81">
        <w:rPr>
          <w:bCs w:val="0"/>
          <w:sz w:val="26"/>
          <w:szCs w:val="26"/>
        </w:rPr>
        <w:t xml:space="preserve">предлагается </w:t>
      </w:r>
      <w:r w:rsidR="0026674B" w:rsidRPr="001B7D81">
        <w:rPr>
          <w:bCs w:val="0"/>
          <w:sz w:val="26"/>
          <w:szCs w:val="26"/>
        </w:rPr>
        <w:t>внести следующие изменения:</w:t>
      </w:r>
    </w:p>
    <w:p w14:paraId="287B1F21" w14:textId="166601F1" w:rsidR="00252FF0" w:rsidRPr="001B7D81" w:rsidRDefault="00252FF0" w:rsidP="007537F5">
      <w:pPr>
        <w:ind w:firstLine="567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1) объем денежных средств, направленных на реализацию муниципальной программы, оставить без изменения;</w:t>
      </w:r>
    </w:p>
    <w:p w14:paraId="1015AAC0" w14:textId="779002D2" w:rsidR="00BA5E54" w:rsidRPr="001B7D81" w:rsidRDefault="00252FF0" w:rsidP="007537F5">
      <w:pPr>
        <w:pStyle w:val="af0"/>
        <w:tabs>
          <w:tab w:val="left" w:pos="709"/>
        </w:tabs>
        <w:ind w:left="0" w:firstLine="567"/>
        <w:jc w:val="both"/>
        <w:rPr>
          <w:bCs w:val="0"/>
          <w:sz w:val="26"/>
          <w:szCs w:val="26"/>
        </w:rPr>
      </w:pPr>
      <w:proofErr w:type="gramStart"/>
      <w:r>
        <w:rPr>
          <w:bCs w:val="0"/>
          <w:i/>
          <w:sz w:val="26"/>
          <w:szCs w:val="26"/>
        </w:rPr>
        <w:t>2</w:t>
      </w:r>
      <w:r w:rsidR="001F0AF6" w:rsidRPr="001B7D81">
        <w:rPr>
          <w:bCs w:val="0"/>
          <w:sz w:val="26"/>
          <w:szCs w:val="26"/>
        </w:rPr>
        <w:t>)</w:t>
      </w:r>
      <w:r w:rsidR="00545C21" w:rsidRPr="001B7D81">
        <w:rPr>
          <w:bCs w:val="0"/>
          <w:sz w:val="26"/>
          <w:szCs w:val="26"/>
        </w:rPr>
        <w:t xml:space="preserve"> на реализацию </w:t>
      </w:r>
      <w:r w:rsidR="00545C21" w:rsidRPr="001B7D81">
        <w:rPr>
          <w:bCs w:val="0"/>
          <w:sz w:val="26"/>
          <w:szCs w:val="26"/>
          <w:u w:val="single"/>
        </w:rPr>
        <w:t>непрограммных направлений деятельности</w:t>
      </w:r>
      <w:r w:rsidR="00545C21" w:rsidRPr="001B7D81">
        <w:rPr>
          <w:bCs w:val="0"/>
          <w:sz w:val="26"/>
          <w:szCs w:val="26"/>
        </w:rPr>
        <w:t xml:space="preserve"> </w:t>
      </w:r>
      <w:r w:rsidR="00E3374D" w:rsidRPr="001B7D81">
        <w:rPr>
          <w:bCs w:val="0"/>
          <w:sz w:val="26"/>
          <w:szCs w:val="26"/>
        </w:rPr>
        <w:t xml:space="preserve">предлагается увеличить расходы </w:t>
      </w:r>
      <w:r w:rsidR="00A9689D" w:rsidRPr="001B7D81">
        <w:rPr>
          <w:bCs w:val="0"/>
          <w:sz w:val="26"/>
          <w:szCs w:val="26"/>
        </w:rPr>
        <w:t xml:space="preserve">на </w:t>
      </w:r>
      <w:r w:rsidR="00D95E83">
        <w:rPr>
          <w:bCs w:val="0"/>
          <w:sz w:val="26"/>
          <w:szCs w:val="26"/>
        </w:rPr>
        <w:t>1706,8</w:t>
      </w:r>
      <w:r w:rsidR="007537F5">
        <w:rPr>
          <w:bCs w:val="0"/>
          <w:sz w:val="26"/>
          <w:szCs w:val="26"/>
        </w:rPr>
        <w:t xml:space="preserve"> тыс. рублей</w:t>
      </w:r>
      <w:r w:rsidR="00D95E83">
        <w:rPr>
          <w:bCs w:val="0"/>
          <w:sz w:val="26"/>
          <w:szCs w:val="26"/>
        </w:rPr>
        <w:t xml:space="preserve">, в том числе за счет иных межбюджетных трансфертов из бюджета Завитинского района в сумме 9,5 тыс. </w:t>
      </w:r>
      <w:r w:rsidR="00D95E83">
        <w:rPr>
          <w:bCs w:val="0"/>
          <w:sz w:val="26"/>
          <w:szCs w:val="26"/>
        </w:rPr>
        <w:lastRenderedPageBreak/>
        <w:t>рублей на реализацию мероприятия по уничтожению сырьевой базы конопли и за счет остатков бюджета на счетах по состоянию на 01.01.2021 – 1697,3 тыс. рублей.</w:t>
      </w:r>
      <w:proofErr w:type="gramEnd"/>
    </w:p>
    <w:p w14:paraId="2A443EE6" w14:textId="77777777" w:rsidR="005D54A2" w:rsidRPr="001B7D81" w:rsidRDefault="005D54A2" w:rsidP="000E7505">
      <w:pPr>
        <w:tabs>
          <w:tab w:val="left" w:pos="709"/>
        </w:tabs>
        <w:jc w:val="both"/>
        <w:rPr>
          <w:bCs w:val="0"/>
          <w:sz w:val="26"/>
          <w:szCs w:val="26"/>
        </w:rPr>
      </w:pPr>
    </w:p>
    <w:p w14:paraId="172DCB68" w14:textId="4404D086" w:rsidR="00EA5401" w:rsidRDefault="00824680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3. Решением</w:t>
      </w:r>
      <w:r w:rsidR="00DF7568" w:rsidRPr="001B7D81">
        <w:rPr>
          <w:bCs w:val="0"/>
          <w:sz w:val="26"/>
          <w:szCs w:val="26"/>
        </w:rPr>
        <w:t xml:space="preserve"> </w:t>
      </w:r>
      <w:r w:rsidRPr="001B7D81">
        <w:rPr>
          <w:bCs w:val="0"/>
          <w:sz w:val="26"/>
          <w:szCs w:val="26"/>
        </w:rPr>
        <w:t>о бюджете на</w:t>
      </w:r>
      <w:r w:rsidR="00570315" w:rsidRPr="001B7D81">
        <w:rPr>
          <w:bCs w:val="0"/>
          <w:sz w:val="26"/>
          <w:szCs w:val="26"/>
        </w:rPr>
        <w:t xml:space="preserve"> 202</w:t>
      </w:r>
      <w:r w:rsidR="00A02FC4" w:rsidRPr="001B7D81">
        <w:rPr>
          <w:bCs w:val="0"/>
          <w:sz w:val="26"/>
          <w:szCs w:val="26"/>
        </w:rPr>
        <w:t>1</w:t>
      </w:r>
      <w:r w:rsidRPr="001B7D81">
        <w:rPr>
          <w:bCs w:val="0"/>
          <w:sz w:val="26"/>
          <w:szCs w:val="26"/>
        </w:rPr>
        <w:t xml:space="preserve"> год</w:t>
      </w:r>
      <w:r w:rsidR="008832E4" w:rsidRPr="001B7D81">
        <w:rPr>
          <w:bCs w:val="0"/>
          <w:sz w:val="26"/>
          <w:szCs w:val="26"/>
        </w:rPr>
        <w:t xml:space="preserve"> </w:t>
      </w:r>
      <w:r w:rsidRPr="001B7D81">
        <w:rPr>
          <w:bCs w:val="0"/>
          <w:sz w:val="26"/>
          <w:szCs w:val="26"/>
        </w:rPr>
        <w:t xml:space="preserve">утвержден дефицит </w:t>
      </w:r>
      <w:r w:rsidR="008178AA" w:rsidRPr="001B7D81">
        <w:rPr>
          <w:bCs w:val="0"/>
          <w:sz w:val="26"/>
          <w:szCs w:val="26"/>
        </w:rPr>
        <w:t>бюджета</w:t>
      </w:r>
      <w:r w:rsidR="008C28D6" w:rsidRPr="001B7D81">
        <w:rPr>
          <w:bCs w:val="0"/>
          <w:sz w:val="26"/>
          <w:szCs w:val="26"/>
        </w:rPr>
        <w:t xml:space="preserve"> </w:t>
      </w:r>
      <w:proofErr w:type="spellStart"/>
      <w:r w:rsidR="00C636FA" w:rsidRPr="001B7D81">
        <w:rPr>
          <w:bCs w:val="0"/>
          <w:sz w:val="26"/>
          <w:szCs w:val="26"/>
        </w:rPr>
        <w:t>Успенов</w:t>
      </w:r>
      <w:r w:rsidR="008C28D6" w:rsidRPr="001B7D81">
        <w:rPr>
          <w:bCs w:val="0"/>
          <w:sz w:val="26"/>
          <w:szCs w:val="26"/>
        </w:rPr>
        <w:t>ского</w:t>
      </w:r>
      <w:proofErr w:type="spellEnd"/>
      <w:r w:rsidR="008C28D6" w:rsidRPr="001B7D81">
        <w:rPr>
          <w:bCs w:val="0"/>
          <w:sz w:val="26"/>
          <w:szCs w:val="26"/>
        </w:rPr>
        <w:t xml:space="preserve"> сельсовета </w:t>
      </w:r>
      <w:r w:rsidR="008178AA" w:rsidRPr="001B7D81">
        <w:rPr>
          <w:bCs w:val="0"/>
          <w:sz w:val="26"/>
          <w:szCs w:val="26"/>
        </w:rPr>
        <w:t xml:space="preserve"> в сумме </w:t>
      </w:r>
      <w:r w:rsidR="00A9260B" w:rsidRPr="001B7D81">
        <w:rPr>
          <w:bCs w:val="0"/>
          <w:sz w:val="26"/>
          <w:szCs w:val="26"/>
        </w:rPr>
        <w:t>0,0</w:t>
      </w:r>
      <w:r w:rsidRPr="001B7D81">
        <w:rPr>
          <w:bCs w:val="0"/>
          <w:sz w:val="26"/>
          <w:szCs w:val="26"/>
        </w:rPr>
        <w:t xml:space="preserve"> тыс. рублей. </w:t>
      </w:r>
      <w:r w:rsidR="00E01A00" w:rsidRPr="001B7D81">
        <w:rPr>
          <w:bCs w:val="0"/>
          <w:sz w:val="26"/>
          <w:szCs w:val="26"/>
        </w:rPr>
        <w:t>Проектом</w:t>
      </w:r>
      <w:r w:rsidRPr="001B7D81">
        <w:rPr>
          <w:bCs w:val="0"/>
          <w:sz w:val="26"/>
          <w:szCs w:val="26"/>
        </w:rPr>
        <w:t xml:space="preserve"> решения </w:t>
      </w:r>
      <w:r w:rsidR="00C0296C" w:rsidRPr="001B7D81">
        <w:rPr>
          <w:bCs w:val="0"/>
          <w:sz w:val="26"/>
          <w:szCs w:val="26"/>
        </w:rPr>
        <w:t>о внесении измен</w:t>
      </w:r>
      <w:r w:rsidR="008178AA" w:rsidRPr="001B7D81">
        <w:rPr>
          <w:bCs w:val="0"/>
          <w:sz w:val="26"/>
          <w:szCs w:val="26"/>
        </w:rPr>
        <w:t xml:space="preserve">ений в решение о бюджете </w:t>
      </w:r>
      <w:r w:rsidR="00D95E83">
        <w:rPr>
          <w:bCs w:val="0"/>
          <w:sz w:val="26"/>
          <w:szCs w:val="26"/>
        </w:rPr>
        <w:t>предлагается установить дефицит в сумме 1697,3 тыс. рублей за счет остатков  денежных средств на счетах по учету денежных средств по состоянию на 01.01.2021 года.</w:t>
      </w:r>
    </w:p>
    <w:p w14:paraId="1161AA7F" w14:textId="77777777" w:rsidR="007537F5" w:rsidRDefault="007537F5" w:rsidP="007537F5">
      <w:pPr>
        <w:pStyle w:val="af0"/>
        <w:ind w:left="0"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В соответствии со статьей 92.1 Бюджетного кодекса РФ, предлагаемый к утверждению дефицит бюджета не  превышает  предельно  допустимых  размеров.</w:t>
      </w:r>
    </w:p>
    <w:p w14:paraId="6AC92AFF" w14:textId="77777777" w:rsidR="007537F5" w:rsidRPr="001B7D81" w:rsidRDefault="007537F5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</w:p>
    <w:p w14:paraId="52E1240E" w14:textId="77777777" w:rsidR="007C6E40" w:rsidRPr="001B7D81" w:rsidRDefault="007C6E40" w:rsidP="00320798">
      <w:pPr>
        <w:jc w:val="both"/>
        <w:rPr>
          <w:bCs w:val="0"/>
          <w:sz w:val="26"/>
          <w:szCs w:val="26"/>
        </w:rPr>
      </w:pPr>
    </w:p>
    <w:p w14:paraId="22310DAC" w14:textId="77777777" w:rsidR="00C4009E" w:rsidRPr="001B7D81" w:rsidRDefault="00C4009E" w:rsidP="00C4009E">
      <w:pPr>
        <w:jc w:val="both"/>
        <w:rPr>
          <w:b/>
          <w:bCs w:val="0"/>
          <w:sz w:val="26"/>
          <w:szCs w:val="26"/>
        </w:rPr>
      </w:pPr>
      <w:r w:rsidRPr="001B7D81">
        <w:rPr>
          <w:b/>
          <w:bCs w:val="0"/>
          <w:sz w:val="26"/>
          <w:szCs w:val="26"/>
        </w:rPr>
        <w:t xml:space="preserve">Выводы: </w:t>
      </w:r>
    </w:p>
    <w:p w14:paraId="4EE63821" w14:textId="77777777" w:rsidR="00C4009E" w:rsidRPr="001B7D81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14:paraId="7104301D" w14:textId="77777777" w:rsidR="00C4009E" w:rsidRPr="001B7D81" w:rsidRDefault="00C4009E" w:rsidP="00C4009E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1B7D81">
        <w:rPr>
          <w:bCs w:val="0"/>
          <w:sz w:val="26"/>
          <w:szCs w:val="26"/>
        </w:rPr>
        <w:t xml:space="preserve">Проект решения, представленный </w:t>
      </w:r>
      <w:r w:rsidR="008C28D6" w:rsidRPr="001B7D81">
        <w:rPr>
          <w:bCs w:val="0"/>
          <w:sz w:val="26"/>
          <w:szCs w:val="26"/>
        </w:rPr>
        <w:t xml:space="preserve">в Контрольно-счетный орган Завитинского района </w:t>
      </w:r>
      <w:r w:rsidR="005616AC" w:rsidRPr="001B7D81">
        <w:rPr>
          <w:bCs w:val="0"/>
          <w:sz w:val="26"/>
          <w:szCs w:val="26"/>
        </w:rPr>
        <w:t xml:space="preserve"> для дачи заключения </w:t>
      </w:r>
      <w:r w:rsidR="008C28D6" w:rsidRPr="001B7D81">
        <w:rPr>
          <w:bCs w:val="0"/>
          <w:sz w:val="26"/>
          <w:szCs w:val="26"/>
        </w:rPr>
        <w:t>на основании заключенного соглашения о передаче</w:t>
      </w:r>
      <w:r w:rsidR="005616AC" w:rsidRPr="001B7D81">
        <w:rPr>
          <w:sz w:val="26"/>
          <w:szCs w:val="26"/>
        </w:rPr>
        <w:t xml:space="preserve"> </w:t>
      </w:r>
      <w:r w:rsidR="005616AC" w:rsidRPr="001B7D81">
        <w:rPr>
          <w:bCs w:val="0"/>
          <w:sz w:val="26"/>
          <w:szCs w:val="26"/>
        </w:rPr>
        <w:t xml:space="preserve">полномочий (части полномочий) по осуществлению внешнего муниципального финансового контроля № 1 от 25.12.2020, </w:t>
      </w:r>
      <w:r w:rsidRPr="001B7D81">
        <w:rPr>
          <w:bCs w:val="0"/>
          <w:sz w:val="26"/>
          <w:szCs w:val="26"/>
        </w:rPr>
        <w:t>подготовлен в рамках действующего законодательства, содержит показатели, установленные пунктом 3 ст</w:t>
      </w:r>
      <w:r w:rsidR="00D236BE" w:rsidRPr="001B7D81">
        <w:rPr>
          <w:bCs w:val="0"/>
          <w:sz w:val="26"/>
          <w:szCs w:val="26"/>
        </w:rPr>
        <w:t>.</w:t>
      </w:r>
      <w:r w:rsidRPr="001B7D81">
        <w:rPr>
          <w:bCs w:val="0"/>
          <w:sz w:val="26"/>
          <w:szCs w:val="26"/>
        </w:rPr>
        <w:t>184.1 БК РФ и ст</w:t>
      </w:r>
      <w:r w:rsidR="00D236BE" w:rsidRPr="001B7D81">
        <w:rPr>
          <w:bCs w:val="0"/>
          <w:sz w:val="26"/>
          <w:szCs w:val="26"/>
        </w:rPr>
        <w:t>.</w:t>
      </w:r>
      <w:r w:rsidRPr="001B7D81">
        <w:rPr>
          <w:bCs w:val="0"/>
          <w:sz w:val="26"/>
          <w:szCs w:val="26"/>
        </w:rPr>
        <w:t>1</w:t>
      </w:r>
      <w:r w:rsidR="00A9689D" w:rsidRPr="001B7D81">
        <w:rPr>
          <w:bCs w:val="0"/>
          <w:sz w:val="26"/>
          <w:szCs w:val="26"/>
        </w:rPr>
        <w:t>2</w:t>
      </w:r>
      <w:r w:rsidRPr="001B7D81">
        <w:rPr>
          <w:bCs w:val="0"/>
          <w:sz w:val="26"/>
          <w:szCs w:val="26"/>
        </w:rPr>
        <w:t xml:space="preserve"> Положения о бюджетно</w:t>
      </w:r>
      <w:r w:rsidR="0089252F">
        <w:rPr>
          <w:bCs w:val="0"/>
          <w:sz w:val="26"/>
          <w:szCs w:val="26"/>
        </w:rPr>
        <w:t>м</w:t>
      </w:r>
      <w:r w:rsidRPr="001B7D81">
        <w:rPr>
          <w:bCs w:val="0"/>
          <w:sz w:val="26"/>
          <w:szCs w:val="26"/>
        </w:rPr>
        <w:t xml:space="preserve"> процессе</w:t>
      </w:r>
      <w:r w:rsidR="00923A0A" w:rsidRPr="001B7D81">
        <w:rPr>
          <w:bCs w:val="0"/>
          <w:sz w:val="26"/>
          <w:szCs w:val="26"/>
        </w:rPr>
        <w:t xml:space="preserve"> </w:t>
      </w:r>
      <w:r w:rsidR="005616AC" w:rsidRPr="001B7D81">
        <w:rPr>
          <w:bCs w:val="0"/>
          <w:sz w:val="26"/>
          <w:szCs w:val="26"/>
        </w:rPr>
        <w:t xml:space="preserve">в </w:t>
      </w:r>
      <w:proofErr w:type="spellStart"/>
      <w:r w:rsidR="00C636FA" w:rsidRPr="001B7D81">
        <w:rPr>
          <w:bCs w:val="0"/>
          <w:sz w:val="26"/>
          <w:szCs w:val="26"/>
        </w:rPr>
        <w:t>Успенов</w:t>
      </w:r>
      <w:r w:rsidR="005616AC" w:rsidRPr="001B7D81">
        <w:rPr>
          <w:bCs w:val="0"/>
          <w:sz w:val="26"/>
          <w:szCs w:val="26"/>
        </w:rPr>
        <w:t>ском</w:t>
      </w:r>
      <w:proofErr w:type="spellEnd"/>
      <w:r w:rsidR="005616AC" w:rsidRPr="001B7D81">
        <w:rPr>
          <w:bCs w:val="0"/>
          <w:sz w:val="26"/>
          <w:szCs w:val="26"/>
        </w:rPr>
        <w:t xml:space="preserve"> сельсовете.</w:t>
      </w:r>
      <w:proofErr w:type="gramEnd"/>
    </w:p>
    <w:p w14:paraId="48B6B87A" w14:textId="72369494" w:rsidR="00C4009E" w:rsidRPr="001B7D81" w:rsidRDefault="00C26D24" w:rsidP="00864159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1B7D81">
        <w:rPr>
          <w:bCs w:val="0"/>
          <w:sz w:val="26"/>
          <w:szCs w:val="26"/>
        </w:rPr>
        <w:t xml:space="preserve">Контрольно-счётный орган Завитинского района считает возможным принятие решения </w:t>
      </w:r>
      <w:r w:rsidR="00C4009E" w:rsidRPr="001B7D81">
        <w:rPr>
          <w:sz w:val="26"/>
          <w:szCs w:val="26"/>
        </w:rPr>
        <w:t>«</w:t>
      </w:r>
      <w:r w:rsidR="00864159" w:rsidRPr="001B7D81">
        <w:rPr>
          <w:sz w:val="26"/>
          <w:szCs w:val="26"/>
        </w:rPr>
        <w:t xml:space="preserve">О внесении изменений в решение </w:t>
      </w:r>
      <w:proofErr w:type="spellStart"/>
      <w:r w:rsidR="00C636FA" w:rsidRPr="001B7D81">
        <w:rPr>
          <w:sz w:val="26"/>
          <w:szCs w:val="26"/>
        </w:rPr>
        <w:t>Успенов</w:t>
      </w:r>
      <w:r w:rsidR="00864159" w:rsidRPr="001B7D81">
        <w:rPr>
          <w:sz w:val="26"/>
          <w:szCs w:val="26"/>
        </w:rPr>
        <w:t>ского</w:t>
      </w:r>
      <w:proofErr w:type="spellEnd"/>
      <w:r w:rsidR="00864159" w:rsidRPr="001B7D81">
        <w:rPr>
          <w:sz w:val="26"/>
          <w:szCs w:val="26"/>
        </w:rPr>
        <w:t xml:space="preserve"> </w:t>
      </w:r>
      <w:r w:rsidR="00A9689D" w:rsidRPr="001B7D81">
        <w:rPr>
          <w:sz w:val="26"/>
          <w:szCs w:val="26"/>
        </w:rPr>
        <w:t xml:space="preserve">сельского </w:t>
      </w:r>
      <w:r w:rsidR="00864159" w:rsidRPr="001B7D81">
        <w:rPr>
          <w:sz w:val="26"/>
          <w:szCs w:val="26"/>
        </w:rPr>
        <w:t xml:space="preserve">Совета народных депутатов Завитинского района Амурской области от 25.12.2020 № </w:t>
      </w:r>
      <w:r w:rsidR="000E7505" w:rsidRPr="001B7D81">
        <w:rPr>
          <w:sz w:val="26"/>
          <w:szCs w:val="26"/>
        </w:rPr>
        <w:t>87</w:t>
      </w:r>
      <w:r w:rsidR="00864159" w:rsidRPr="001B7D81">
        <w:rPr>
          <w:sz w:val="26"/>
          <w:szCs w:val="26"/>
        </w:rPr>
        <w:t xml:space="preserve"> «Об утверждении бюджета </w:t>
      </w:r>
      <w:proofErr w:type="spellStart"/>
      <w:r w:rsidR="00C636FA" w:rsidRPr="001B7D81">
        <w:rPr>
          <w:sz w:val="26"/>
          <w:szCs w:val="26"/>
        </w:rPr>
        <w:t>Успенов</w:t>
      </w:r>
      <w:r w:rsidR="00864159" w:rsidRPr="001B7D81">
        <w:rPr>
          <w:sz w:val="26"/>
          <w:szCs w:val="26"/>
        </w:rPr>
        <w:t>ского</w:t>
      </w:r>
      <w:proofErr w:type="spellEnd"/>
      <w:r w:rsidR="00864159" w:rsidRPr="001B7D81">
        <w:rPr>
          <w:sz w:val="26"/>
          <w:szCs w:val="26"/>
        </w:rPr>
        <w:t xml:space="preserve"> сельсовета</w:t>
      </w:r>
      <w:r w:rsidR="00A9689D" w:rsidRPr="001B7D81">
        <w:rPr>
          <w:sz w:val="26"/>
          <w:szCs w:val="26"/>
        </w:rPr>
        <w:t xml:space="preserve"> Завитинского района</w:t>
      </w:r>
      <w:r w:rsidR="00864159" w:rsidRPr="001B7D81">
        <w:rPr>
          <w:sz w:val="26"/>
          <w:szCs w:val="26"/>
        </w:rPr>
        <w:t xml:space="preserve"> Амурской области на 2021 год и плановый период  2022-2023 годов</w:t>
      </w:r>
      <w:r w:rsidR="00ED3B81">
        <w:rPr>
          <w:sz w:val="26"/>
          <w:szCs w:val="26"/>
        </w:rPr>
        <w:t xml:space="preserve"> </w:t>
      </w:r>
      <w:r w:rsidR="0089252F">
        <w:rPr>
          <w:sz w:val="26"/>
          <w:szCs w:val="26"/>
        </w:rPr>
        <w:t xml:space="preserve">(с изменениями от </w:t>
      </w:r>
      <w:r w:rsidR="0007147C">
        <w:rPr>
          <w:sz w:val="26"/>
          <w:szCs w:val="26"/>
        </w:rPr>
        <w:t>03.03.2021 № 88</w:t>
      </w:r>
      <w:r w:rsidR="00D95E83">
        <w:rPr>
          <w:sz w:val="26"/>
          <w:szCs w:val="26"/>
        </w:rPr>
        <w:t>, от 08.07.2021 № 99</w:t>
      </w:r>
      <w:r w:rsidR="0007147C">
        <w:rPr>
          <w:sz w:val="26"/>
          <w:szCs w:val="26"/>
        </w:rPr>
        <w:t>)</w:t>
      </w:r>
      <w:r w:rsidR="00864159" w:rsidRPr="001B7D81">
        <w:rPr>
          <w:sz w:val="26"/>
          <w:szCs w:val="26"/>
        </w:rPr>
        <w:t>»</w:t>
      </w:r>
      <w:r w:rsidR="00BA0CE5" w:rsidRPr="001B7D81">
        <w:rPr>
          <w:sz w:val="26"/>
          <w:szCs w:val="26"/>
        </w:rPr>
        <w:t xml:space="preserve"> </w:t>
      </w:r>
      <w:r w:rsidR="00D236BE" w:rsidRPr="001B7D81">
        <w:rPr>
          <w:sz w:val="26"/>
          <w:szCs w:val="26"/>
        </w:rPr>
        <w:t>в представленной редакции</w:t>
      </w:r>
      <w:r w:rsidRPr="001B7D81">
        <w:rPr>
          <w:sz w:val="26"/>
          <w:szCs w:val="26"/>
        </w:rPr>
        <w:t xml:space="preserve">. </w:t>
      </w:r>
      <w:r w:rsidR="00C4009E" w:rsidRPr="001B7D81">
        <w:rPr>
          <w:sz w:val="26"/>
          <w:szCs w:val="26"/>
        </w:rPr>
        <w:t xml:space="preserve"> </w:t>
      </w:r>
      <w:proofErr w:type="gramEnd"/>
    </w:p>
    <w:p w14:paraId="24D0088C" w14:textId="77777777" w:rsidR="00C4009E" w:rsidRPr="001B7D81" w:rsidRDefault="00C4009E" w:rsidP="00C4009E">
      <w:pPr>
        <w:jc w:val="both"/>
        <w:rPr>
          <w:bCs w:val="0"/>
          <w:sz w:val="26"/>
          <w:szCs w:val="26"/>
        </w:rPr>
      </w:pPr>
    </w:p>
    <w:p w14:paraId="5BE4AFBC" w14:textId="77777777" w:rsidR="00BA0CE5" w:rsidRPr="001B7D81" w:rsidRDefault="00BA0CE5" w:rsidP="00C4009E">
      <w:pPr>
        <w:jc w:val="both"/>
        <w:rPr>
          <w:bCs w:val="0"/>
          <w:sz w:val="26"/>
          <w:szCs w:val="26"/>
        </w:rPr>
      </w:pPr>
    </w:p>
    <w:p w14:paraId="6F36A712" w14:textId="77777777" w:rsidR="00C4009E" w:rsidRPr="001B7D81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14:paraId="1EB44D56" w14:textId="77777777" w:rsidR="00C4009E" w:rsidRPr="001B7D81" w:rsidRDefault="00C4009E" w:rsidP="00C4009E">
      <w:pPr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 xml:space="preserve">Председатель </w:t>
      </w:r>
      <w:proofErr w:type="gramStart"/>
      <w:r w:rsidRPr="001B7D81">
        <w:rPr>
          <w:bCs w:val="0"/>
          <w:sz w:val="26"/>
          <w:szCs w:val="26"/>
        </w:rPr>
        <w:t>Контрольно-счётного</w:t>
      </w:r>
      <w:proofErr w:type="gramEnd"/>
    </w:p>
    <w:p w14:paraId="06079006" w14:textId="39CC49E6" w:rsidR="00C4009E" w:rsidRPr="001B7D81" w:rsidRDefault="00C4009E" w:rsidP="00C4009E">
      <w:pPr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 xml:space="preserve">органа Завитинского района                   </w:t>
      </w:r>
      <w:r w:rsidR="00F139D4">
        <w:rPr>
          <w:bCs w:val="0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837149F" wp14:editId="6C7EB3CC">
            <wp:simplePos x="0" y="0"/>
            <wp:positionH relativeFrom="column">
              <wp:posOffset>2863215</wp:posOffset>
            </wp:positionH>
            <wp:positionV relativeFrom="paragraph">
              <wp:posOffset>-1270</wp:posOffset>
            </wp:positionV>
            <wp:extent cx="920750" cy="5518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D81">
        <w:rPr>
          <w:bCs w:val="0"/>
          <w:sz w:val="26"/>
          <w:szCs w:val="26"/>
        </w:rPr>
        <w:t xml:space="preserve">                                    </w:t>
      </w:r>
      <w:r w:rsidR="00DA2192" w:rsidRPr="001B7D81">
        <w:rPr>
          <w:bCs w:val="0"/>
          <w:sz w:val="26"/>
          <w:szCs w:val="26"/>
        </w:rPr>
        <w:t xml:space="preserve">Е. К. </w:t>
      </w:r>
      <w:proofErr w:type="spellStart"/>
      <w:r w:rsidR="00DA2192" w:rsidRPr="001B7D81">
        <w:rPr>
          <w:bCs w:val="0"/>
          <w:sz w:val="26"/>
          <w:szCs w:val="26"/>
        </w:rPr>
        <w:t>Казадаева</w:t>
      </w:r>
      <w:proofErr w:type="spellEnd"/>
    </w:p>
    <w:p w14:paraId="6B2CD6FF" w14:textId="77777777" w:rsidR="0054226B" w:rsidRPr="001B7D81" w:rsidRDefault="0054226B" w:rsidP="00320798">
      <w:pPr>
        <w:jc w:val="both"/>
        <w:rPr>
          <w:bCs w:val="0"/>
          <w:sz w:val="26"/>
          <w:szCs w:val="26"/>
        </w:rPr>
      </w:pPr>
      <w:bookmarkStart w:id="1" w:name="_GoBack"/>
      <w:bookmarkEnd w:id="1"/>
    </w:p>
    <w:sectPr w:rsidR="0054226B" w:rsidRPr="001B7D81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3D862" w14:textId="77777777" w:rsidR="009833CC" w:rsidRDefault="009833CC" w:rsidP="003E389E">
      <w:r>
        <w:separator/>
      </w:r>
    </w:p>
  </w:endnote>
  <w:endnote w:type="continuationSeparator" w:id="0">
    <w:p w14:paraId="56B8F456" w14:textId="77777777" w:rsidR="009833CC" w:rsidRDefault="009833CC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67F13" w14:textId="77777777" w:rsidR="009833CC" w:rsidRDefault="009833CC" w:rsidP="003E389E">
      <w:r>
        <w:separator/>
      </w:r>
    </w:p>
  </w:footnote>
  <w:footnote w:type="continuationSeparator" w:id="0">
    <w:p w14:paraId="541202D4" w14:textId="77777777" w:rsidR="009833CC" w:rsidRDefault="009833CC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555"/>
    <w:rsid w:val="00003587"/>
    <w:rsid w:val="00004E8F"/>
    <w:rsid w:val="00007827"/>
    <w:rsid w:val="00007F67"/>
    <w:rsid w:val="00011368"/>
    <w:rsid w:val="0001272A"/>
    <w:rsid w:val="000129A6"/>
    <w:rsid w:val="000136A1"/>
    <w:rsid w:val="00014EB3"/>
    <w:rsid w:val="000174D0"/>
    <w:rsid w:val="000227B8"/>
    <w:rsid w:val="00023511"/>
    <w:rsid w:val="0002365C"/>
    <w:rsid w:val="00030BC2"/>
    <w:rsid w:val="000327B5"/>
    <w:rsid w:val="0003343E"/>
    <w:rsid w:val="00033D98"/>
    <w:rsid w:val="00035DA9"/>
    <w:rsid w:val="00037843"/>
    <w:rsid w:val="00037C61"/>
    <w:rsid w:val="00040A64"/>
    <w:rsid w:val="000432EC"/>
    <w:rsid w:val="00043B63"/>
    <w:rsid w:val="00043BA3"/>
    <w:rsid w:val="00043BFC"/>
    <w:rsid w:val="00051F13"/>
    <w:rsid w:val="000545E0"/>
    <w:rsid w:val="00061EEB"/>
    <w:rsid w:val="0006290F"/>
    <w:rsid w:val="00063FBB"/>
    <w:rsid w:val="00065589"/>
    <w:rsid w:val="00066A42"/>
    <w:rsid w:val="0007147C"/>
    <w:rsid w:val="00073096"/>
    <w:rsid w:val="000741C9"/>
    <w:rsid w:val="000758DF"/>
    <w:rsid w:val="00077025"/>
    <w:rsid w:val="0007736E"/>
    <w:rsid w:val="00080F78"/>
    <w:rsid w:val="00084C36"/>
    <w:rsid w:val="0008652E"/>
    <w:rsid w:val="00090235"/>
    <w:rsid w:val="00092660"/>
    <w:rsid w:val="000951F7"/>
    <w:rsid w:val="00096081"/>
    <w:rsid w:val="000A10EB"/>
    <w:rsid w:val="000A1FFF"/>
    <w:rsid w:val="000A21E9"/>
    <w:rsid w:val="000A2FCF"/>
    <w:rsid w:val="000B06D1"/>
    <w:rsid w:val="000B1DD4"/>
    <w:rsid w:val="000B1FF5"/>
    <w:rsid w:val="000B4F1B"/>
    <w:rsid w:val="000C2D9E"/>
    <w:rsid w:val="000C3F79"/>
    <w:rsid w:val="000C45DA"/>
    <w:rsid w:val="000C7FDC"/>
    <w:rsid w:val="000D17EC"/>
    <w:rsid w:val="000D61D3"/>
    <w:rsid w:val="000E6971"/>
    <w:rsid w:val="000E726B"/>
    <w:rsid w:val="000E7505"/>
    <w:rsid w:val="000F26B7"/>
    <w:rsid w:val="000F4840"/>
    <w:rsid w:val="000F6759"/>
    <w:rsid w:val="000F738C"/>
    <w:rsid w:val="001013A2"/>
    <w:rsid w:val="0010401F"/>
    <w:rsid w:val="001061D0"/>
    <w:rsid w:val="001071A2"/>
    <w:rsid w:val="001077F3"/>
    <w:rsid w:val="001103BF"/>
    <w:rsid w:val="00120D82"/>
    <w:rsid w:val="001245A3"/>
    <w:rsid w:val="00131139"/>
    <w:rsid w:val="0013434C"/>
    <w:rsid w:val="0013789F"/>
    <w:rsid w:val="001408B1"/>
    <w:rsid w:val="00146227"/>
    <w:rsid w:val="0014684E"/>
    <w:rsid w:val="00146EA3"/>
    <w:rsid w:val="00151389"/>
    <w:rsid w:val="00154CDA"/>
    <w:rsid w:val="00155163"/>
    <w:rsid w:val="00160478"/>
    <w:rsid w:val="00161241"/>
    <w:rsid w:val="00180158"/>
    <w:rsid w:val="0018218B"/>
    <w:rsid w:val="00182482"/>
    <w:rsid w:val="00183098"/>
    <w:rsid w:val="0019219B"/>
    <w:rsid w:val="00193BE9"/>
    <w:rsid w:val="00195A41"/>
    <w:rsid w:val="001A1C5A"/>
    <w:rsid w:val="001A50C3"/>
    <w:rsid w:val="001A5BC5"/>
    <w:rsid w:val="001A6285"/>
    <w:rsid w:val="001A6B6E"/>
    <w:rsid w:val="001A745B"/>
    <w:rsid w:val="001B42D7"/>
    <w:rsid w:val="001B5E59"/>
    <w:rsid w:val="001B5F2D"/>
    <w:rsid w:val="001B7D81"/>
    <w:rsid w:val="001C1CF3"/>
    <w:rsid w:val="001C4AF4"/>
    <w:rsid w:val="001C6264"/>
    <w:rsid w:val="001C6AC9"/>
    <w:rsid w:val="001C750E"/>
    <w:rsid w:val="001D0CBE"/>
    <w:rsid w:val="001D341D"/>
    <w:rsid w:val="001D6581"/>
    <w:rsid w:val="001D6E5F"/>
    <w:rsid w:val="001E2DB8"/>
    <w:rsid w:val="001E43E6"/>
    <w:rsid w:val="001E4491"/>
    <w:rsid w:val="001E564F"/>
    <w:rsid w:val="001E7FE6"/>
    <w:rsid w:val="001F0AF6"/>
    <w:rsid w:val="001F3BBC"/>
    <w:rsid w:val="001F4CA3"/>
    <w:rsid w:val="001F5D86"/>
    <w:rsid w:val="00200835"/>
    <w:rsid w:val="002016A5"/>
    <w:rsid w:val="00203718"/>
    <w:rsid w:val="002056DC"/>
    <w:rsid w:val="00205B54"/>
    <w:rsid w:val="00206010"/>
    <w:rsid w:val="00210F77"/>
    <w:rsid w:val="00215106"/>
    <w:rsid w:val="00216559"/>
    <w:rsid w:val="00223161"/>
    <w:rsid w:val="00225CBD"/>
    <w:rsid w:val="00230B17"/>
    <w:rsid w:val="00230D7F"/>
    <w:rsid w:val="00233E5C"/>
    <w:rsid w:val="002357CD"/>
    <w:rsid w:val="00243A6F"/>
    <w:rsid w:val="00252CBE"/>
    <w:rsid w:val="00252FF0"/>
    <w:rsid w:val="002621AF"/>
    <w:rsid w:val="0026545D"/>
    <w:rsid w:val="0026674B"/>
    <w:rsid w:val="00272EA3"/>
    <w:rsid w:val="0027452B"/>
    <w:rsid w:val="00280D0F"/>
    <w:rsid w:val="0028594C"/>
    <w:rsid w:val="002907F0"/>
    <w:rsid w:val="00290D3A"/>
    <w:rsid w:val="00291253"/>
    <w:rsid w:val="00292D66"/>
    <w:rsid w:val="002933F3"/>
    <w:rsid w:val="00296335"/>
    <w:rsid w:val="00297B8E"/>
    <w:rsid w:val="002A5392"/>
    <w:rsid w:val="002A5EC5"/>
    <w:rsid w:val="002B6309"/>
    <w:rsid w:val="002B660C"/>
    <w:rsid w:val="002C1814"/>
    <w:rsid w:val="002C1E16"/>
    <w:rsid w:val="002C206E"/>
    <w:rsid w:val="002C48EF"/>
    <w:rsid w:val="002C6C2D"/>
    <w:rsid w:val="002D1D4F"/>
    <w:rsid w:val="002D314C"/>
    <w:rsid w:val="002D3F8F"/>
    <w:rsid w:val="002D4122"/>
    <w:rsid w:val="002D4788"/>
    <w:rsid w:val="002D4C51"/>
    <w:rsid w:val="002D64BA"/>
    <w:rsid w:val="002E21CF"/>
    <w:rsid w:val="002E2996"/>
    <w:rsid w:val="002E32D0"/>
    <w:rsid w:val="002E5C15"/>
    <w:rsid w:val="002E5F54"/>
    <w:rsid w:val="002F01F9"/>
    <w:rsid w:val="002F458F"/>
    <w:rsid w:val="002F55A2"/>
    <w:rsid w:val="002F5F2C"/>
    <w:rsid w:val="002F77C3"/>
    <w:rsid w:val="00302D7B"/>
    <w:rsid w:val="003032E5"/>
    <w:rsid w:val="003058F5"/>
    <w:rsid w:val="00306EC6"/>
    <w:rsid w:val="00307694"/>
    <w:rsid w:val="00311337"/>
    <w:rsid w:val="003114B4"/>
    <w:rsid w:val="00311602"/>
    <w:rsid w:val="00311D72"/>
    <w:rsid w:val="003122A4"/>
    <w:rsid w:val="00313888"/>
    <w:rsid w:val="0031428C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2ED3"/>
    <w:rsid w:val="00344D3C"/>
    <w:rsid w:val="003501C6"/>
    <w:rsid w:val="003513DA"/>
    <w:rsid w:val="00353D56"/>
    <w:rsid w:val="00356576"/>
    <w:rsid w:val="003574F9"/>
    <w:rsid w:val="003626EB"/>
    <w:rsid w:val="00362974"/>
    <w:rsid w:val="0037251F"/>
    <w:rsid w:val="0038246F"/>
    <w:rsid w:val="003824CC"/>
    <w:rsid w:val="00382EF2"/>
    <w:rsid w:val="00384A74"/>
    <w:rsid w:val="003859D7"/>
    <w:rsid w:val="00390408"/>
    <w:rsid w:val="00391705"/>
    <w:rsid w:val="003A04B0"/>
    <w:rsid w:val="003A12A2"/>
    <w:rsid w:val="003A325F"/>
    <w:rsid w:val="003A7F0D"/>
    <w:rsid w:val="003A7F3B"/>
    <w:rsid w:val="003B070A"/>
    <w:rsid w:val="003B1913"/>
    <w:rsid w:val="003B3662"/>
    <w:rsid w:val="003B4D86"/>
    <w:rsid w:val="003B5717"/>
    <w:rsid w:val="003B62CE"/>
    <w:rsid w:val="003B6B7C"/>
    <w:rsid w:val="003C10A4"/>
    <w:rsid w:val="003C35ED"/>
    <w:rsid w:val="003C7C21"/>
    <w:rsid w:val="003D021C"/>
    <w:rsid w:val="003D2E9F"/>
    <w:rsid w:val="003D33F7"/>
    <w:rsid w:val="003D61C9"/>
    <w:rsid w:val="003D65AE"/>
    <w:rsid w:val="003D7581"/>
    <w:rsid w:val="003E2DD6"/>
    <w:rsid w:val="003E2E5E"/>
    <w:rsid w:val="003E389E"/>
    <w:rsid w:val="003F1418"/>
    <w:rsid w:val="003F2562"/>
    <w:rsid w:val="003F40AB"/>
    <w:rsid w:val="003F64AC"/>
    <w:rsid w:val="003F7243"/>
    <w:rsid w:val="003F74EE"/>
    <w:rsid w:val="003F76D7"/>
    <w:rsid w:val="00401A4F"/>
    <w:rsid w:val="004020E0"/>
    <w:rsid w:val="0040323E"/>
    <w:rsid w:val="0041052D"/>
    <w:rsid w:val="0041277C"/>
    <w:rsid w:val="00414752"/>
    <w:rsid w:val="00416189"/>
    <w:rsid w:val="00420A29"/>
    <w:rsid w:val="00423509"/>
    <w:rsid w:val="00423C08"/>
    <w:rsid w:val="00425F43"/>
    <w:rsid w:val="0042702A"/>
    <w:rsid w:val="004312CF"/>
    <w:rsid w:val="00431861"/>
    <w:rsid w:val="00435171"/>
    <w:rsid w:val="00436E90"/>
    <w:rsid w:val="00440FFC"/>
    <w:rsid w:val="00443596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7F3B"/>
    <w:rsid w:val="004744B2"/>
    <w:rsid w:val="00475A6C"/>
    <w:rsid w:val="00483FFA"/>
    <w:rsid w:val="00486B5A"/>
    <w:rsid w:val="00486E6A"/>
    <w:rsid w:val="0048781A"/>
    <w:rsid w:val="0049479B"/>
    <w:rsid w:val="00495FDB"/>
    <w:rsid w:val="004A14B4"/>
    <w:rsid w:val="004A3622"/>
    <w:rsid w:val="004A3C95"/>
    <w:rsid w:val="004A658A"/>
    <w:rsid w:val="004B299B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D0A0F"/>
    <w:rsid w:val="004D0FC2"/>
    <w:rsid w:val="004D46D2"/>
    <w:rsid w:val="004D5609"/>
    <w:rsid w:val="004D6206"/>
    <w:rsid w:val="004D7620"/>
    <w:rsid w:val="004D7A80"/>
    <w:rsid w:val="004E2EFA"/>
    <w:rsid w:val="004E5EF3"/>
    <w:rsid w:val="004E7D6A"/>
    <w:rsid w:val="00501649"/>
    <w:rsid w:val="005068B7"/>
    <w:rsid w:val="00507AFD"/>
    <w:rsid w:val="00507FB0"/>
    <w:rsid w:val="0051194E"/>
    <w:rsid w:val="00513A8D"/>
    <w:rsid w:val="0051509F"/>
    <w:rsid w:val="00516901"/>
    <w:rsid w:val="0052127A"/>
    <w:rsid w:val="00521CE8"/>
    <w:rsid w:val="0052223C"/>
    <w:rsid w:val="00523111"/>
    <w:rsid w:val="00523775"/>
    <w:rsid w:val="005302A4"/>
    <w:rsid w:val="005351A4"/>
    <w:rsid w:val="00535F2F"/>
    <w:rsid w:val="00536D90"/>
    <w:rsid w:val="00541760"/>
    <w:rsid w:val="0054226B"/>
    <w:rsid w:val="00542595"/>
    <w:rsid w:val="00545C21"/>
    <w:rsid w:val="00547DD1"/>
    <w:rsid w:val="00550086"/>
    <w:rsid w:val="0055134E"/>
    <w:rsid w:val="005524C2"/>
    <w:rsid w:val="0055672F"/>
    <w:rsid w:val="0055680D"/>
    <w:rsid w:val="005616AC"/>
    <w:rsid w:val="00562E93"/>
    <w:rsid w:val="0056367E"/>
    <w:rsid w:val="00563C0E"/>
    <w:rsid w:val="00570315"/>
    <w:rsid w:val="00570459"/>
    <w:rsid w:val="00570932"/>
    <w:rsid w:val="00573AA9"/>
    <w:rsid w:val="0057770C"/>
    <w:rsid w:val="005810EC"/>
    <w:rsid w:val="00581D3B"/>
    <w:rsid w:val="005820E4"/>
    <w:rsid w:val="005915B8"/>
    <w:rsid w:val="00596DEE"/>
    <w:rsid w:val="0059708D"/>
    <w:rsid w:val="00597642"/>
    <w:rsid w:val="005A4C4A"/>
    <w:rsid w:val="005A4CDA"/>
    <w:rsid w:val="005A5632"/>
    <w:rsid w:val="005B57D4"/>
    <w:rsid w:val="005C17A1"/>
    <w:rsid w:val="005C21D3"/>
    <w:rsid w:val="005C22CA"/>
    <w:rsid w:val="005C6520"/>
    <w:rsid w:val="005C79F2"/>
    <w:rsid w:val="005D0618"/>
    <w:rsid w:val="005D2E11"/>
    <w:rsid w:val="005D4733"/>
    <w:rsid w:val="005D4DF6"/>
    <w:rsid w:val="005D54A2"/>
    <w:rsid w:val="005D594F"/>
    <w:rsid w:val="005D691C"/>
    <w:rsid w:val="005D7B88"/>
    <w:rsid w:val="005E1438"/>
    <w:rsid w:val="005E1BD4"/>
    <w:rsid w:val="005E1FB9"/>
    <w:rsid w:val="005E4310"/>
    <w:rsid w:val="005E570A"/>
    <w:rsid w:val="005E5CA0"/>
    <w:rsid w:val="005E777F"/>
    <w:rsid w:val="005F16D2"/>
    <w:rsid w:val="005F3B25"/>
    <w:rsid w:val="00603186"/>
    <w:rsid w:val="006031AE"/>
    <w:rsid w:val="00603A60"/>
    <w:rsid w:val="00605926"/>
    <w:rsid w:val="0060636D"/>
    <w:rsid w:val="0061191E"/>
    <w:rsid w:val="00613F19"/>
    <w:rsid w:val="00615314"/>
    <w:rsid w:val="00617E0E"/>
    <w:rsid w:val="00621771"/>
    <w:rsid w:val="0062206F"/>
    <w:rsid w:val="00622390"/>
    <w:rsid w:val="00625A6E"/>
    <w:rsid w:val="006263A4"/>
    <w:rsid w:val="00627228"/>
    <w:rsid w:val="006276EF"/>
    <w:rsid w:val="0063029F"/>
    <w:rsid w:val="00631669"/>
    <w:rsid w:val="00632412"/>
    <w:rsid w:val="00633EA2"/>
    <w:rsid w:val="00634002"/>
    <w:rsid w:val="0063444F"/>
    <w:rsid w:val="00634821"/>
    <w:rsid w:val="006373BD"/>
    <w:rsid w:val="00641461"/>
    <w:rsid w:val="00642DE1"/>
    <w:rsid w:val="006458C4"/>
    <w:rsid w:val="006461D5"/>
    <w:rsid w:val="00654844"/>
    <w:rsid w:val="00656B28"/>
    <w:rsid w:val="006574D0"/>
    <w:rsid w:val="00662074"/>
    <w:rsid w:val="00662614"/>
    <w:rsid w:val="00664FE7"/>
    <w:rsid w:val="00666104"/>
    <w:rsid w:val="00675D17"/>
    <w:rsid w:val="00675D81"/>
    <w:rsid w:val="006821F1"/>
    <w:rsid w:val="006838FA"/>
    <w:rsid w:val="00683985"/>
    <w:rsid w:val="00686998"/>
    <w:rsid w:val="00693C2C"/>
    <w:rsid w:val="00694FCF"/>
    <w:rsid w:val="0069523C"/>
    <w:rsid w:val="006A14D3"/>
    <w:rsid w:val="006A58F6"/>
    <w:rsid w:val="006B5BAE"/>
    <w:rsid w:val="006B7D6E"/>
    <w:rsid w:val="006C0246"/>
    <w:rsid w:val="006C03AF"/>
    <w:rsid w:val="006C6A3F"/>
    <w:rsid w:val="006D12A4"/>
    <w:rsid w:val="006D2512"/>
    <w:rsid w:val="006D4BB5"/>
    <w:rsid w:val="006E0209"/>
    <w:rsid w:val="006E0351"/>
    <w:rsid w:val="006E7E42"/>
    <w:rsid w:val="006F38D8"/>
    <w:rsid w:val="006F4FAF"/>
    <w:rsid w:val="006F5DB1"/>
    <w:rsid w:val="006F7AA7"/>
    <w:rsid w:val="0070240D"/>
    <w:rsid w:val="007071B5"/>
    <w:rsid w:val="007104E5"/>
    <w:rsid w:val="0071055C"/>
    <w:rsid w:val="00710E90"/>
    <w:rsid w:val="00712DF2"/>
    <w:rsid w:val="00716BA0"/>
    <w:rsid w:val="00717F71"/>
    <w:rsid w:val="0072212D"/>
    <w:rsid w:val="00724753"/>
    <w:rsid w:val="00733A6C"/>
    <w:rsid w:val="0074125E"/>
    <w:rsid w:val="00742745"/>
    <w:rsid w:val="0074292D"/>
    <w:rsid w:val="00746D1C"/>
    <w:rsid w:val="00747FBB"/>
    <w:rsid w:val="00751907"/>
    <w:rsid w:val="007519D7"/>
    <w:rsid w:val="00751AFC"/>
    <w:rsid w:val="007537F5"/>
    <w:rsid w:val="00753BA3"/>
    <w:rsid w:val="00753DF2"/>
    <w:rsid w:val="0075409A"/>
    <w:rsid w:val="007548C4"/>
    <w:rsid w:val="007569FC"/>
    <w:rsid w:val="00757689"/>
    <w:rsid w:val="00757C13"/>
    <w:rsid w:val="00760C4F"/>
    <w:rsid w:val="00762E05"/>
    <w:rsid w:val="007643E7"/>
    <w:rsid w:val="007666DB"/>
    <w:rsid w:val="00772370"/>
    <w:rsid w:val="0077331B"/>
    <w:rsid w:val="00773EC5"/>
    <w:rsid w:val="007752D5"/>
    <w:rsid w:val="00776DC9"/>
    <w:rsid w:val="007841C8"/>
    <w:rsid w:val="00784F2C"/>
    <w:rsid w:val="00795764"/>
    <w:rsid w:val="00795C5C"/>
    <w:rsid w:val="007A1FA8"/>
    <w:rsid w:val="007A2A7D"/>
    <w:rsid w:val="007A4146"/>
    <w:rsid w:val="007A721A"/>
    <w:rsid w:val="007A7FBC"/>
    <w:rsid w:val="007B179D"/>
    <w:rsid w:val="007B37F4"/>
    <w:rsid w:val="007B73FF"/>
    <w:rsid w:val="007C371F"/>
    <w:rsid w:val="007C4104"/>
    <w:rsid w:val="007C5698"/>
    <w:rsid w:val="007C6137"/>
    <w:rsid w:val="007C6E40"/>
    <w:rsid w:val="007C7B62"/>
    <w:rsid w:val="007D2344"/>
    <w:rsid w:val="007D5FD6"/>
    <w:rsid w:val="007E42E7"/>
    <w:rsid w:val="007E4FC5"/>
    <w:rsid w:val="007E7E7A"/>
    <w:rsid w:val="007F0F0B"/>
    <w:rsid w:val="007F2C7D"/>
    <w:rsid w:val="007F2E68"/>
    <w:rsid w:val="007F4070"/>
    <w:rsid w:val="007F4496"/>
    <w:rsid w:val="007F4E3F"/>
    <w:rsid w:val="007F558C"/>
    <w:rsid w:val="0080051C"/>
    <w:rsid w:val="00801F78"/>
    <w:rsid w:val="00803C48"/>
    <w:rsid w:val="008045DA"/>
    <w:rsid w:val="008111ED"/>
    <w:rsid w:val="00812CAE"/>
    <w:rsid w:val="00815A21"/>
    <w:rsid w:val="00815B9D"/>
    <w:rsid w:val="00815DDA"/>
    <w:rsid w:val="00817795"/>
    <w:rsid w:val="008178AA"/>
    <w:rsid w:val="008204EB"/>
    <w:rsid w:val="0082054D"/>
    <w:rsid w:val="00824680"/>
    <w:rsid w:val="00825BBA"/>
    <w:rsid w:val="0083227C"/>
    <w:rsid w:val="008349D9"/>
    <w:rsid w:val="00835675"/>
    <w:rsid w:val="0084042F"/>
    <w:rsid w:val="00841AE6"/>
    <w:rsid w:val="008436BC"/>
    <w:rsid w:val="00843EE2"/>
    <w:rsid w:val="00844DFF"/>
    <w:rsid w:val="008463ED"/>
    <w:rsid w:val="00847856"/>
    <w:rsid w:val="00850FBE"/>
    <w:rsid w:val="00857AC9"/>
    <w:rsid w:val="00861B21"/>
    <w:rsid w:val="00862C3C"/>
    <w:rsid w:val="00863652"/>
    <w:rsid w:val="00864159"/>
    <w:rsid w:val="00875F16"/>
    <w:rsid w:val="00877755"/>
    <w:rsid w:val="008832E4"/>
    <w:rsid w:val="0088460D"/>
    <w:rsid w:val="00885A74"/>
    <w:rsid w:val="0089153E"/>
    <w:rsid w:val="0089252F"/>
    <w:rsid w:val="00894A65"/>
    <w:rsid w:val="00894F55"/>
    <w:rsid w:val="008A378C"/>
    <w:rsid w:val="008A550A"/>
    <w:rsid w:val="008A5C2A"/>
    <w:rsid w:val="008A67D4"/>
    <w:rsid w:val="008B11F5"/>
    <w:rsid w:val="008B2BA3"/>
    <w:rsid w:val="008B6503"/>
    <w:rsid w:val="008C28D6"/>
    <w:rsid w:val="008C2B6E"/>
    <w:rsid w:val="008C669E"/>
    <w:rsid w:val="008C7716"/>
    <w:rsid w:val="008D03CD"/>
    <w:rsid w:val="008D09A0"/>
    <w:rsid w:val="008D205B"/>
    <w:rsid w:val="008D4406"/>
    <w:rsid w:val="008D5383"/>
    <w:rsid w:val="008E3BC6"/>
    <w:rsid w:val="008E41C2"/>
    <w:rsid w:val="008E4C0C"/>
    <w:rsid w:val="008E704A"/>
    <w:rsid w:val="008F2241"/>
    <w:rsid w:val="008F5678"/>
    <w:rsid w:val="008F5FDE"/>
    <w:rsid w:val="00901962"/>
    <w:rsid w:val="00906CD9"/>
    <w:rsid w:val="00911C9E"/>
    <w:rsid w:val="00912D27"/>
    <w:rsid w:val="0092135C"/>
    <w:rsid w:val="00921FCA"/>
    <w:rsid w:val="00923389"/>
    <w:rsid w:val="00923A0A"/>
    <w:rsid w:val="009241DF"/>
    <w:rsid w:val="00932169"/>
    <w:rsid w:val="00933035"/>
    <w:rsid w:val="0093457B"/>
    <w:rsid w:val="00935BE4"/>
    <w:rsid w:val="0093618B"/>
    <w:rsid w:val="009370E0"/>
    <w:rsid w:val="0093728D"/>
    <w:rsid w:val="0094011E"/>
    <w:rsid w:val="0094013F"/>
    <w:rsid w:val="00940A46"/>
    <w:rsid w:val="00940BFC"/>
    <w:rsid w:val="00942494"/>
    <w:rsid w:val="00950AE8"/>
    <w:rsid w:val="00951BF4"/>
    <w:rsid w:val="00951FF1"/>
    <w:rsid w:val="009553E9"/>
    <w:rsid w:val="00957B18"/>
    <w:rsid w:val="00961F18"/>
    <w:rsid w:val="009678E5"/>
    <w:rsid w:val="0097398B"/>
    <w:rsid w:val="009756AB"/>
    <w:rsid w:val="00976BCF"/>
    <w:rsid w:val="0097722A"/>
    <w:rsid w:val="00980E87"/>
    <w:rsid w:val="00982015"/>
    <w:rsid w:val="009833CC"/>
    <w:rsid w:val="00987644"/>
    <w:rsid w:val="009907D1"/>
    <w:rsid w:val="00994320"/>
    <w:rsid w:val="0099733A"/>
    <w:rsid w:val="009A309B"/>
    <w:rsid w:val="009A40D5"/>
    <w:rsid w:val="009A474A"/>
    <w:rsid w:val="009B04BE"/>
    <w:rsid w:val="009B1908"/>
    <w:rsid w:val="009B284D"/>
    <w:rsid w:val="009B2E51"/>
    <w:rsid w:val="009B47BE"/>
    <w:rsid w:val="009B553F"/>
    <w:rsid w:val="009B5C91"/>
    <w:rsid w:val="009B7411"/>
    <w:rsid w:val="009C022A"/>
    <w:rsid w:val="009C65F8"/>
    <w:rsid w:val="009C76CB"/>
    <w:rsid w:val="009D0D94"/>
    <w:rsid w:val="009D359F"/>
    <w:rsid w:val="009D39BC"/>
    <w:rsid w:val="009D6EC2"/>
    <w:rsid w:val="009D756F"/>
    <w:rsid w:val="009E40E7"/>
    <w:rsid w:val="009E6C27"/>
    <w:rsid w:val="009E794C"/>
    <w:rsid w:val="009F0649"/>
    <w:rsid w:val="009F41C1"/>
    <w:rsid w:val="009F6F24"/>
    <w:rsid w:val="009F7467"/>
    <w:rsid w:val="009F7B83"/>
    <w:rsid w:val="009F7EED"/>
    <w:rsid w:val="00A0197F"/>
    <w:rsid w:val="00A02FC4"/>
    <w:rsid w:val="00A03EA3"/>
    <w:rsid w:val="00A043B0"/>
    <w:rsid w:val="00A056AE"/>
    <w:rsid w:val="00A06E22"/>
    <w:rsid w:val="00A10362"/>
    <w:rsid w:val="00A13AC1"/>
    <w:rsid w:val="00A1566B"/>
    <w:rsid w:val="00A17F69"/>
    <w:rsid w:val="00A20F1C"/>
    <w:rsid w:val="00A22078"/>
    <w:rsid w:val="00A22816"/>
    <w:rsid w:val="00A26C1F"/>
    <w:rsid w:val="00A3167E"/>
    <w:rsid w:val="00A32C77"/>
    <w:rsid w:val="00A42926"/>
    <w:rsid w:val="00A45ED4"/>
    <w:rsid w:val="00A47EBA"/>
    <w:rsid w:val="00A500D0"/>
    <w:rsid w:val="00A50909"/>
    <w:rsid w:val="00A50EC6"/>
    <w:rsid w:val="00A52672"/>
    <w:rsid w:val="00A526D9"/>
    <w:rsid w:val="00A54EF5"/>
    <w:rsid w:val="00A55528"/>
    <w:rsid w:val="00A60542"/>
    <w:rsid w:val="00A61BBA"/>
    <w:rsid w:val="00A62EFB"/>
    <w:rsid w:val="00A665F1"/>
    <w:rsid w:val="00A66B22"/>
    <w:rsid w:val="00A67125"/>
    <w:rsid w:val="00A67B0F"/>
    <w:rsid w:val="00A70129"/>
    <w:rsid w:val="00A72E50"/>
    <w:rsid w:val="00A82ADA"/>
    <w:rsid w:val="00A83149"/>
    <w:rsid w:val="00A83E57"/>
    <w:rsid w:val="00A92178"/>
    <w:rsid w:val="00A9260B"/>
    <w:rsid w:val="00A95CA2"/>
    <w:rsid w:val="00A9689D"/>
    <w:rsid w:val="00AA2893"/>
    <w:rsid w:val="00AB73D3"/>
    <w:rsid w:val="00AC0279"/>
    <w:rsid w:val="00AC2478"/>
    <w:rsid w:val="00AC2E76"/>
    <w:rsid w:val="00AC2FDF"/>
    <w:rsid w:val="00AC5E8A"/>
    <w:rsid w:val="00AC66AD"/>
    <w:rsid w:val="00AD2C65"/>
    <w:rsid w:val="00AD357B"/>
    <w:rsid w:val="00AD69B2"/>
    <w:rsid w:val="00AD714A"/>
    <w:rsid w:val="00AE1772"/>
    <w:rsid w:val="00AE1DB5"/>
    <w:rsid w:val="00AE5BEE"/>
    <w:rsid w:val="00AE660B"/>
    <w:rsid w:val="00AF2A17"/>
    <w:rsid w:val="00AF5D5A"/>
    <w:rsid w:val="00AF6FF2"/>
    <w:rsid w:val="00B0219A"/>
    <w:rsid w:val="00B04A1D"/>
    <w:rsid w:val="00B07D37"/>
    <w:rsid w:val="00B1300E"/>
    <w:rsid w:val="00B14BA9"/>
    <w:rsid w:val="00B30BFF"/>
    <w:rsid w:val="00B31BF4"/>
    <w:rsid w:val="00B35DD9"/>
    <w:rsid w:val="00B36994"/>
    <w:rsid w:val="00B37411"/>
    <w:rsid w:val="00B37BA4"/>
    <w:rsid w:val="00B42AC3"/>
    <w:rsid w:val="00B44ED7"/>
    <w:rsid w:val="00B50691"/>
    <w:rsid w:val="00B51988"/>
    <w:rsid w:val="00B52CD0"/>
    <w:rsid w:val="00B56BAF"/>
    <w:rsid w:val="00B57EBE"/>
    <w:rsid w:val="00B67DF1"/>
    <w:rsid w:val="00B70B28"/>
    <w:rsid w:val="00B73136"/>
    <w:rsid w:val="00B7530D"/>
    <w:rsid w:val="00B76F5A"/>
    <w:rsid w:val="00B80F83"/>
    <w:rsid w:val="00B81DA9"/>
    <w:rsid w:val="00B824E7"/>
    <w:rsid w:val="00B92C09"/>
    <w:rsid w:val="00B9485C"/>
    <w:rsid w:val="00B960E7"/>
    <w:rsid w:val="00B974AD"/>
    <w:rsid w:val="00BA0CE5"/>
    <w:rsid w:val="00BA0D2F"/>
    <w:rsid w:val="00BA16B9"/>
    <w:rsid w:val="00BA1AE1"/>
    <w:rsid w:val="00BA2384"/>
    <w:rsid w:val="00BA29F2"/>
    <w:rsid w:val="00BA3117"/>
    <w:rsid w:val="00BA50CF"/>
    <w:rsid w:val="00BA57BE"/>
    <w:rsid w:val="00BA5E54"/>
    <w:rsid w:val="00BB1478"/>
    <w:rsid w:val="00BB14FF"/>
    <w:rsid w:val="00BB4599"/>
    <w:rsid w:val="00BB5F07"/>
    <w:rsid w:val="00BB75CD"/>
    <w:rsid w:val="00BC0D27"/>
    <w:rsid w:val="00BC223F"/>
    <w:rsid w:val="00BC2F35"/>
    <w:rsid w:val="00BC329E"/>
    <w:rsid w:val="00BC3BFE"/>
    <w:rsid w:val="00BC4EF4"/>
    <w:rsid w:val="00BC68B1"/>
    <w:rsid w:val="00BC6905"/>
    <w:rsid w:val="00BE14D9"/>
    <w:rsid w:val="00BE525F"/>
    <w:rsid w:val="00BE5402"/>
    <w:rsid w:val="00BE6693"/>
    <w:rsid w:val="00BF146E"/>
    <w:rsid w:val="00BF201D"/>
    <w:rsid w:val="00BF3A7F"/>
    <w:rsid w:val="00BF512B"/>
    <w:rsid w:val="00BF6890"/>
    <w:rsid w:val="00BF6FA5"/>
    <w:rsid w:val="00C0296C"/>
    <w:rsid w:val="00C05C98"/>
    <w:rsid w:val="00C15401"/>
    <w:rsid w:val="00C2049F"/>
    <w:rsid w:val="00C21A0C"/>
    <w:rsid w:val="00C26D24"/>
    <w:rsid w:val="00C27403"/>
    <w:rsid w:val="00C32790"/>
    <w:rsid w:val="00C34D91"/>
    <w:rsid w:val="00C4009E"/>
    <w:rsid w:val="00C436D7"/>
    <w:rsid w:val="00C46A4B"/>
    <w:rsid w:val="00C5000F"/>
    <w:rsid w:val="00C5190B"/>
    <w:rsid w:val="00C53B0D"/>
    <w:rsid w:val="00C55CD6"/>
    <w:rsid w:val="00C63426"/>
    <w:rsid w:val="00C636FA"/>
    <w:rsid w:val="00C64F39"/>
    <w:rsid w:val="00C6785F"/>
    <w:rsid w:val="00C70B86"/>
    <w:rsid w:val="00C72832"/>
    <w:rsid w:val="00C759B5"/>
    <w:rsid w:val="00C770F0"/>
    <w:rsid w:val="00C778E6"/>
    <w:rsid w:val="00C809F9"/>
    <w:rsid w:val="00C80B51"/>
    <w:rsid w:val="00C8239B"/>
    <w:rsid w:val="00C91B71"/>
    <w:rsid w:val="00C93D39"/>
    <w:rsid w:val="00C959DA"/>
    <w:rsid w:val="00C96F02"/>
    <w:rsid w:val="00CA573D"/>
    <w:rsid w:val="00CA6BD9"/>
    <w:rsid w:val="00CA7EBB"/>
    <w:rsid w:val="00CB03A1"/>
    <w:rsid w:val="00CB0AE5"/>
    <w:rsid w:val="00CB12A8"/>
    <w:rsid w:val="00CB255E"/>
    <w:rsid w:val="00CB2D51"/>
    <w:rsid w:val="00CB2F42"/>
    <w:rsid w:val="00CB4BD4"/>
    <w:rsid w:val="00CB5572"/>
    <w:rsid w:val="00CB6755"/>
    <w:rsid w:val="00CC0451"/>
    <w:rsid w:val="00CC28DD"/>
    <w:rsid w:val="00CC3A32"/>
    <w:rsid w:val="00CC4AF0"/>
    <w:rsid w:val="00CD0B52"/>
    <w:rsid w:val="00CE3344"/>
    <w:rsid w:val="00CE3EA2"/>
    <w:rsid w:val="00CF162B"/>
    <w:rsid w:val="00CF1962"/>
    <w:rsid w:val="00CF2D7D"/>
    <w:rsid w:val="00CF3F7D"/>
    <w:rsid w:val="00CF4E71"/>
    <w:rsid w:val="00CF558A"/>
    <w:rsid w:val="00CF640B"/>
    <w:rsid w:val="00CF7332"/>
    <w:rsid w:val="00D001F3"/>
    <w:rsid w:val="00D0100F"/>
    <w:rsid w:val="00D0329B"/>
    <w:rsid w:val="00D03850"/>
    <w:rsid w:val="00D071FC"/>
    <w:rsid w:val="00D13A40"/>
    <w:rsid w:val="00D157D7"/>
    <w:rsid w:val="00D236BE"/>
    <w:rsid w:val="00D23B84"/>
    <w:rsid w:val="00D23C3E"/>
    <w:rsid w:val="00D26398"/>
    <w:rsid w:val="00D30BD7"/>
    <w:rsid w:val="00D320C7"/>
    <w:rsid w:val="00D350BB"/>
    <w:rsid w:val="00D36DBB"/>
    <w:rsid w:val="00D413C4"/>
    <w:rsid w:val="00D4457E"/>
    <w:rsid w:val="00D46669"/>
    <w:rsid w:val="00D57478"/>
    <w:rsid w:val="00D63D91"/>
    <w:rsid w:val="00D70A74"/>
    <w:rsid w:val="00D806E6"/>
    <w:rsid w:val="00D80AAD"/>
    <w:rsid w:val="00D81C0D"/>
    <w:rsid w:val="00D8290A"/>
    <w:rsid w:val="00D85438"/>
    <w:rsid w:val="00D87303"/>
    <w:rsid w:val="00D938C8"/>
    <w:rsid w:val="00D95E83"/>
    <w:rsid w:val="00DA1E68"/>
    <w:rsid w:val="00DA2192"/>
    <w:rsid w:val="00DB0C20"/>
    <w:rsid w:val="00DB0C5B"/>
    <w:rsid w:val="00DB1174"/>
    <w:rsid w:val="00DB1589"/>
    <w:rsid w:val="00DC3356"/>
    <w:rsid w:val="00DC4D6A"/>
    <w:rsid w:val="00DC7B7C"/>
    <w:rsid w:val="00DD4B96"/>
    <w:rsid w:val="00DD6F71"/>
    <w:rsid w:val="00DD7846"/>
    <w:rsid w:val="00DE2234"/>
    <w:rsid w:val="00DE3D20"/>
    <w:rsid w:val="00DE65B7"/>
    <w:rsid w:val="00DF0914"/>
    <w:rsid w:val="00DF13A1"/>
    <w:rsid w:val="00DF1C81"/>
    <w:rsid w:val="00DF7568"/>
    <w:rsid w:val="00DF76D0"/>
    <w:rsid w:val="00E01A00"/>
    <w:rsid w:val="00E03521"/>
    <w:rsid w:val="00E03B25"/>
    <w:rsid w:val="00E0605B"/>
    <w:rsid w:val="00E113F9"/>
    <w:rsid w:val="00E117B3"/>
    <w:rsid w:val="00E137A4"/>
    <w:rsid w:val="00E150A1"/>
    <w:rsid w:val="00E156E5"/>
    <w:rsid w:val="00E17770"/>
    <w:rsid w:val="00E20F1B"/>
    <w:rsid w:val="00E21616"/>
    <w:rsid w:val="00E264FC"/>
    <w:rsid w:val="00E26ADE"/>
    <w:rsid w:val="00E26DB0"/>
    <w:rsid w:val="00E30B14"/>
    <w:rsid w:val="00E31B70"/>
    <w:rsid w:val="00E335C3"/>
    <w:rsid w:val="00E3374D"/>
    <w:rsid w:val="00E33ED5"/>
    <w:rsid w:val="00E37959"/>
    <w:rsid w:val="00E4186D"/>
    <w:rsid w:val="00E434F6"/>
    <w:rsid w:val="00E43D55"/>
    <w:rsid w:val="00E45571"/>
    <w:rsid w:val="00E46180"/>
    <w:rsid w:val="00E51D0B"/>
    <w:rsid w:val="00E554EA"/>
    <w:rsid w:val="00E55837"/>
    <w:rsid w:val="00E56E2E"/>
    <w:rsid w:val="00E6354A"/>
    <w:rsid w:val="00E65618"/>
    <w:rsid w:val="00E67449"/>
    <w:rsid w:val="00E72F72"/>
    <w:rsid w:val="00E73FE4"/>
    <w:rsid w:val="00E74AF8"/>
    <w:rsid w:val="00E7562F"/>
    <w:rsid w:val="00E86FBF"/>
    <w:rsid w:val="00E90955"/>
    <w:rsid w:val="00E9176A"/>
    <w:rsid w:val="00E96370"/>
    <w:rsid w:val="00EA22D9"/>
    <w:rsid w:val="00EA28C7"/>
    <w:rsid w:val="00EA5401"/>
    <w:rsid w:val="00EA56E0"/>
    <w:rsid w:val="00EB088B"/>
    <w:rsid w:val="00EB10D1"/>
    <w:rsid w:val="00EB1C64"/>
    <w:rsid w:val="00EB4250"/>
    <w:rsid w:val="00EB4C50"/>
    <w:rsid w:val="00EB6250"/>
    <w:rsid w:val="00EC2A30"/>
    <w:rsid w:val="00EC4C84"/>
    <w:rsid w:val="00EC62C7"/>
    <w:rsid w:val="00EC6D44"/>
    <w:rsid w:val="00EC6D8F"/>
    <w:rsid w:val="00EC7229"/>
    <w:rsid w:val="00ED1A27"/>
    <w:rsid w:val="00ED2132"/>
    <w:rsid w:val="00ED2647"/>
    <w:rsid w:val="00ED3B81"/>
    <w:rsid w:val="00ED42A9"/>
    <w:rsid w:val="00ED48E4"/>
    <w:rsid w:val="00ED5994"/>
    <w:rsid w:val="00ED644A"/>
    <w:rsid w:val="00ED6E6B"/>
    <w:rsid w:val="00ED72F6"/>
    <w:rsid w:val="00ED7F5C"/>
    <w:rsid w:val="00EE2591"/>
    <w:rsid w:val="00EE4A31"/>
    <w:rsid w:val="00EE51B2"/>
    <w:rsid w:val="00EF4FA2"/>
    <w:rsid w:val="00EF5444"/>
    <w:rsid w:val="00F00BCE"/>
    <w:rsid w:val="00F00BFF"/>
    <w:rsid w:val="00F00CD6"/>
    <w:rsid w:val="00F01250"/>
    <w:rsid w:val="00F05422"/>
    <w:rsid w:val="00F05717"/>
    <w:rsid w:val="00F139D4"/>
    <w:rsid w:val="00F13B6C"/>
    <w:rsid w:val="00F17122"/>
    <w:rsid w:val="00F241F1"/>
    <w:rsid w:val="00F2580F"/>
    <w:rsid w:val="00F270B4"/>
    <w:rsid w:val="00F27611"/>
    <w:rsid w:val="00F304E6"/>
    <w:rsid w:val="00F30AE2"/>
    <w:rsid w:val="00F335C9"/>
    <w:rsid w:val="00F365A4"/>
    <w:rsid w:val="00F40D44"/>
    <w:rsid w:val="00F45BD2"/>
    <w:rsid w:val="00F46C4F"/>
    <w:rsid w:val="00F52445"/>
    <w:rsid w:val="00F52D45"/>
    <w:rsid w:val="00F55003"/>
    <w:rsid w:val="00F554C7"/>
    <w:rsid w:val="00F66B8A"/>
    <w:rsid w:val="00F66D0B"/>
    <w:rsid w:val="00F670E7"/>
    <w:rsid w:val="00F74E49"/>
    <w:rsid w:val="00F75467"/>
    <w:rsid w:val="00F76744"/>
    <w:rsid w:val="00F800E6"/>
    <w:rsid w:val="00F855DF"/>
    <w:rsid w:val="00F90C72"/>
    <w:rsid w:val="00F94066"/>
    <w:rsid w:val="00F94305"/>
    <w:rsid w:val="00F963E2"/>
    <w:rsid w:val="00F976A2"/>
    <w:rsid w:val="00F97A95"/>
    <w:rsid w:val="00FA2D31"/>
    <w:rsid w:val="00FA2E57"/>
    <w:rsid w:val="00FA3CFA"/>
    <w:rsid w:val="00FA40D6"/>
    <w:rsid w:val="00FA72E9"/>
    <w:rsid w:val="00FB2022"/>
    <w:rsid w:val="00FB2B07"/>
    <w:rsid w:val="00FB3CF2"/>
    <w:rsid w:val="00FB743B"/>
    <w:rsid w:val="00FD47CE"/>
    <w:rsid w:val="00FD5D2D"/>
    <w:rsid w:val="00FD7E07"/>
    <w:rsid w:val="00FE4681"/>
    <w:rsid w:val="00FE6E6B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0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A65E-DCF6-4C52-ADCF-CF9E3ACE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2021-10-10T23:21:00Z</cp:lastPrinted>
  <dcterms:created xsi:type="dcterms:W3CDTF">2021-10-10T23:24:00Z</dcterms:created>
  <dcterms:modified xsi:type="dcterms:W3CDTF">2021-10-10T23:34:00Z</dcterms:modified>
</cp:coreProperties>
</file>