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3BA799E4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3A4BA6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3A4BA6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0"/>
      </w:tblGrid>
      <w:tr w:rsidR="004C4480" w:rsidRPr="004C4480" w14:paraId="3172708A" w14:textId="77777777" w:rsidTr="004C4480">
        <w:trPr>
          <w:trHeight w:val="798"/>
        </w:trPr>
        <w:tc>
          <w:tcPr>
            <w:tcW w:w="9360" w:type="dxa"/>
            <w:hideMark/>
          </w:tcPr>
          <w:p w14:paraId="6866ECCD" w14:textId="45366E5E" w:rsidR="003A4BA6" w:rsidRDefault="003A4BA6" w:rsidP="003A4B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О внесении изменени</w:t>
            </w:r>
            <w:r w:rsidR="009A3CC3">
              <w:rPr>
                <w:rFonts w:eastAsia="Calibri"/>
                <w:bCs/>
                <w:szCs w:val="28"/>
              </w:rPr>
              <w:t>я</w:t>
            </w:r>
            <w:r>
              <w:rPr>
                <w:rFonts w:eastAsia="Calibri"/>
                <w:bCs/>
                <w:szCs w:val="28"/>
              </w:rPr>
              <w:t xml:space="preserve"> в </w:t>
            </w:r>
          </w:p>
          <w:p w14:paraId="230955F9" w14:textId="1280DE54" w:rsidR="004C4480" w:rsidRDefault="003A4BA6" w:rsidP="003A4B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постановление    главы</w:t>
            </w:r>
          </w:p>
          <w:p w14:paraId="7A13395C" w14:textId="77777777" w:rsidR="003A4BA6" w:rsidRDefault="003A4BA6" w:rsidP="003A4B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Завитинского муниципального</w:t>
            </w:r>
          </w:p>
          <w:p w14:paraId="6271590F" w14:textId="0CE61F20" w:rsidR="003A4BA6" w:rsidRPr="004C4480" w:rsidRDefault="003A4BA6" w:rsidP="003A4B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округа от 22.04.2022 № 329</w:t>
            </w:r>
          </w:p>
        </w:tc>
      </w:tr>
    </w:tbl>
    <w:p w14:paraId="0E541AAE" w14:textId="77777777" w:rsidR="004C4480" w:rsidRPr="004C4480" w:rsidRDefault="004C4480" w:rsidP="004C4480">
      <w:pPr>
        <w:rPr>
          <w:rFonts w:eastAsia="Calibri"/>
          <w:szCs w:val="28"/>
          <w:lang w:eastAsia="en-US"/>
        </w:rPr>
      </w:pPr>
    </w:p>
    <w:p w14:paraId="4B902FB2" w14:textId="77777777" w:rsidR="004C4480" w:rsidRPr="004C4480" w:rsidRDefault="004C4480" w:rsidP="004C4480">
      <w:pPr>
        <w:rPr>
          <w:rFonts w:eastAsia="Calibri"/>
          <w:szCs w:val="28"/>
          <w:lang w:eastAsia="en-US"/>
        </w:rPr>
      </w:pPr>
    </w:p>
    <w:p w14:paraId="75829920" w14:textId="2FEF45A6" w:rsidR="004C4480" w:rsidRPr="004C4480" w:rsidRDefault="004C4480" w:rsidP="004C4480">
      <w:pPr>
        <w:jc w:val="both"/>
        <w:rPr>
          <w:rFonts w:eastAsia="Calibri"/>
          <w:szCs w:val="28"/>
          <w:lang w:eastAsia="en-US"/>
        </w:rPr>
      </w:pPr>
      <w:r w:rsidRPr="004C4480">
        <w:rPr>
          <w:rFonts w:eastAsia="Calibri"/>
          <w:szCs w:val="28"/>
          <w:lang w:eastAsia="en-US"/>
        </w:rPr>
        <w:tab/>
        <w:t xml:space="preserve">В целях приведения административных </w:t>
      </w:r>
      <w:proofErr w:type="gramStart"/>
      <w:r w:rsidRPr="004C4480">
        <w:rPr>
          <w:rFonts w:eastAsia="Calibri"/>
          <w:szCs w:val="28"/>
          <w:lang w:eastAsia="en-US"/>
        </w:rPr>
        <w:t>регламентов  предоставления</w:t>
      </w:r>
      <w:proofErr w:type="gramEnd"/>
      <w:r w:rsidRPr="004C4480">
        <w:rPr>
          <w:rFonts w:eastAsia="Calibri"/>
          <w:szCs w:val="28"/>
          <w:lang w:eastAsia="en-US"/>
        </w:rPr>
        <w:t xml:space="preserve"> муниципальных услуг в соответствие с действующим законодательством</w:t>
      </w:r>
    </w:p>
    <w:p w14:paraId="2E395C2F" w14:textId="77777777" w:rsidR="004C4480" w:rsidRPr="004C4480" w:rsidRDefault="004C4480" w:rsidP="004C4480">
      <w:pPr>
        <w:jc w:val="both"/>
        <w:rPr>
          <w:rFonts w:eastAsia="Calibri"/>
          <w:b/>
          <w:szCs w:val="28"/>
          <w:lang w:eastAsia="en-US"/>
        </w:rPr>
      </w:pPr>
      <w:r w:rsidRPr="004C4480">
        <w:rPr>
          <w:rFonts w:eastAsia="Calibri"/>
          <w:b/>
          <w:szCs w:val="28"/>
          <w:lang w:eastAsia="en-US"/>
        </w:rPr>
        <w:t xml:space="preserve">п о с т а н о в л я ю: </w:t>
      </w:r>
    </w:p>
    <w:p w14:paraId="0CFF30F3" w14:textId="54A1AA80" w:rsidR="005A66C0" w:rsidRDefault="004C4480" w:rsidP="005A66C0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 w:rsidRPr="004C4480">
        <w:rPr>
          <w:rFonts w:eastAsia="Calibri"/>
          <w:szCs w:val="28"/>
          <w:lang w:eastAsia="en-US"/>
        </w:rPr>
        <w:tab/>
        <w:t xml:space="preserve">1. Внести в </w:t>
      </w:r>
      <w:r w:rsidR="00625000">
        <w:rPr>
          <w:rFonts w:eastAsia="Calibri"/>
          <w:szCs w:val="28"/>
          <w:lang w:eastAsia="en-US"/>
        </w:rPr>
        <w:t xml:space="preserve">постановление главы Завитинского муниципального округа от 22.04.2022 № 329 «Об утверждении </w:t>
      </w:r>
      <w:r w:rsidRPr="004C4480">
        <w:rPr>
          <w:rFonts w:eastAsia="Calibri"/>
          <w:szCs w:val="28"/>
          <w:lang w:eastAsia="en-US"/>
        </w:rPr>
        <w:t>административн</w:t>
      </w:r>
      <w:r w:rsidR="00625000">
        <w:rPr>
          <w:rFonts w:eastAsia="Calibri"/>
          <w:szCs w:val="28"/>
          <w:lang w:eastAsia="en-US"/>
        </w:rPr>
        <w:t>ого</w:t>
      </w:r>
      <w:r w:rsidRPr="004C4480">
        <w:rPr>
          <w:rFonts w:eastAsia="Calibri"/>
          <w:szCs w:val="28"/>
          <w:lang w:eastAsia="en-US"/>
        </w:rPr>
        <w:t xml:space="preserve"> регламент</w:t>
      </w:r>
      <w:r w:rsidR="00625000">
        <w:rPr>
          <w:rFonts w:eastAsia="Calibri"/>
          <w:szCs w:val="28"/>
          <w:lang w:eastAsia="en-US"/>
        </w:rPr>
        <w:t>а</w:t>
      </w:r>
      <w:r w:rsidRPr="004C4480">
        <w:rPr>
          <w:rFonts w:eastAsia="Calibri"/>
          <w:szCs w:val="28"/>
          <w:lang w:eastAsia="en-US"/>
        </w:rPr>
        <w:t xml:space="preserve"> предоставления муниципальной услуги </w:t>
      </w:r>
      <w:bookmarkStart w:id="0" w:name="_Hlk117690421"/>
      <w:r w:rsidR="005A66C0" w:rsidRPr="00C0356A">
        <w:t xml:space="preserve">«Принятие документов, а также выдача решений о переводе или об отказе в </w:t>
      </w:r>
      <w:proofErr w:type="gramStart"/>
      <w:r w:rsidR="005A66C0" w:rsidRPr="00C0356A">
        <w:t>переводе  жилого</w:t>
      </w:r>
      <w:proofErr w:type="gramEnd"/>
      <w:r w:rsidR="005A66C0" w:rsidRPr="00C0356A">
        <w:t xml:space="preserve"> помещения в нежилое или нежилого помещения в жилое помещение»</w:t>
      </w:r>
      <w:r w:rsidR="00625000">
        <w:rPr>
          <w:rFonts w:eastAsia="Calibri"/>
          <w:szCs w:val="28"/>
          <w:lang w:eastAsia="en-US"/>
        </w:rPr>
        <w:t xml:space="preserve"> </w:t>
      </w:r>
      <w:bookmarkEnd w:id="0"/>
      <w:r w:rsidR="00600561">
        <w:rPr>
          <w:rFonts w:eastAsia="Calibri"/>
          <w:szCs w:val="28"/>
          <w:lang w:eastAsia="en-US"/>
        </w:rPr>
        <w:t>(</w:t>
      </w:r>
      <w:r w:rsidR="00625000">
        <w:rPr>
          <w:rFonts w:eastAsia="Calibri"/>
          <w:szCs w:val="28"/>
          <w:lang w:eastAsia="en-US"/>
        </w:rPr>
        <w:t>в редакции</w:t>
      </w:r>
      <w:r w:rsidR="00600561">
        <w:rPr>
          <w:rFonts w:eastAsia="Calibri"/>
          <w:szCs w:val="28"/>
          <w:lang w:eastAsia="en-US"/>
        </w:rPr>
        <w:t xml:space="preserve"> от 06.06.2022 № 496)</w:t>
      </w:r>
      <w:r w:rsidRPr="004C4480">
        <w:rPr>
          <w:rFonts w:eastAsia="Calibri"/>
          <w:szCs w:val="28"/>
          <w:lang w:eastAsia="en-US"/>
        </w:rPr>
        <w:t xml:space="preserve"> следующ</w:t>
      </w:r>
      <w:r w:rsidR="009A3CC3">
        <w:rPr>
          <w:rFonts w:eastAsia="Calibri"/>
          <w:szCs w:val="28"/>
          <w:lang w:eastAsia="en-US"/>
        </w:rPr>
        <w:t>е</w:t>
      </w:r>
      <w:r w:rsidRPr="004C4480">
        <w:rPr>
          <w:rFonts w:eastAsia="Calibri"/>
          <w:szCs w:val="28"/>
          <w:lang w:eastAsia="en-US"/>
        </w:rPr>
        <w:t>е изменени</w:t>
      </w:r>
      <w:r w:rsidR="009A3CC3">
        <w:rPr>
          <w:rFonts w:eastAsia="Calibri"/>
          <w:szCs w:val="28"/>
          <w:lang w:eastAsia="en-US"/>
        </w:rPr>
        <w:t>е</w:t>
      </w:r>
      <w:r w:rsidRPr="004C4480">
        <w:rPr>
          <w:rFonts w:eastAsia="Calibri"/>
          <w:szCs w:val="28"/>
          <w:lang w:eastAsia="en-US"/>
        </w:rPr>
        <w:t>:</w:t>
      </w:r>
    </w:p>
    <w:p w14:paraId="58AD5882" w14:textId="080EC929" w:rsidR="00F32936" w:rsidRPr="005A66C0" w:rsidRDefault="005A66C0" w:rsidP="005A66C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sz w:val="24"/>
        </w:rPr>
        <w:tab/>
      </w:r>
      <w:r w:rsidR="00996E10">
        <w:rPr>
          <w:szCs w:val="28"/>
        </w:rPr>
        <w:t xml:space="preserve">в наименовании,  пункте 1 постановления, </w:t>
      </w:r>
      <w:r w:rsidR="00E40F94">
        <w:rPr>
          <w:szCs w:val="28"/>
        </w:rPr>
        <w:t xml:space="preserve">в наименовании, подпункте 1.1,  пункте 2.1 административного регламента, в приложениях № 1, № 2 к административному регламенту слова </w:t>
      </w:r>
      <w:r w:rsidR="007D0CFC" w:rsidRPr="00C0356A">
        <w:t>«Принятие документов, а также выдача решений о переводе или об отказе в переводе  жилого помещения в нежилое или нежилого помещения в жилое помещение»</w:t>
      </w:r>
      <w:r w:rsidR="007D0CFC">
        <w:t xml:space="preserve"> заменить словами «Перевод </w:t>
      </w:r>
      <w:r w:rsidR="007D0CFC" w:rsidRPr="00C0356A">
        <w:t>жилого помещения в нежилое</w:t>
      </w:r>
      <w:r w:rsidR="007D0CFC">
        <w:t xml:space="preserve"> помещение</w:t>
      </w:r>
      <w:r w:rsidR="007D0CFC" w:rsidRPr="00C0356A">
        <w:t xml:space="preserve"> и нежилого помещения в жилое помещение</w:t>
      </w:r>
      <w:r w:rsidR="007D0CFC">
        <w:t>»</w:t>
      </w:r>
      <w:r>
        <w:rPr>
          <w:szCs w:val="28"/>
        </w:rPr>
        <w:t>.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4890B201" w14:textId="19D13F7D" w:rsidR="00AB531D" w:rsidRDefault="00AB531D" w:rsidP="00296D67">
      <w:pPr>
        <w:rPr>
          <w:szCs w:val="28"/>
        </w:rPr>
      </w:pPr>
      <w:r>
        <w:rPr>
          <w:szCs w:val="28"/>
        </w:rPr>
        <w:t>Исполняющий обязанности главы</w:t>
      </w:r>
    </w:p>
    <w:p w14:paraId="16E1C51C" w14:textId="4F83CAC5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</w:t>
      </w:r>
      <w:r w:rsidR="00AB531D">
        <w:rPr>
          <w:szCs w:val="28"/>
        </w:rPr>
        <w:t xml:space="preserve">            А.Н. </w:t>
      </w:r>
      <w:proofErr w:type="spellStart"/>
      <w:r w:rsidR="00AB531D">
        <w:rPr>
          <w:szCs w:val="28"/>
        </w:rPr>
        <w:t>Мацкан</w:t>
      </w:r>
      <w:proofErr w:type="spellEnd"/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039A90C9" w14:textId="77777777" w:rsidR="00E705D3" w:rsidRDefault="00E705D3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</w:tblGrid>
      <w:tr w:rsidR="00296D67" w14:paraId="0961DE91" w14:textId="77777777" w:rsidTr="002379BD">
        <w:tc>
          <w:tcPr>
            <w:tcW w:w="6379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379BD">
        <w:tc>
          <w:tcPr>
            <w:tcW w:w="6379" w:type="dxa"/>
            <w:hideMark/>
          </w:tcPr>
          <w:p w14:paraId="0AA4228B" w14:textId="216CE7E3" w:rsidR="00296D67" w:rsidRDefault="004C4594" w:rsidP="004C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379BD">
        <w:tc>
          <w:tcPr>
            <w:tcW w:w="6379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379BD">
        <w:tc>
          <w:tcPr>
            <w:tcW w:w="6379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379BD">
        <w:tc>
          <w:tcPr>
            <w:tcW w:w="6379" w:type="dxa"/>
          </w:tcPr>
          <w:p w14:paraId="5D66A0A6" w14:textId="77777777" w:rsidR="004C4594" w:rsidRDefault="004C42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н</w:t>
            </w:r>
            <w:r w:rsidR="00296D67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296D67">
              <w:rPr>
                <w:sz w:val="20"/>
                <w:szCs w:val="20"/>
              </w:rPr>
              <w:t xml:space="preserve"> отдела по правовым </w:t>
            </w:r>
          </w:p>
          <w:p w14:paraId="620BCDB5" w14:textId="5382D65D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социальным вопросам </w:t>
            </w:r>
          </w:p>
          <w:p w14:paraId="79DF8ED6" w14:textId="2C03BC4D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4C42D4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379BD">
        <w:tc>
          <w:tcPr>
            <w:tcW w:w="6379" w:type="dxa"/>
            <w:hideMark/>
          </w:tcPr>
          <w:p w14:paraId="426C94C5" w14:textId="77777777" w:rsidR="00A256AB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</w:t>
            </w:r>
          </w:p>
          <w:p w14:paraId="10E88AB1" w14:textId="2ACAD57B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379BD">
        <w:tc>
          <w:tcPr>
            <w:tcW w:w="6379" w:type="dxa"/>
          </w:tcPr>
          <w:p w14:paraId="2E14137C" w14:textId="77777777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  <w:p w14:paraId="4AC0ADC5" w14:textId="77777777" w:rsidR="009D4E2E" w:rsidRDefault="009D4E2E" w:rsidP="00687175">
            <w:pPr>
              <w:rPr>
                <w:sz w:val="20"/>
                <w:szCs w:val="20"/>
              </w:rPr>
            </w:pPr>
          </w:p>
          <w:p w14:paraId="6125406B" w14:textId="77777777" w:rsidR="009D4E2E" w:rsidRDefault="009D4E2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Завитинского</w:t>
            </w:r>
          </w:p>
          <w:p w14:paraId="5F50B306" w14:textId="77777777" w:rsidR="009D4E2E" w:rsidRDefault="009D4E2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 по муниципальному хозяйству</w:t>
            </w:r>
          </w:p>
          <w:p w14:paraId="0F82BF25" w14:textId="77777777" w:rsidR="009D4E2E" w:rsidRDefault="009D4E2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П.В. Ломако</w:t>
            </w:r>
          </w:p>
          <w:p w14:paraId="16CDFD75" w14:textId="77777777" w:rsidR="002379BD" w:rsidRDefault="002379BD" w:rsidP="00687175">
            <w:pPr>
              <w:rPr>
                <w:sz w:val="20"/>
                <w:szCs w:val="20"/>
              </w:rPr>
            </w:pPr>
          </w:p>
          <w:p w14:paraId="36FD3FF4" w14:textId="0D0D821E" w:rsidR="002379BD" w:rsidRPr="002379BD" w:rsidRDefault="002379BD" w:rsidP="00AD1330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</w:tr>
      <w:tr w:rsidR="00296D67" w14:paraId="5EF4F867" w14:textId="77777777" w:rsidTr="002379BD">
        <w:tc>
          <w:tcPr>
            <w:tcW w:w="6379" w:type="dxa"/>
          </w:tcPr>
          <w:p w14:paraId="784A8C4A" w14:textId="77777777" w:rsidR="00296D67" w:rsidRDefault="00296D67" w:rsidP="00015E63">
            <w:pPr>
              <w:rPr>
                <w:sz w:val="20"/>
                <w:szCs w:val="20"/>
              </w:rPr>
            </w:pPr>
          </w:p>
        </w:tc>
      </w:tr>
    </w:tbl>
    <w:p w14:paraId="6887D090" w14:textId="26A3E2AB" w:rsidR="00F06B12" w:rsidRDefault="00F06B12" w:rsidP="00015E63">
      <w:bookmarkStart w:id="1" w:name="_GoBack"/>
      <w:bookmarkEnd w:id="1"/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657C" w14:textId="77777777" w:rsidR="003F3F82" w:rsidRDefault="003F3F82" w:rsidP="00015E63">
      <w:r>
        <w:separator/>
      </w:r>
    </w:p>
  </w:endnote>
  <w:endnote w:type="continuationSeparator" w:id="0">
    <w:p w14:paraId="0FEE93A3" w14:textId="77777777" w:rsidR="003F3F82" w:rsidRDefault="003F3F82" w:rsidP="0001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24A0" w14:textId="77777777" w:rsidR="003F3F82" w:rsidRDefault="003F3F82" w:rsidP="00015E63">
      <w:r>
        <w:separator/>
      </w:r>
    </w:p>
  </w:footnote>
  <w:footnote w:type="continuationSeparator" w:id="0">
    <w:p w14:paraId="21F522CE" w14:textId="77777777" w:rsidR="003F3F82" w:rsidRDefault="003F3F82" w:rsidP="0001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15E63"/>
    <w:rsid w:val="000257C5"/>
    <w:rsid w:val="000410E1"/>
    <w:rsid w:val="000F5F3C"/>
    <w:rsid w:val="0011128B"/>
    <w:rsid w:val="0014329F"/>
    <w:rsid w:val="001539BA"/>
    <w:rsid w:val="001927A1"/>
    <w:rsid w:val="001948EC"/>
    <w:rsid w:val="00224A57"/>
    <w:rsid w:val="002379BD"/>
    <w:rsid w:val="00247DD4"/>
    <w:rsid w:val="00257E36"/>
    <w:rsid w:val="00276CB1"/>
    <w:rsid w:val="00296D67"/>
    <w:rsid w:val="002A784C"/>
    <w:rsid w:val="002B2814"/>
    <w:rsid w:val="002D3643"/>
    <w:rsid w:val="003723E6"/>
    <w:rsid w:val="0038332A"/>
    <w:rsid w:val="003A4BA6"/>
    <w:rsid w:val="003F3F82"/>
    <w:rsid w:val="0041646D"/>
    <w:rsid w:val="0045457B"/>
    <w:rsid w:val="00465294"/>
    <w:rsid w:val="00471CC3"/>
    <w:rsid w:val="004C42D4"/>
    <w:rsid w:val="004C4480"/>
    <w:rsid w:val="004C4594"/>
    <w:rsid w:val="004F44F1"/>
    <w:rsid w:val="00530048"/>
    <w:rsid w:val="005A66C0"/>
    <w:rsid w:val="005B040B"/>
    <w:rsid w:val="005B2AB5"/>
    <w:rsid w:val="00600561"/>
    <w:rsid w:val="00625000"/>
    <w:rsid w:val="00626C99"/>
    <w:rsid w:val="00687175"/>
    <w:rsid w:val="006C0766"/>
    <w:rsid w:val="006E22C6"/>
    <w:rsid w:val="00712330"/>
    <w:rsid w:val="00780123"/>
    <w:rsid w:val="0079400F"/>
    <w:rsid w:val="007B3EDC"/>
    <w:rsid w:val="007D0CFC"/>
    <w:rsid w:val="007D125B"/>
    <w:rsid w:val="00801F6B"/>
    <w:rsid w:val="00841D8A"/>
    <w:rsid w:val="008D0BBB"/>
    <w:rsid w:val="008E2D9E"/>
    <w:rsid w:val="0097765A"/>
    <w:rsid w:val="00985616"/>
    <w:rsid w:val="00996E10"/>
    <w:rsid w:val="009A3CC3"/>
    <w:rsid w:val="009D4E2E"/>
    <w:rsid w:val="00A07DFC"/>
    <w:rsid w:val="00A256AB"/>
    <w:rsid w:val="00A56644"/>
    <w:rsid w:val="00AA4C28"/>
    <w:rsid w:val="00AB531D"/>
    <w:rsid w:val="00AD1330"/>
    <w:rsid w:val="00B0649A"/>
    <w:rsid w:val="00B13A29"/>
    <w:rsid w:val="00B20F1D"/>
    <w:rsid w:val="00B32DDA"/>
    <w:rsid w:val="00B73EA4"/>
    <w:rsid w:val="00BA54F6"/>
    <w:rsid w:val="00C3576B"/>
    <w:rsid w:val="00C44CCE"/>
    <w:rsid w:val="00C84B76"/>
    <w:rsid w:val="00C87CE3"/>
    <w:rsid w:val="00CC27C8"/>
    <w:rsid w:val="00D10F62"/>
    <w:rsid w:val="00D64280"/>
    <w:rsid w:val="00D87F1E"/>
    <w:rsid w:val="00D9117C"/>
    <w:rsid w:val="00DB2E6D"/>
    <w:rsid w:val="00DF2F7D"/>
    <w:rsid w:val="00DF5121"/>
    <w:rsid w:val="00E16F93"/>
    <w:rsid w:val="00E40F94"/>
    <w:rsid w:val="00E705D3"/>
    <w:rsid w:val="00E8031F"/>
    <w:rsid w:val="00EA161D"/>
    <w:rsid w:val="00EC2DE1"/>
    <w:rsid w:val="00EE0402"/>
    <w:rsid w:val="00EF795D"/>
    <w:rsid w:val="00F06B12"/>
    <w:rsid w:val="00F244BB"/>
    <w:rsid w:val="00F32936"/>
    <w:rsid w:val="00F7685E"/>
    <w:rsid w:val="00FA0A25"/>
    <w:rsid w:val="00FC46E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  <w:style w:type="paragraph" w:customStyle="1" w:styleId="ConsPlusNormal">
    <w:name w:val="ConsPlusNormal"/>
    <w:rsid w:val="005A6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5E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E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E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100</cp:revision>
  <cp:lastPrinted>2022-10-14T07:38:00Z</cp:lastPrinted>
  <dcterms:created xsi:type="dcterms:W3CDTF">2022-01-31T18:27:00Z</dcterms:created>
  <dcterms:modified xsi:type="dcterms:W3CDTF">2022-10-26T06:33:00Z</dcterms:modified>
</cp:coreProperties>
</file>