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8A" w:rsidRPr="00FC185E" w:rsidRDefault="0048758A" w:rsidP="0048758A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C185E">
        <w:rPr>
          <w:rFonts w:ascii="Times New Roman" w:hAnsi="Times New Roman" w:cs="Times New Roman"/>
          <w:b/>
          <w:color w:val="010101"/>
          <w:sz w:val="28"/>
          <w:szCs w:val="28"/>
        </w:rPr>
        <w:t>Уведомление о проведении общественного обсуждения </w:t>
      </w:r>
    </w:p>
    <w:p w:rsidR="0048758A" w:rsidRPr="00FC185E" w:rsidRDefault="0048758A" w:rsidP="0048758A">
      <w:pPr>
        <w:spacing w:after="0"/>
      </w:pPr>
    </w:p>
    <w:p w:rsidR="0048758A" w:rsidRPr="00DA47FC" w:rsidRDefault="0048758A" w:rsidP="0048758A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</w:t>
      </w:r>
      <w:r w:rsidRPr="00DA47FC">
        <w:rPr>
          <w:color w:val="010101"/>
          <w:sz w:val="28"/>
          <w:szCs w:val="28"/>
        </w:rPr>
        <w:t xml:space="preserve">Администрация </w:t>
      </w:r>
      <w:r>
        <w:rPr>
          <w:color w:val="010101"/>
          <w:sz w:val="28"/>
          <w:szCs w:val="28"/>
        </w:rPr>
        <w:t xml:space="preserve">Завитинского </w:t>
      </w:r>
      <w:r>
        <w:rPr>
          <w:color w:val="010101"/>
          <w:sz w:val="28"/>
          <w:szCs w:val="28"/>
        </w:rPr>
        <w:t>муниципального округа</w:t>
      </w:r>
      <w:r>
        <w:rPr>
          <w:color w:val="010101"/>
          <w:sz w:val="28"/>
          <w:szCs w:val="28"/>
        </w:rPr>
        <w:t xml:space="preserve"> </w:t>
      </w:r>
      <w:r w:rsidRPr="00DA47FC">
        <w:rPr>
          <w:color w:val="010101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A47FC">
        <w:rPr>
          <w:b/>
          <w:bCs/>
          <w:color w:val="010101"/>
          <w:sz w:val="28"/>
          <w:szCs w:val="28"/>
        </w:rPr>
        <w:t> с 1 октября по 1 ноября 202</w:t>
      </w:r>
      <w:r>
        <w:rPr>
          <w:b/>
          <w:bCs/>
          <w:color w:val="010101"/>
          <w:sz w:val="28"/>
          <w:szCs w:val="28"/>
        </w:rPr>
        <w:t>2</w:t>
      </w:r>
      <w:r w:rsidRPr="00DA47FC">
        <w:rPr>
          <w:b/>
          <w:bCs/>
          <w:color w:val="010101"/>
          <w:sz w:val="28"/>
          <w:szCs w:val="28"/>
        </w:rPr>
        <w:t xml:space="preserve"> года </w:t>
      </w:r>
      <w:r w:rsidRPr="00DA47FC">
        <w:rPr>
          <w:color w:val="010101"/>
          <w:sz w:val="28"/>
          <w:szCs w:val="28"/>
        </w:rPr>
        <w:t>проводится общественное обсуждение следующ</w:t>
      </w:r>
      <w:r>
        <w:rPr>
          <w:color w:val="010101"/>
          <w:sz w:val="28"/>
          <w:szCs w:val="28"/>
        </w:rPr>
        <w:t>его</w:t>
      </w:r>
      <w:r w:rsidRPr="00DA47FC">
        <w:rPr>
          <w:color w:val="010101"/>
          <w:sz w:val="28"/>
          <w:szCs w:val="28"/>
        </w:rPr>
        <w:t xml:space="preserve"> проект</w:t>
      </w:r>
      <w:r>
        <w:rPr>
          <w:color w:val="010101"/>
          <w:sz w:val="28"/>
          <w:szCs w:val="28"/>
        </w:rPr>
        <w:t>а</w:t>
      </w:r>
      <w:r w:rsidRPr="00DA47FC">
        <w:rPr>
          <w:color w:val="010101"/>
          <w:sz w:val="28"/>
          <w:szCs w:val="28"/>
        </w:rPr>
        <w:t xml:space="preserve"> программ</w:t>
      </w:r>
      <w:r>
        <w:rPr>
          <w:color w:val="010101"/>
          <w:sz w:val="28"/>
          <w:szCs w:val="28"/>
        </w:rPr>
        <w:t>ы</w:t>
      </w:r>
      <w:r w:rsidRPr="00DA47FC">
        <w:rPr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по </w:t>
      </w:r>
      <w:r>
        <w:rPr>
          <w:color w:val="010101"/>
          <w:sz w:val="28"/>
          <w:szCs w:val="28"/>
        </w:rPr>
        <w:t xml:space="preserve">жилищному </w:t>
      </w:r>
      <w:r w:rsidRPr="00DA47FC">
        <w:rPr>
          <w:color w:val="010101"/>
          <w:sz w:val="28"/>
          <w:szCs w:val="28"/>
        </w:rPr>
        <w:t>муницип</w:t>
      </w:r>
      <w:bookmarkStart w:id="0" w:name="_GoBack"/>
      <w:bookmarkEnd w:id="0"/>
      <w:r w:rsidRPr="00DA47FC">
        <w:rPr>
          <w:color w:val="010101"/>
          <w:sz w:val="28"/>
          <w:szCs w:val="28"/>
        </w:rPr>
        <w:t>альному контролю:</w:t>
      </w:r>
    </w:p>
    <w:p w:rsidR="0048758A" w:rsidRPr="00CD101E" w:rsidRDefault="0048758A" w:rsidP="0048758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      </w:t>
      </w:r>
      <w:r w:rsidRPr="00CD10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Программы профилактики рисков причинения вреда (ущерба) охраняемым законом ценностям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рамках</w:t>
      </w:r>
      <w:r w:rsidRPr="00CD10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контроля в сфере благоустройства</w:t>
      </w:r>
      <w:r w:rsidRPr="00CD10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 территории Завитинского муниципального округа на 202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год.</w:t>
      </w:r>
    </w:p>
    <w:p w:rsidR="0048758A" w:rsidRDefault="0048758A" w:rsidP="0048758A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</w:t>
      </w:r>
      <w:r w:rsidRPr="00DA47FC">
        <w:rPr>
          <w:color w:val="010101"/>
          <w:sz w:val="28"/>
          <w:szCs w:val="28"/>
        </w:rPr>
        <w:t>В целях общественного обсуждения вышеуказанны</w:t>
      </w:r>
      <w:r>
        <w:rPr>
          <w:color w:val="010101"/>
          <w:sz w:val="28"/>
          <w:szCs w:val="28"/>
        </w:rPr>
        <w:t>й проект</w:t>
      </w:r>
      <w:r w:rsidRPr="00DA47FC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программы профилактики размещен</w:t>
      </w:r>
      <w:r w:rsidRPr="00DA47FC">
        <w:rPr>
          <w:color w:val="010101"/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</w:t>
      </w:r>
      <w:r>
        <w:rPr>
          <w:color w:val="010101"/>
          <w:sz w:val="28"/>
          <w:szCs w:val="28"/>
        </w:rPr>
        <w:t xml:space="preserve"> </w:t>
      </w:r>
      <w:r w:rsidRPr="00DA47FC">
        <w:rPr>
          <w:color w:val="010101"/>
          <w:sz w:val="28"/>
          <w:szCs w:val="28"/>
        </w:rPr>
        <w:t>"Интернет</w:t>
      </w:r>
      <w:r w:rsidRPr="00BA2DB5">
        <w:rPr>
          <w:sz w:val="28"/>
          <w:szCs w:val="28"/>
        </w:rPr>
        <w:t>"</w:t>
      </w:r>
      <w:r w:rsidRPr="00BA2DB5">
        <w:rPr>
          <w:color w:val="0070C0"/>
          <w:sz w:val="28"/>
          <w:szCs w:val="28"/>
        </w:rPr>
        <w:t> </w:t>
      </w:r>
      <w:bookmarkStart w:id="1" w:name="_Hlk84592588"/>
      <w:r w:rsidRPr="00023DB6">
        <w:rPr>
          <w:color w:val="44546A" w:themeColor="text2"/>
          <w:sz w:val="28"/>
          <w:szCs w:val="28"/>
        </w:rPr>
        <w:t>http://zavitinsk.info/ </w:t>
      </w:r>
      <w:bookmarkEnd w:id="1"/>
      <w:r w:rsidRPr="00DA47FC">
        <w:rPr>
          <w:color w:val="010101"/>
          <w:sz w:val="28"/>
          <w:szCs w:val="28"/>
        </w:rPr>
        <w:t xml:space="preserve">в разделе </w:t>
      </w:r>
      <w:r>
        <w:rPr>
          <w:color w:val="010101"/>
          <w:sz w:val="28"/>
          <w:szCs w:val="28"/>
        </w:rPr>
        <w:t>общественные обсуждения.</w:t>
      </w:r>
    </w:p>
    <w:p w:rsidR="0048758A" w:rsidRPr="00DA47FC" w:rsidRDefault="0048758A" w:rsidP="0048758A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48758A" w:rsidRPr="00DA47FC" w:rsidRDefault="0048758A" w:rsidP="0048758A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DA47FC">
        <w:rPr>
          <w:rFonts w:ascii="Times New Roman" w:hAnsi="Times New Roman" w:cs="Times New Roman"/>
          <w:color w:val="010101"/>
          <w:sz w:val="28"/>
          <w:szCs w:val="28"/>
        </w:rPr>
        <w:t>Предложения принимаются с 01 октября по 01 ноября 202</w:t>
      </w:r>
      <w:r>
        <w:rPr>
          <w:rFonts w:ascii="Times New Roman" w:hAnsi="Times New Roman" w:cs="Times New Roman"/>
          <w:color w:val="010101"/>
          <w:sz w:val="28"/>
          <w:szCs w:val="28"/>
        </w:rPr>
        <w:t>2</w:t>
      </w:r>
      <w:r w:rsidRPr="00DA47FC">
        <w:rPr>
          <w:rFonts w:ascii="Times New Roman" w:hAnsi="Times New Roman" w:cs="Times New Roman"/>
          <w:color w:val="010101"/>
          <w:sz w:val="28"/>
          <w:szCs w:val="28"/>
        </w:rPr>
        <w:t xml:space="preserve"> года.</w:t>
      </w:r>
    </w:p>
    <w:p w:rsidR="0048758A" w:rsidRDefault="0048758A" w:rsidP="0048758A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  <w:u w:val="single"/>
        </w:rPr>
      </w:pPr>
      <w:r w:rsidRPr="00DA47FC"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48758A" w:rsidRPr="00DA47FC" w:rsidRDefault="0048758A" w:rsidP="0048758A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Pr="00DA47FC">
        <w:rPr>
          <w:color w:val="010101"/>
          <w:sz w:val="28"/>
          <w:szCs w:val="28"/>
          <w:u w:val="single"/>
        </w:rPr>
        <w:t>почтовым отправлением:</w:t>
      </w:r>
      <w:r w:rsidRPr="00DA47FC">
        <w:rPr>
          <w:color w:val="010101"/>
          <w:sz w:val="28"/>
          <w:szCs w:val="28"/>
        </w:rPr>
        <w:t> </w:t>
      </w:r>
      <w:r>
        <w:rPr>
          <w:color w:val="010101"/>
          <w:sz w:val="28"/>
          <w:szCs w:val="28"/>
        </w:rPr>
        <w:t>676870</w:t>
      </w:r>
      <w:r w:rsidRPr="00DA47FC">
        <w:rPr>
          <w:color w:val="010101"/>
          <w:sz w:val="28"/>
          <w:szCs w:val="28"/>
        </w:rPr>
        <w:t xml:space="preserve">, </w:t>
      </w:r>
      <w:r>
        <w:rPr>
          <w:color w:val="010101"/>
          <w:sz w:val="28"/>
          <w:szCs w:val="28"/>
        </w:rPr>
        <w:t>Амурская</w:t>
      </w:r>
      <w:r w:rsidRPr="00DA47FC">
        <w:rPr>
          <w:color w:val="010101"/>
          <w:sz w:val="28"/>
          <w:szCs w:val="28"/>
        </w:rPr>
        <w:t xml:space="preserve"> область, г. </w:t>
      </w:r>
      <w:r>
        <w:rPr>
          <w:color w:val="010101"/>
          <w:sz w:val="28"/>
          <w:szCs w:val="28"/>
        </w:rPr>
        <w:t>Завитинск</w:t>
      </w:r>
      <w:r w:rsidRPr="00DA47FC">
        <w:rPr>
          <w:color w:val="010101"/>
          <w:sz w:val="28"/>
          <w:szCs w:val="28"/>
        </w:rPr>
        <w:t xml:space="preserve">, ул. </w:t>
      </w:r>
      <w:r>
        <w:rPr>
          <w:color w:val="010101"/>
          <w:sz w:val="28"/>
          <w:szCs w:val="28"/>
        </w:rPr>
        <w:t>Куйбышева,44</w:t>
      </w:r>
      <w:r w:rsidRPr="00DA47FC">
        <w:rPr>
          <w:color w:val="010101"/>
          <w:sz w:val="28"/>
          <w:szCs w:val="28"/>
        </w:rPr>
        <w:t>;</w:t>
      </w:r>
    </w:p>
    <w:p w:rsidR="0048758A" w:rsidRPr="00DA47FC" w:rsidRDefault="0048758A" w:rsidP="0048758A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0D31E9">
        <w:rPr>
          <w:color w:val="010101"/>
          <w:sz w:val="28"/>
          <w:szCs w:val="28"/>
        </w:rPr>
        <w:t xml:space="preserve">     </w:t>
      </w:r>
      <w:r w:rsidRPr="000D31E9">
        <w:rPr>
          <w:color w:val="010101"/>
          <w:sz w:val="28"/>
          <w:szCs w:val="28"/>
          <w:u w:val="single"/>
        </w:rPr>
        <w:t>нарочным</w:t>
      </w:r>
      <w:r w:rsidRPr="00DA47FC">
        <w:rPr>
          <w:color w:val="010101"/>
          <w:sz w:val="28"/>
          <w:szCs w:val="28"/>
          <w:u w:val="single"/>
        </w:rPr>
        <w:t>:</w:t>
      </w:r>
      <w:r>
        <w:rPr>
          <w:color w:val="010101"/>
          <w:sz w:val="28"/>
          <w:szCs w:val="28"/>
        </w:rPr>
        <w:t xml:space="preserve"> 676870</w:t>
      </w:r>
      <w:r w:rsidRPr="00DA47FC">
        <w:rPr>
          <w:color w:val="010101"/>
          <w:sz w:val="28"/>
          <w:szCs w:val="28"/>
        </w:rPr>
        <w:t xml:space="preserve">, </w:t>
      </w:r>
      <w:r>
        <w:rPr>
          <w:color w:val="010101"/>
          <w:sz w:val="28"/>
          <w:szCs w:val="28"/>
        </w:rPr>
        <w:t>Амурская</w:t>
      </w:r>
      <w:r w:rsidRPr="00DA47FC">
        <w:rPr>
          <w:color w:val="010101"/>
          <w:sz w:val="28"/>
          <w:szCs w:val="28"/>
        </w:rPr>
        <w:t xml:space="preserve"> область, </w:t>
      </w:r>
      <w:proofErr w:type="spellStart"/>
      <w:r w:rsidRPr="00DA47FC">
        <w:rPr>
          <w:color w:val="010101"/>
          <w:sz w:val="28"/>
          <w:szCs w:val="28"/>
        </w:rPr>
        <w:t>г.</w:t>
      </w:r>
      <w:r>
        <w:rPr>
          <w:color w:val="010101"/>
          <w:sz w:val="28"/>
          <w:szCs w:val="28"/>
        </w:rPr>
        <w:t>Завитинск</w:t>
      </w:r>
      <w:proofErr w:type="spellEnd"/>
      <w:r>
        <w:rPr>
          <w:color w:val="010101"/>
          <w:sz w:val="28"/>
          <w:szCs w:val="28"/>
        </w:rPr>
        <w:t>, ул. Куйбышева,</w:t>
      </w:r>
      <w:proofErr w:type="gramStart"/>
      <w:r>
        <w:rPr>
          <w:color w:val="010101"/>
          <w:sz w:val="28"/>
          <w:szCs w:val="28"/>
        </w:rPr>
        <w:t xml:space="preserve">44,   </w:t>
      </w:r>
      <w:proofErr w:type="gramEnd"/>
      <w:r>
        <w:rPr>
          <w:color w:val="010101"/>
          <w:sz w:val="28"/>
          <w:szCs w:val="28"/>
        </w:rPr>
        <w:t xml:space="preserve">          </w:t>
      </w:r>
      <w:proofErr w:type="spellStart"/>
      <w:r>
        <w:rPr>
          <w:color w:val="010101"/>
          <w:sz w:val="28"/>
          <w:szCs w:val="28"/>
        </w:rPr>
        <w:t>каб</w:t>
      </w:r>
      <w:proofErr w:type="spellEnd"/>
      <w:r>
        <w:rPr>
          <w:color w:val="010101"/>
          <w:sz w:val="28"/>
          <w:szCs w:val="28"/>
        </w:rPr>
        <w:t>. № 20</w:t>
      </w:r>
      <w:r w:rsidRPr="00DA47FC">
        <w:rPr>
          <w:color w:val="010101"/>
          <w:sz w:val="28"/>
          <w:szCs w:val="28"/>
        </w:rPr>
        <w:t>;</w:t>
      </w:r>
    </w:p>
    <w:p w:rsidR="0048758A" w:rsidRPr="00BA2DB5" w:rsidRDefault="0048758A" w:rsidP="0048758A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A47FC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BA2DB5"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  <w:lang w:val="en-US"/>
        </w:rPr>
        <w:t>admzavit</w:t>
      </w:r>
      <w:proofErr w:type="spellEnd"/>
      <w:r w:rsidRPr="00BA2DB5">
        <w:rPr>
          <w:color w:val="010101"/>
          <w:sz w:val="28"/>
          <w:szCs w:val="28"/>
        </w:rPr>
        <w:t>@</w:t>
      </w:r>
      <w:r>
        <w:rPr>
          <w:color w:val="010101"/>
          <w:sz w:val="28"/>
          <w:szCs w:val="28"/>
          <w:lang w:val="en-US"/>
        </w:rPr>
        <w:t>mail</w:t>
      </w:r>
      <w:r w:rsidRPr="00BA2DB5">
        <w:rPr>
          <w:color w:val="010101"/>
          <w:sz w:val="28"/>
          <w:szCs w:val="28"/>
        </w:rPr>
        <w:t>.</w:t>
      </w:r>
      <w:proofErr w:type="spellStart"/>
      <w:r>
        <w:rPr>
          <w:color w:val="010101"/>
          <w:sz w:val="28"/>
          <w:szCs w:val="28"/>
          <w:lang w:val="en-US"/>
        </w:rPr>
        <w:t>ru</w:t>
      </w:r>
      <w:proofErr w:type="spellEnd"/>
    </w:p>
    <w:p w:rsidR="0048758A" w:rsidRDefault="0048758A" w:rsidP="0048758A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49170F">
        <w:rPr>
          <w:color w:val="010101"/>
          <w:sz w:val="28"/>
          <w:szCs w:val="28"/>
        </w:rPr>
        <w:t xml:space="preserve">        </w:t>
      </w:r>
      <w:r w:rsidRPr="00DA47FC">
        <w:rPr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b/>
          <w:bCs/>
          <w:color w:val="010101"/>
          <w:sz w:val="28"/>
          <w:szCs w:val="28"/>
        </w:rPr>
        <w:t> с 1 ноября по 1 декабря 2022</w:t>
      </w:r>
      <w:r w:rsidRPr="00DA47FC">
        <w:rPr>
          <w:b/>
          <w:bCs/>
          <w:color w:val="010101"/>
          <w:sz w:val="28"/>
          <w:szCs w:val="28"/>
        </w:rPr>
        <w:t xml:space="preserve"> года</w:t>
      </w:r>
      <w:r w:rsidRPr="00DA47FC">
        <w:rPr>
          <w:color w:val="010101"/>
          <w:sz w:val="28"/>
          <w:szCs w:val="28"/>
        </w:rPr>
        <w:t>.</w:t>
      </w:r>
    </w:p>
    <w:p w:rsidR="0048758A" w:rsidRDefault="0048758A" w:rsidP="0048758A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48758A" w:rsidRPr="00B21661" w:rsidRDefault="0048758A" w:rsidP="0048758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</w:t>
      </w:r>
      <w:r w:rsidRPr="00B21661">
        <w:rPr>
          <w:rFonts w:ascii="Times New Roman" w:hAnsi="Times New Roman" w:cs="Times New Roman"/>
          <w:color w:val="010101"/>
          <w:sz w:val="28"/>
          <w:szCs w:val="28"/>
        </w:rPr>
        <w:t xml:space="preserve">Приложение: проект </w:t>
      </w:r>
      <w:r>
        <w:rPr>
          <w:rFonts w:ascii="Times New Roman" w:hAnsi="Times New Roman" w:cs="Times New Roman"/>
          <w:color w:val="010101"/>
          <w:sz w:val="28"/>
          <w:szCs w:val="28"/>
        </w:rPr>
        <w:t>постановления</w:t>
      </w:r>
      <w:r w:rsidRPr="00B21661">
        <w:rPr>
          <w:rFonts w:ascii="Times New Roman" w:hAnsi="Times New Roman" w:cs="Times New Roman"/>
          <w:color w:val="010101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color w:val="010101"/>
          <w:sz w:val="28"/>
          <w:szCs w:val="28"/>
        </w:rPr>
        <w:t>Завитинского</w:t>
      </w:r>
      <w:r w:rsidRPr="00B21661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B2166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Программы профилактики рисков причинения вреда (ущерба) охраняемым законом ценностям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</w:t>
      </w:r>
      <w:r w:rsidR="00177E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рамках</w:t>
      </w:r>
      <w:r w:rsidRPr="00B2166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77E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сфере благоустройства</w:t>
      </w:r>
      <w:r w:rsidRPr="00B2166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территории Завитинского муниципального округа</w:t>
      </w:r>
      <w:r w:rsidRPr="00B2166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 202</w:t>
      </w:r>
      <w:r w:rsidR="00177E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год"</w:t>
      </w:r>
      <w:r w:rsidRPr="00CD10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48758A" w:rsidRPr="00B21661" w:rsidRDefault="0048758A" w:rsidP="0048758A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48758A" w:rsidRDefault="0048758A" w:rsidP="0048758A">
      <w:pPr>
        <w:widowControl w:val="0"/>
        <w:suppressAutoHyphens/>
        <w:spacing w:after="12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:rsidR="0048758A" w:rsidRDefault="0048758A" w:rsidP="0048758A">
      <w:pPr>
        <w:widowControl w:val="0"/>
        <w:suppressAutoHyphens/>
        <w:spacing w:after="12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:rsidR="0048758A" w:rsidRDefault="0048758A" w:rsidP="0048758A">
      <w:pPr>
        <w:widowControl w:val="0"/>
        <w:suppressAutoHyphens/>
        <w:spacing w:after="12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:rsidR="0048758A" w:rsidRDefault="0048758A" w:rsidP="0048758A">
      <w:pPr>
        <w:widowControl w:val="0"/>
        <w:suppressAutoHyphens/>
        <w:spacing w:after="12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:rsidR="0048758A" w:rsidRDefault="0048758A" w:rsidP="00177E31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:rsidR="00177E31" w:rsidRDefault="00177E31" w:rsidP="00177E31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:rsidR="0048758A" w:rsidRDefault="0048758A" w:rsidP="0048758A">
      <w:pPr>
        <w:widowControl w:val="0"/>
        <w:suppressAutoHyphens/>
        <w:spacing w:after="12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:rsidR="0048758A" w:rsidRDefault="0048758A" w:rsidP="0048758A">
      <w:pPr>
        <w:widowControl w:val="0"/>
        <w:suppressAutoHyphens/>
        <w:spacing w:after="12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lastRenderedPageBreak/>
        <w:t>ПРОЕКТ</w:t>
      </w:r>
    </w:p>
    <w:tbl>
      <w:tblPr>
        <w:tblW w:w="9417" w:type="dxa"/>
        <w:tblLook w:val="04A0" w:firstRow="1" w:lastRow="0" w:firstColumn="1" w:lastColumn="0" w:noHBand="0" w:noVBand="1"/>
      </w:tblPr>
      <w:tblGrid>
        <w:gridCol w:w="9417"/>
      </w:tblGrid>
      <w:tr w:rsidR="0048758A" w:rsidRPr="00AD43A7" w:rsidTr="00CA31BE">
        <w:trPr>
          <w:trHeight w:hRule="exact" w:val="1293"/>
        </w:trPr>
        <w:tc>
          <w:tcPr>
            <w:tcW w:w="9417" w:type="dxa"/>
          </w:tcPr>
          <w:p w:rsidR="0048758A" w:rsidRPr="00AD43A7" w:rsidRDefault="0048758A" w:rsidP="00CA3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3A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7E6B62" wp14:editId="75EA7720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E31" w:rsidRPr="00AD43A7" w:rsidTr="00CA31BE">
        <w:trPr>
          <w:trHeight w:val="1832"/>
        </w:trPr>
        <w:tc>
          <w:tcPr>
            <w:tcW w:w="9417" w:type="dxa"/>
          </w:tcPr>
          <w:p w:rsidR="00177E31" w:rsidRDefault="00177E31" w:rsidP="00177E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177E31" w:rsidRDefault="00177E31" w:rsidP="00177E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ЗАВИТИНСКОГО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77E31" w:rsidRPr="00B907E4" w:rsidRDefault="00177E31" w:rsidP="00177E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7E4"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177E31" w:rsidRPr="00F7630D" w:rsidRDefault="00177E31" w:rsidP="00177E31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177E31" w:rsidRPr="00AD43A7" w:rsidTr="00177E31">
        <w:trPr>
          <w:trHeight w:hRule="exact" w:val="545"/>
        </w:trPr>
        <w:tc>
          <w:tcPr>
            <w:tcW w:w="9417" w:type="dxa"/>
          </w:tcPr>
          <w:p w:rsidR="00177E31" w:rsidRDefault="00177E31" w:rsidP="0017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№  </w:t>
            </w:r>
          </w:p>
          <w:p w:rsidR="00177E31" w:rsidRPr="00AD43A7" w:rsidRDefault="00177E31" w:rsidP="0017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177E31" w:rsidRDefault="00177E31" w:rsidP="0048758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77E31" w:rsidRDefault="00177E31" w:rsidP="0048758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8758A" w:rsidRDefault="0048758A" w:rsidP="0048758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3584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r w:rsidRPr="0033584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рограммы 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профилактики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рисков причинения вреда (ущерба) охраняемым законом ценностям 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</w:t>
      </w:r>
      <w:r w:rsidR="00177E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рамках муниципального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контроля</w:t>
      </w:r>
      <w:r w:rsidR="00177E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сфере благоустройства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 территории Завитинского муниципального округа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48758A" w:rsidRDefault="0048758A" w:rsidP="0048758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202</w:t>
      </w:r>
      <w:r w:rsidR="00177E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</w:t>
      </w:r>
    </w:p>
    <w:p w:rsidR="0048758A" w:rsidRPr="004D5249" w:rsidRDefault="0048758A" w:rsidP="0048758A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8758A" w:rsidRPr="002151D0" w:rsidRDefault="0048758A" w:rsidP="0048758A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соответствии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 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Федеральн</w:t>
      </w:r>
      <w:r w:rsidR="00177E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ым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закон</w:t>
      </w:r>
      <w:r w:rsidR="00177E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ом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 31.07.2020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248-ФЗ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», п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остановление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Правительства РФ от 25.06.2021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990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</w:p>
    <w:p w:rsidR="0048758A" w:rsidRPr="00B91C81" w:rsidRDefault="0048758A" w:rsidP="0048758A">
      <w:pPr>
        <w:widowControl w:val="0"/>
        <w:tabs>
          <w:tab w:val="left" w:pos="3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B91C8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C8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B91C81">
        <w:rPr>
          <w:rFonts w:ascii="Times New Roman" w:hAnsi="Times New Roman" w:cs="Times New Roman"/>
          <w:b/>
          <w:sz w:val="28"/>
          <w:szCs w:val="28"/>
        </w:rPr>
        <w:t xml:space="preserve"> н о в л я ю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48758A" w:rsidRPr="007A0D5D" w:rsidRDefault="0048758A" w:rsidP="0048758A">
      <w:pPr>
        <w:pStyle w:val="a6"/>
        <w:widowControl w:val="0"/>
        <w:numPr>
          <w:ilvl w:val="0"/>
          <w:numId w:val="1"/>
        </w:numPr>
        <w:tabs>
          <w:tab w:val="left" w:pos="30"/>
        </w:tabs>
        <w:suppressAutoHyphens/>
        <w:ind w:left="0" w:firstLine="709"/>
        <w:jc w:val="both"/>
        <w:textAlignment w:val="baseline"/>
        <w:rPr>
          <w:szCs w:val="28"/>
        </w:rPr>
      </w:pPr>
      <w:r w:rsidRPr="007A0D5D">
        <w:rPr>
          <w:rFonts w:eastAsia="Lucida Sans Unicode"/>
          <w:kern w:val="1"/>
          <w:szCs w:val="28"/>
          <w:lang w:eastAsia="ar-SA"/>
        </w:rPr>
        <w:t xml:space="preserve">Утвердить </w:t>
      </w:r>
      <w:bookmarkStart w:id="2" w:name="_Hlk84593871"/>
      <w:r w:rsidRPr="007A0D5D">
        <w:rPr>
          <w:rFonts w:eastAsia="Lucida Sans Unicode"/>
          <w:kern w:val="1"/>
          <w:szCs w:val="28"/>
          <w:lang w:eastAsia="ar-SA"/>
        </w:rPr>
        <w:t xml:space="preserve">Программу профилактики рисков причинения вреда (ущерба) охраняемым законом ценностям в </w:t>
      </w:r>
      <w:r w:rsidR="00177E31">
        <w:rPr>
          <w:rFonts w:eastAsia="Lucida Sans Unicode"/>
          <w:kern w:val="1"/>
          <w:szCs w:val="28"/>
          <w:lang w:eastAsia="ar-SA"/>
        </w:rPr>
        <w:t>рамках</w:t>
      </w:r>
      <w:r w:rsidRPr="007A0D5D">
        <w:rPr>
          <w:rFonts w:eastAsia="Lucida Sans Unicode"/>
          <w:kern w:val="1"/>
          <w:szCs w:val="28"/>
          <w:lang w:eastAsia="ar-SA"/>
        </w:rPr>
        <w:t xml:space="preserve"> </w:t>
      </w:r>
      <w:r>
        <w:rPr>
          <w:rFonts w:eastAsia="Lucida Sans Unicode"/>
          <w:kern w:val="1"/>
          <w:szCs w:val="28"/>
          <w:lang w:eastAsia="ar-SA"/>
        </w:rPr>
        <w:t xml:space="preserve">муниципального контроля </w:t>
      </w:r>
      <w:r w:rsidR="00177E31">
        <w:rPr>
          <w:rFonts w:eastAsia="Lucida Sans Unicode"/>
          <w:kern w:val="1"/>
          <w:szCs w:val="28"/>
          <w:lang w:eastAsia="ar-SA"/>
        </w:rPr>
        <w:t xml:space="preserve">в сфере благоустройства </w:t>
      </w:r>
      <w:r>
        <w:rPr>
          <w:rFonts w:eastAsia="Lucida Sans Unicode"/>
          <w:kern w:val="1"/>
          <w:szCs w:val="28"/>
          <w:lang w:eastAsia="ar-SA"/>
        </w:rPr>
        <w:t>на территории Завитинского муниципального округа</w:t>
      </w:r>
      <w:r w:rsidRPr="003155A5">
        <w:rPr>
          <w:rFonts w:eastAsia="Lucida Sans Unicode"/>
          <w:kern w:val="1"/>
          <w:szCs w:val="28"/>
          <w:lang w:eastAsia="ar-SA"/>
        </w:rPr>
        <w:t xml:space="preserve"> на </w:t>
      </w:r>
      <w:bookmarkEnd w:id="2"/>
      <w:r w:rsidRPr="003155A5">
        <w:rPr>
          <w:rFonts w:eastAsia="Lucida Sans Unicode"/>
          <w:kern w:val="1"/>
          <w:szCs w:val="28"/>
          <w:lang w:eastAsia="ar-SA"/>
        </w:rPr>
        <w:t>202</w:t>
      </w:r>
      <w:r w:rsidR="00177E31">
        <w:rPr>
          <w:rFonts w:eastAsia="Lucida Sans Unicode"/>
          <w:kern w:val="1"/>
          <w:szCs w:val="28"/>
          <w:lang w:eastAsia="ar-SA"/>
        </w:rPr>
        <w:t>3</w:t>
      </w:r>
      <w:r w:rsidRPr="003155A5">
        <w:rPr>
          <w:rFonts w:eastAsia="Lucida Sans Unicode"/>
          <w:kern w:val="1"/>
          <w:szCs w:val="28"/>
          <w:lang w:eastAsia="ar-SA"/>
        </w:rPr>
        <w:t xml:space="preserve"> год</w:t>
      </w:r>
      <w:r w:rsidR="00177E31">
        <w:rPr>
          <w:rFonts w:eastAsia="Lucida Sans Unicode"/>
          <w:kern w:val="1"/>
          <w:szCs w:val="28"/>
          <w:lang w:eastAsia="ar-SA"/>
        </w:rPr>
        <w:t xml:space="preserve"> (прилагается)</w:t>
      </w:r>
      <w:r>
        <w:rPr>
          <w:rFonts w:eastAsia="Lucida Sans Unicode"/>
          <w:kern w:val="1"/>
          <w:szCs w:val="28"/>
          <w:lang w:eastAsia="ar-SA"/>
        </w:rPr>
        <w:t>.</w:t>
      </w:r>
    </w:p>
    <w:p w:rsidR="0048758A" w:rsidRPr="007A0D5D" w:rsidRDefault="0048758A" w:rsidP="0048758A">
      <w:pPr>
        <w:pStyle w:val="a6"/>
        <w:widowControl w:val="0"/>
        <w:tabs>
          <w:tab w:val="left" w:pos="30"/>
        </w:tabs>
        <w:suppressAutoHyphens/>
        <w:ind w:left="0" w:hanging="142"/>
        <w:jc w:val="both"/>
        <w:textAlignment w:val="baseline"/>
        <w:rPr>
          <w:szCs w:val="28"/>
        </w:rPr>
      </w:pPr>
      <w:r>
        <w:rPr>
          <w:rFonts w:eastAsia="Lucida Sans Unicode"/>
          <w:kern w:val="1"/>
          <w:szCs w:val="28"/>
          <w:lang w:eastAsia="ar-SA"/>
        </w:rPr>
        <w:t xml:space="preserve">            2. </w:t>
      </w:r>
      <w:r w:rsidRPr="007A0D5D">
        <w:rPr>
          <w:szCs w:val="28"/>
        </w:rPr>
        <w:t xml:space="preserve">Настоящее </w:t>
      </w:r>
      <w:r>
        <w:rPr>
          <w:szCs w:val="28"/>
        </w:rPr>
        <w:t>постановление подлежит официальному опубликованию.</w:t>
      </w:r>
    </w:p>
    <w:p w:rsidR="0048758A" w:rsidRPr="00290B2D" w:rsidRDefault="0048758A" w:rsidP="0048758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Pr="00290B2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 Настоящее постановление вступает в силу с 01 января 202</w:t>
      </w:r>
      <w:r w:rsidR="00177E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Pr="00290B2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г.</w:t>
      </w:r>
    </w:p>
    <w:p w:rsidR="0048758A" w:rsidRPr="00DB5A42" w:rsidRDefault="0048758A" w:rsidP="0048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DB5A42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B5A42">
        <w:rPr>
          <w:rFonts w:ascii="Times New Roman" w:hAnsi="Times New Roman"/>
          <w:sz w:val="28"/>
          <w:szCs w:val="28"/>
        </w:rPr>
        <w:t xml:space="preserve"> возложить на заместителя главы админ</w:t>
      </w:r>
      <w:r>
        <w:rPr>
          <w:rFonts w:ascii="Times New Roman" w:hAnsi="Times New Roman"/>
          <w:sz w:val="28"/>
          <w:szCs w:val="28"/>
        </w:rPr>
        <w:t>истрации Завитинского района</w:t>
      </w:r>
      <w:r w:rsidRPr="00DB5A4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муниципальному хозяйству П.В. Ломако</w:t>
      </w:r>
      <w:r w:rsidRPr="00DB5A42">
        <w:rPr>
          <w:rFonts w:ascii="Times New Roman" w:hAnsi="Times New Roman"/>
          <w:sz w:val="28"/>
          <w:szCs w:val="28"/>
        </w:rPr>
        <w:t xml:space="preserve">. </w:t>
      </w:r>
    </w:p>
    <w:p w:rsidR="0048758A" w:rsidRDefault="0048758A" w:rsidP="0048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31" w:rsidRDefault="00177E31" w:rsidP="0048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8A" w:rsidRPr="00751A53" w:rsidRDefault="0048758A" w:rsidP="0048758A">
      <w:pPr>
        <w:tabs>
          <w:tab w:val="left" w:pos="8305"/>
        </w:tabs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751A53">
        <w:rPr>
          <w:rFonts w:ascii="Times New Roman" w:hAnsi="Times New Roman" w:cs="Times New Roman"/>
          <w:sz w:val="28"/>
          <w:szCs w:val="28"/>
        </w:rPr>
        <w:tab/>
      </w:r>
    </w:p>
    <w:p w:rsidR="0048758A" w:rsidRDefault="0048758A" w:rsidP="0048758A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751A5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="00177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77E3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1A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Линевич</w:t>
      </w:r>
      <w:proofErr w:type="spellEnd"/>
    </w:p>
    <w:p w:rsidR="0048758A" w:rsidRDefault="0048758A" w:rsidP="0048758A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p w:rsidR="0048758A" w:rsidRDefault="0048758A" w:rsidP="0048758A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p w:rsidR="0048758A" w:rsidRDefault="0048758A" w:rsidP="0048758A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p w:rsidR="0048758A" w:rsidRDefault="0048758A" w:rsidP="0048758A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p w:rsidR="0048758A" w:rsidRDefault="0048758A" w:rsidP="0048758A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p w:rsidR="0048758A" w:rsidRDefault="0048758A" w:rsidP="0048758A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77E31" w:rsidTr="00177E31">
        <w:trPr>
          <w:trHeight w:val="1662"/>
        </w:trPr>
        <w:tc>
          <w:tcPr>
            <w:tcW w:w="4672" w:type="dxa"/>
          </w:tcPr>
          <w:p w:rsidR="00177E31" w:rsidRDefault="00177E31" w:rsidP="00177E31">
            <w:pPr>
              <w:spacing w:after="120" w:line="27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177E31" w:rsidRPr="00177E31" w:rsidRDefault="00177E31" w:rsidP="00177E31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77E3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Приложение</w:t>
            </w:r>
          </w:p>
          <w:p w:rsidR="00177E31" w:rsidRPr="00177E31" w:rsidRDefault="00177E31" w:rsidP="00177E31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77E3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 постановлению главы Завитинского муниципального округа</w:t>
            </w:r>
          </w:p>
          <w:p w:rsidR="00177E31" w:rsidRDefault="00177E31" w:rsidP="00177E31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177E3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от _________________ № ______</w:t>
            </w:r>
          </w:p>
        </w:tc>
      </w:tr>
    </w:tbl>
    <w:p w:rsidR="0048758A" w:rsidRDefault="0048758A" w:rsidP="00177E31">
      <w:pPr>
        <w:spacing w:after="120" w:line="27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11AA0" w:rsidRPr="00B11AA0" w:rsidRDefault="00B11AA0" w:rsidP="00B11AA0">
      <w:pPr>
        <w:spacing w:after="120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Завитинского муниципального округа</w:t>
      </w:r>
      <w:r w:rsidR="00313B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202</w:t>
      </w:r>
      <w:r w:rsidR="009D67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</w:t>
      </w:r>
      <w:r w:rsidR="00313B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</w:t>
      </w:r>
    </w:p>
    <w:p w:rsidR="00B11AA0" w:rsidRDefault="00B11AA0" w:rsidP="00B11AA0">
      <w:pPr>
        <w:spacing w:after="0" w:line="37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B11AA0" w:rsidRDefault="00B11AA0" w:rsidP="00B11AA0">
      <w:pPr>
        <w:spacing w:after="0" w:line="37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AA0" w:rsidRDefault="00B11AA0" w:rsidP="00B11AA0">
      <w:pPr>
        <w:spacing w:after="0" w:line="37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A0" w:rsidRPr="00B11AA0" w:rsidRDefault="00B11AA0" w:rsidP="00B11AA0">
      <w:pPr>
        <w:spacing w:after="0" w:line="37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11A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– 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Завитинского муниципального округа.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контроль за соблюдением П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благоустройства территории 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 (далее - муниципальный контроль)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за: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соблюдением обязательных требований и (или) требований, установленных муниципальными правовыми актами в сфере благоустройства: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к благоустройству, организации содержания и уборки закрепленной территории;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 по содержанию зданий, сооружений и земельных участков, на которых они расположены;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требования к указателям с номерами домов, улиц;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входным группам (узлам);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 содержанию земельных участков;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требования к содержанию объектов (средств) наружного освещения;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7) требования к содержанию малых архитектурных форм;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требования к ограждениям территорий различной функциональной направленности;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9) требования к средствам наружной информации, рекламным конструкциям;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требования к организации деятельности по сбору и вывозу отходов;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требования к размещению нестационарных торговых объектов;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12) требования к организации и проведению земляных,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и ремонтных работ;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13) требования к склади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строительных материалов;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14) требования к со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держанию площадок для сбора ТКО;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15) требования к с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одержанию строительных площадок;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16) требования к созданию (сносу), охране и содержанию зеленых насаждений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соблюдением выполнения предписаний органов муниципального контроля.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A785E" w:rsidRP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Субъекты контроля:</w:t>
      </w:r>
    </w:p>
    <w:p w:rsidR="005E3BF7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E3BF7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контроля:</w:t>
      </w:r>
    </w:p>
    <w:p w:rsidR="005E3BF7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благоустройства;</w:t>
      </w:r>
    </w:p>
    <w:p w:rsidR="005E3BF7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</w:t>
      </w:r>
      <w:r w:rsidR="005E3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правонарушениях.</w:t>
      </w:r>
    </w:p>
    <w:p w:rsidR="005E3BF7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Анализ и оценка рисков причинения вреда охраняемым законом ценностям.</w:t>
      </w:r>
    </w:p>
    <w:p w:rsidR="005E3BF7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Мониторинг состояния субъектов контроля в сфере соблюдения </w:t>
      </w:r>
      <w:r w:rsidR="00BB59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:rsidR="006329FA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B11AA0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329FA" w:rsidRDefault="006329FA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Цели Программы: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</w:t>
      </w:r>
      <w:r w:rsidR="00632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о способах их соблюдения;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и предупреждение правонарушений в сфере д</w:t>
      </w:r>
      <w:r w:rsidR="006329FA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субъектами контроля;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соблюдения субъектами контроля обязательных требований и требований, установленных муниципаль</w:t>
      </w:r>
      <w:r w:rsidR="006329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актами.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Задачи Программы: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субъектов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контроля, и проведение профилактических мероприятий с учетом данных факторов;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B11AA0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77F74" w:rsidRDefault="00777F74" w:rsidP="0054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A0" w:rsidRPr="00B11AA0" w:rsidRDefault="004F6A87" w:rsidP="0054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</w:t>
      </w:r>
      <w:r w:rsidR="00B11AA0" w:rsidRPr="00B1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Результативность и эффективность Программы.</w:t>
      </w:r>
    </w:p>
    <w:p w:rsidR="00777F74" w:rsidRDefault="00B11AA0" w:rsidP="0077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рисков причинения вреда охраняемым законом ценностям;</w:t>
      </w:r>
    </w:p>
    <w:p w:rsidR="00777F74" w:rsidRDefault="00B11AA0" w:rsidP="0077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:rsidR="00777F74" w:rsidRDefault="00B11AA0" w:rsidP="0077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различных способов профилактики;</w:t>
      </w:r>
    </w:p>
    <w:p w:rsidR="00777F74" w:rsidRDefault="00B11AA0" w:rsidP="0077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внедрение технологий профилактической работы внутри органа муниципального контроля;</w:t>
      </w:r>
    </w:p>
    <w:p w:rsidR="00BB59C5" w:rsidRDefault="00B11AA0" w:rsidP="0077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квалифицированной профилактической работы должностных лиц органа муниципального контроля;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прозрачности деятельности органа муниципального контроля;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уменьшение административной нагрузки на субъекты контроля;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уровня правовой грамотности субъектов контроля;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мотивация субъектов контроля к добросовестному поведению;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снижение уровня правонарушений в сфере благоустройства.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экологический эффект- повышение уровня экологической безопасности населения.</w:t>
      </w:r>
    </w:p>
    <w:p w:rsidR="00B11AA0" w:rsidRPr="00B11AA0" w:rsidRDefault="00B11AA0" w:rsidP="0077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3143C" w:rsidRDefault="00B3143C" w:rsidP="00B3143C">
      <w:pPr>
        <w:pStyle w:val="a4"/>
        <w:spacing w:before="0" w:beforeAutospacing="0" w:after="0" w:afterAutospacing="0" w:line="360" w:lineRule="atLeast"/>
        <w:ind w:firstLine="709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5323A0" w:rsidRPr="00B3143C" w:rsidRDefault="00B3143C" w:rsidP="00B3143C">
      <w:pPr>
        <w:pStyle w:val="a4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Раздел 5.</w:t>
      </w:r>
      <w:r w:rsidR="005323A0" w:rsidRPr="00B3143C">
        <w:rPr>
          <w:rStyle w:val="a5"/>
          <w:sz w:val="28"/>
          <w:szCs w:val="28"/>
          <w:bdr w:val="none" w:sz="0" w:space="0" w:color="auto" w:frame="1"/>
        </w:rPr>
        <w:t xml:space="preserve"> План мероприятий по профилактике нарушений </w:t>
      </w:r>
    </w:p>
    <w:p w:rsidR="005323A0" w:rsidRPr="00B3143C" w:rsidRDefault="005323A0" w:rsidP="00B3143C">
      <w:pPr>
        <w:pStyle w:val="a4"/>
        <w:spacing w:before="0" w:beforeAutospacing="0" w:after="24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3143C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B3143C">
        <w:rPr>
          <w:sz w:val="28"/>
          <w:szCs w:val="28"/>
        </w:rPr>
        <w:t>нь мероприятий Программы на 2023</w:t>
      </w:r>
      <w:r w:rsidRPr="00B3143C">
        <w:rPr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B3143C">
        <w:rPr>
          <w:sz w:val="28"/>
          <w:szCs w:val="28"/>
        </w:rPr>
        <w:t xml:space="preserve"> в сфере благоустройства на 2023</w:t>
      </w:r>
      <w:r w:rsidRPr="00B3143C">
        <w:rPr>
          <w:sz w:val="28"/>
          <w:szCs w:val="28"/>
        </w:rPr>
        <w:t xml:space="preserve"> год (приложение).</w:t>
      </w:r>
    </w:p>
    <w:p w:rsidR="00B11AA0" w:rsidRPr="00B11AA0" w:rsidRDefault="00B11AA0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A0" w:rsidRPr="00B11AA0" w:rsidRDefault="00B11AA0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C5" w:rsidRDefault="00BB59C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9C5" w:rsidRDefault="00BB59C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61CEF" w:rsidRDefault="00061CEF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14F25" w:rsidRDefault="00B14F2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B14F25" w:rsidSect="00B11AA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14F25" w:rsidRPr="00B14F25" w:rsidRDefault="00B14F25" w:rsidP="00B14F25">
      <w:pPr>
        <w:tabs>
          <w:tab w:val="left" w:pos="7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4F25" w:rsidRPr="00B14F25" w:rsidSect="004F6A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103"/>
      </w:tblGrid>
      <w:tr w:rsidR="00B14F25" w:rsidTr="00B14F25">
        <w:tc>
          <w:tcPr>
            <w:tcW w:w="9356" w:type="dxa"/>
          </w:tcPr>
          <w:p w:rsidR="00B14F25" w:rsidRDefault="00B14F25" w:rsidP="00CA31BE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</w:tcPr>
          <w:p w:rsidR="00B14F25" w:rsidRDefault="00B14F25" w:rsidP="00CA31B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Приложение </w:t>
            </w:r>
          </w:p>
          <w:p w:rsidR="00B14F25" w:rsidRPr="00B3143C" w:rsidRDefault="00B14F25" w:rsidP="00CA31BE">
            <w:pPr>
              <w:spacing w:after="120" w:line="27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к </w:t>
            </w:r>
            <w:r w:rsidRPr="00B3143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е</w:t>
            </w:r>
            <w:r w:rsidRPr="00B3143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Завитинского муниципального округа на 2023 год</w:t>
            </w:r>
          </w:p>
        </w:tc>
      </w:tr>
    </w:tbl>
    <w:p w:rsidR="00B14F25" w:rsidRDefault="00B14F25" w:rsidP="00B3143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323A0" w:rsidRDefault="00B14F25" w:rsidP="00B3143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314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 мероприятий по профилактике нарушений законодательства в сфере благоустро</w:t>
      </w:r>
      <w:r w:rsidR="005323A0" w:rsidRPr="00B314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йства на территории </w:t>
      </w:r>
      <w:r w:rsidR="00B314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Завитинского муниципального округа</w:t>
      </w:r>
      <w:r w:rsidR="005323A0" w:rsidRPr="00B314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на 202</w:t>
      </w:r>
      <w:r w:rsidR="00B314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5323A0" w:rsidRPr="00B314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 </w:t>
      </w:r>
    </w:p>
    <w:p w:rsidR="00B3143C" w:rsidRPr="00B3143C" w:rsidRDefault="00B3143C" w:rsidP="00B3143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6946"/>
        <w:gridCol w:w="2410"/>
        <w:gridCol w:w="1984"/>
      </w:tblGrid>
      <w:tr w:rsidR="00B14F25" w:rsidRPr="00B3143C" w:rsidTr="0048758A">
        <w:trPr>
          <w:trHeight w:val="615"/>
          <w:jc w:val="center"/>
        </w:trPr>
        <w:tc>
          <w:tcPr>
            <w:tcW w:w="5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5323A0" w:rsidRPr="00B3143C" w:rsidRDefault="005323A0" w:rsidP="00B314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694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Сведения о мероприятии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</w:tr>
      <w:tr w:rsidR="00B14F25" w:rsidRPr="00B3143C" w:rsidTr="0048758A">
        <w:trPr>
          <w:jc w:val="center"/>
        </w:trPr>
        <w:tc>
          <w:tcPr>
            <w:tcW w:w="5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694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B3143C" w:rsidP="00F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5323A0"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323A0" w:rsidRPr="00B3143C" w:rsidRDefault="005323A0" w:rsidP="00F74C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Завитинского муниципального округа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иных формах.</w:t>
            </w:r>
          </w:p>
          <w:p w:rsidR="005323A0" w:rsidRPr="00B3143C" w:rsidRDefault="00F74C69" w:rsidP="00F74C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323A0"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5323A0" w:rsidRPr="00B3143C" w:rsidRDefault="005323A0" w:rsidP="00F74C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323A0" w:rsidRPr="00B3143C" w:rsidRDefault="005323A0" w:rsidP="00F74C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руководства по соб</w:t>
            </w:r>
            <w:r w:rsidR="00F7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5323A0" w:rsidRPr="00B3143C" w:rsidRDefault="005323A0" w:rsidP="00F74C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5323A0" w:rsidRPr="00B3143C" w:rsidRDefault="005323A0" w:rsidP="00F74C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5323A0" w:rsidRPr="00B3143C" w:rsidRDefault="005323A0" w:rsidP="00F74C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5323A0" w:rsidRPr="00B3143C" w:rsidRDefault="005323A0" w:rsidP="00F74C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5323A0" w:rsidRPr="00B3143C" w:rsidRDefault="005323A0" w:rsidP="00F74C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F74C69" w:rsidP="00B1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 Завитинского муниципального округа</w:t>
            </w:r>
            <w:r w:rsidR="005323A0"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ответственные за 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 муниципального</w:t>
            </w:r>
            <w:r w:rsidR="005323A0"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  <w:p w:rsidR="005323A0" w:rsidRPr="00B3143C" w:rsidRDefault="005323A0" w:rsidP="00B314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A0" w:rsidRPr="00B3143C" w:rsidRDefault="005323A0" w:rsidP="00B314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14F25" w:rsidRPr="00B3143C" w:rsidTr="0048758A">
        <w:trPr>
          <w:jc w:val="center"/>
        </w:trPr>
        <w:tc>
          <w:tcPr>
            <w:tcW w:w="5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694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F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5323A0" w:rsidRPr="00B3143C" w:rsidRDefault="005323A0" w:rsidP="00F74C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F7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Завитинского муниципального округа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апреля года, следующего за отчетным годом.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1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F7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7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Завитинского муниципального округа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ответственные за осуществление  муниципального контроля</w:t>
            </w:r>
          </w:p>
        </w:tc>
        <w:tc>
          <w:tcPr>
            <w:tcW w:w="198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14F25" w:rsidRPr="00B3143C" w:rsidTr="0048758A">
        <w:trPr>
          <w:jc w:val="center"/>
        </w:trPr>
        <w:tc>
          <w:tcPr>
            <w:tcW w:w="5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694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F7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5323A0" w:rsidRPr="00B3143C" w:rsidRDefault="005323A0" w:rsidP="00F74C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F7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дминистрацию возражение в отношении указанного предостережения в срок не позднее 30 дней со дня получения им 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предостережения. Возражение в отношении п</w:t>
            </w:r>
            <w:r w:rsidR="00F7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редостережения рассматривается а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F74C69" w:rsidP="00B1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 а</w:t>
            </w:r>
            <w:r w:rsidR="005323A0"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Завитинского муниципального округа</w:t>
            </w:r>
            <w:r w:rsidR="005323A0"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ответственные за осуществление  муниципального контроля</w:t>
            </w:r>
          </w:p>
        </w:tc>
        <w:tc>
          <w:tcPr>
            <w:tcW w:w="198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14F25" w:rsidRPr="00B3143C" w:rsidTr="0048758A">
        <w:trPr>
          <w:jc w:val="center"/>
        </w:trPr>
        <w:tc>
          <w:tcPr>
            <w:tcW w:w="5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694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1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</w:t>
            </w:r>
            <w:r w:rsidR="00F7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а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323A0" w:rsidRPr="00B3143C" w:rsidRDefault="005323A0" w:rsidP="00B14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5323A0" w:rsidRPr="00B3143C" w:rsidRDefault="005323A0" w:rsidP="00B14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F7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муниципального контроля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23A0" w:rsidRPr="00B3143C" w:rsidRDefault="005323A0" w:rsidP="00B14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323A0" w:rsidRPr="00B3143C" w:rsidRDefault="005323A0" w:rsidP="00B14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компетенция уполномоченного органа;</w:t>
            </w:r>
          </w:p>
          <w:p w:rsidR="005323A0" w:rsidRPr="00B3143C" w:rsidRDefault="005323A0" w:rsidP="00B14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порядок обжалования действий (бездействия) муниципальных инспекторов.</w:t>
            </w:r>
          </w:p>
          <w:p w:rsidR="005323A0" w:rsidRPr="00B3143C" w:rsidRDefault="005323A0" w:rsidP="00B14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1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Контрольно-надзорная деятельность письменного разъяснения, подписанного уп</w:t>
            </w:r>
            <w:r w:rsidR="00B1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олномоченным должностным лицом а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дминистрации.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B14F25" w:rsidP="00B1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а</w:t>
            </w:r>
            <w:r w:rsidR="005323A0"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Завитинского муниципального округа</w:t>
            </w:r>
            <w:r w:rsidR="005323A0"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 </w:t>
            </w:r>
            <w:r w:rsidR="005323A0"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</w:t>
            </w:r>
          </w:p>
          <w:p w:rsidR="005323A0" w:rsidRPr="00B3143C" w:rsidRDefault="005323A0" w:rsidP="00B314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14F25" w:rsidRPr="00B3143C" w:rsidTr="0048758A">
        <w:trPr>
          <w:jc w:val="center"/>
        </w:trPr>
        <w:tc>
          <w:tcPr>
            <w:tcW w:w="5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</w:t>
            </w:r>
          </w:p>
        </w:tc>
        <w:tc>
          <w:tcPr>
            <w:tcW w:w="694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5323A0" w:rsidP="00B1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 отношении контролируемых лиц, впервые приступающих к осуществлению деятельности в сфере благоустройства.</w:t>
            </w:r>
          </w:p>
          <w:p w:rsidR="005323A0" w:rsidRPr="00B3143C" w:rsidRDefault="005323A0" w:rsidP="00B14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</w:t>
            </w:r>
            <w:r w:rsidR="00B1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установленном ч. 4 ст.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Федерального закона от 31.07.2020 № 248-</w:t>
            </w:r>
            <w:proofErr w:type="gramStart"/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.</w:t>
            </w:r>
            <w:proofErr w:type="gramEnd"/>
          </w:p>
          <w:p w:rsidR="005323A0" w:rsidRPr="00B3143C" w:rsidRDefault="005323A0" w:rsidP="00B14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5323A0" w:rsidRPr="00B3143C" w:rsidRDefault="005323A0" w:rsidP="00B14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5323A0" w:rsidRPr="00B3143C" w:rsidRDefault="005323A0" w:rsidP="00B14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5323A0" w:rsidRPr="00B3143C" w:rsidRDefault="005323A0" w:rsidP="00B14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5323A0" w:rsidRPr="00B3143C" w:rsidRDefault="005323A0" w:rsidP="00B14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ходе профилактического визита инспектором может осуществляться консультирование контролируемого лица </w:t>
            </w:r>
            <w:r w:rsidR="00B1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установленном п.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н</w:t>
            </w:r>
            <w:r w:rsidR="00B1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астоящего Плана, а также ст.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Ф</w:t>
            </w:r>
            <w:r w:rsidR="00B1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едерального закона </w:t>
            </w: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31.07.2020 № 248-ФЗ.</w:t>
            </w:r>
          </w:p>
          <w:p w:rsidR="005323A0" w:rsidRPr="00B3143C" w:rsidRDefault="005323A0" w:rsidP="00B14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23A0" w:rsidRPr="00B3143C" w:rsidRDefault="0048758A" w:rsidP="0048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 а</w:t>
            </w:r>
            <w:r w:rsidR="005323A0"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Завитинского муниципального округа</w:t>
            </w:r>
            <w:r w:rsidR="005323A0" w:rsidRPr="00B3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ответственные за осуществление  муниципального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23A0" w:rsidRPr="00B3143C" w:rsidRDefault="005323A0" w:rsidP="00B3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991" w:rsidRPr="00B3143C" w:rsidRDefault="007A5991" w:rsidP="00B11A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A5991" w:rsidRPr="00B3143C" w:rsidSect="00B14F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23C2"/>
    <w:multiLevelType w:val="hybridMultilevel"/>
    <w:tmpl w:val="B8C623D6"/>
    <w:lvl w:ilvl="0" w:tplc="0BA038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6F"/>
    <w:rsid w:val="00061CEF"/>
    <w:rsid w:val="00177E31"/>
    <w:rsid w:val="00313BA5"/>
    <w:rsid w:val="0048758A"/>
    <w:rsid w:val="004F6A87"/>
    <w:rsid w:val="00521858"/>
    <w:rsid w:val="005323A0"/>
    <w:rsid w:val="00541E08"/>
    <w:rsid w:val="005E3BF7"/>
    <w:rsid w:val="006329FA"/>
    <w:rsid w:val="0069707C"/>
    <w:rsid w:val="00777F74"/>
    <w:rsid w:val="0078622B"/>
    <w:rsid w:val="007A5991"/>
    <w:rsid w:val="007E3EC6"/>
    <w:rsid w:val="009D6794"/>
    <w:rsid w:val="00B11AA0"/>
    <w:rsid w:val="00B14F25"/>
    <w:rsid w:val="00B3143C"/>
    <w:rsid w:val="00B8100A"/>
    <w:rsid w:val="00BB59C5"/>
    <w:rsid w:val="00CA5840"/>
    <w:rsid w:val="00CA785E"/>
    <w:rsid w:val="00D051BF"/>
    <w:rsid w:val="00E7246F"/>
    <w:rsid w:val="00F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053C"/>
  <w15:chartTrackingRefBased/>
  <w15:docId w15:val="{9BC64004-8AA6-4386-AE96-F378DDCC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58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3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3A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875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487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4875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2022-05-26T06:14:00Z</dcterms:created>
  <dcterms:modified xsi:type="dcterms:W3CDTF">2022-09-26T02:17:00Z</dcterms:modified>
</cp:coreProperties>
</file>