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06D31" w14:paraId="1B873EBA" w14:textId="77777777" w:rsidTr="00C06D31">
        <w:trPr>
          <w:trHeight w:val="964"/>
        </w:trPr>
        <w:tc>
          <w:tcPr>
            <w:tcW w:w="9571" w:type="dxa"/>
            <w:hideMark/>
          </w:tcPr>
          <w:p w14:paraId="0A3E8529" w14:textId="057E4070" w:rsidR="00C06D31" w:rsidRDefault="00C06D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F2BB153" wp14:editId="5EBCA12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31" w14:paraId="73498249" w14:textId="77777777" w:rsidTr="00C06D31">
        <w:tc>
          <w:tcPr>
            <w:tcW w:w="9571" w:type="dxa"/>
            <w:hideMark/>
          </w:tcPr>
          <w:p w14:paraId="54CD40C2" w14:textId="77777777" w:rsidR="002012C3" w:rsidRDefault="00C06D3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2E7E2E54" w14:textId="070D2AAE" w:rsidR="00C06D31" w:rsidRDefault="00C06D3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ЗАВИТИНСКОГО </w:t>
            </w:r>
            <w:r w:rsidR="002012C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ОКРУГА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31658C3F" w14:textId="33393751" w:rsidR="00C06D31" w:rsidRDefault="00C06D3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ЗАВИТИНСКОГО </w:t>
            </w:r>
            <w:r w:rsidR="002012C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ОКРУГА</w:t>
            </w:r>
          </w:p>
          <w:p w14:paraId="1FC2126C" w14:textId="196F1A6E" w:rsidR="00C06D31" w:rsidRDefault="002012C3">
            <w:pPr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Р А С П О Р Я Ж Е Н И Е</w:t>
            </w:r>
          </w:p>
        </w:tc>
      </w:tr>
      <w:tr w:rsidR="00C06D31" w14:paraId="4B6C854B" w14:textId="77777777" w:rsidTr="00C06D31">
        <w:trPr>
          <w:trHeight w:val="567"/>
        </w:trPr>
        <w:tc>
          <w:tcPr>
            <w:tcW w:w="9571" w:type="dxa"/>
            <w:hideMark/>
          </w:tcPr>
          <w:p w14:paraId="48BE666F" w14:textId="55AABA30" w:rsidR="00C06D31" w:rsidRDefault="005D687B" w:rsidP="00034CBA">
            <w:pPr>
              <w:ind w:right="-31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11.05.2022</w:t>
            </w:r>
            <w:r w:rsidR="00C06D31">
              <w:rPr>
                <w:rFonts w:eastAsia="Calibri"/>
                <w:lang w:eastAsia="en-US"/>
              </w:rPr>
              <w:tab/>
            </w:r>
            <w:r w:rsidR="00C06D31">
              <w:rPr>
                <w:rFonts w:eastAsia="Calibri"/>
                <w:lang w:eastAsia="en-US"/>
              </w:rPr>
              <w:tab/>
            </w:r>
            <w:r w:rsidR="00C06D31">
              <w:rPr>
                <w:rFonts w:eastAsia="Calibri"/>
                <w:lang w:eastAsia="en-US"/>
              </w:rPr>
              <w:tab/>
            </w:r>
            <w:r w:rsidR="00C06D31">
              <w:rPr>
                <w:rFonts w:eastAsia="Calibri"/>
                <w:lang w:eastAsia="en-US"/>
              </w:rPr>
              <w:tab/>
            </w:r>
            <w:r w:rsidR="00C06D31">
              <w:rPr>
                <w:rFonts w:eastAsia="Calibri"/>
                <w:lang w:eastAsia="en-US"/>
              </w:rPr>
              <w:tab/>
              <w:t xml:space="preserve">             </w:t>
            </w:r>
            <w:r w:rsidR="002012C3">
              <w:rPr>
                <w:rFonts w:eastAsia="Calibri"/>
                <w:lang w:eastAsia="en-US"/>
              </w:rPr>
              <w:t xml:space="preserve">    </w:t>
            </w:r>
            <w:r w:rsidR="00C06D31">
              <w:rPr>
                <w:rFonts w:eastAsia="Calibri"/>
                <w:lang w:eastAsia="en-US"/>
              </w:rPr>
              <w:t xml:space="preserve"> </w:t>
            </w:r>
            <w:r w:rsidR="002012C3">
              <w:rPr>
                <w:rFonts w:eastAsia="Calibri"/>
                <w:lang w:eastAsia="en-US"/>
              </w:rPr>
              <w:t xml:space="preserve">     </w:t>
            </w:r>
            <w:r w:rsidR="00034CBA">
              <w:rPr>
                <w:rFonts w:eastAsia="Calibri"/>
                <w:lang w:eastAsia="en-US"/>
              </w:rPr>
              <w:t xml:space="preserve"> </w:t>
            </w:r>
            <w:r w:rsidR="00107930">
              <w:rPr>
                <w:rFonts w:eastAsia="Calibri"/>
                <w:lang w:eastAsia="en-US"/>
              </w:rPr>
              <w:t xml:space="preserve">                         </w:t>
            </w:r>
            <w:r w:rsidR="00034C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                 </w:t>
            </w:r>
            <w:r w:rsidR="00C06D31"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174</w:t>
            </w:r>
          </w:p>
        </w:tc>
      </w:tr>
    </w:tbl>
    <w:p w14:paraId="1C734239" w14:textId="77777777" w:rsidR="00D45AF5" w:rsidRPr="00D45AF5" w:rsidRDefault="00D45AF5" w:rsidP="00D45AF5">
      <w:pPr>
        <w:rPr>
          <w:sz w:val="28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4536"/>
        <w:gridCol w:w="5454"/>
      </w:tblGrid>
      <w:tr w:rsidR="00D45AF5" w:rsidRPr="00D45AF5" w14:paraId="033A0060" w14:textId="77777777" w:rsidTr="00DF24BE">
        <w:tc>
          <w:tcPr>
            <w:tcW w:w="4536" w:type="dxa"/>
            <w:shd w:val="clear" w:color="auto" w:fill="auto"/>
          </w:tcPr>
          <w:p w14:paraId="3509121A" w14:textId="65EB904A" w:rsidR="00D45AF5" w:rsidRPr="004D4CA6" w:rsidRDefault="00D45AF5" w:rsidP="00D45AF5">
            <w:pPr>
              <w:rPr>
                <w:sz w:val="28"/>
                <w:szCs w:val="28"/>
              </w:rPr>
            </w:pPr>
            <w:r w:rsidRPr="00A4746D">
              <w:rPr>
                <w:sz w:val="28"/>
                <w:szCs w:val="28"/>
              </w:rPr>
              <w:t xml:space="preserve">О создании рабочей группы по вопросам оказания имущественной поддержки субъектам </w:t>
            </w:r>
            <w:r w:rsidR="00BC59C7" w:rsidRPr="00A4746D">
              <w:rPr>
                <w:sz w:val="28"/>
                <w:szCs w:val="28"/>
              </w:rPr>
              <w:t>малого и среднего предпринимательства</w:t>
            </w:r>
            <w:r w:rsidR="004D4CA6" w:rsidRPr="00DF24BE">
              <w:rPr>
                <w:b/>
                <w:sz w:val="26"/>
                <w:szCs w:val="26"/>
              </w:rPr>
              <w:t xml:space="preserve"> </w:t>
            </w:r>
            <w:r w:rsidR="004D4CA6" w:rsidRPr="004D4CA6">
              <w:rPr>
                <w:sz w:val="28"/>
                <w:szCs w:val="28"/>
              </w:rPr>
              <w:t>на территории Завитинского муниципального округа</w:t>
            </w:r>
          </w:p>
          <w:p w14:paraId="2F5539B0" w14:textId="77777777" w:rsidR="00D45AF5" w:rsidRDefault="00D45AF5" w:rsidP="00D45AF5">
            <w:pPr>
              <w:rPr>
                <w:sz w:val="26"/>
                <w:szCs w:val="26"/>
              </w:rPr>
            </w:pPr>
          </w:p>
          <w:p w14:paraId="456ED24A" w14:textId="38083E92" w:rsidR="00D45AF5" w:rsidRPr="00D45AF5" w:rsidRDefault="00D45AF5" w:rsidP="00D45AF5">
            <w:pPr>
              <w:rPr>
                <w:sz w:val="26"/>
                <w:szCs w:val="26"/>
              </w:rPr>
            </w:pPr>
          </w:p>
        </w:tc>
        <w:tc>
          <w:tcPr>
            <w:tcW w:w="5454" w:type="dxa"/>
            <w:shd w:val="clear" w:color="auto" w:fill="auto"/>
          </w:tcPr>
          <w:p w14:paraId="478638B3" w14:textId="77777777" w:rsidR="00D45AF5" w:rsidRPr="00D45AF5" w:rsidRDefault="00D45AF5" w:rsidP="00D45AF5">
            <w:pPr>
              <w:rPr>
                <w:sz w:val="26"/>
                <w:szCs w:val="26"/>
              </w:rPr>
            </w:pPr>
          </w:p>
        </w:tc>
      </w:tr>
    </w:tbl>
    <w:p w14:paraId="531B73BD" w14:textId="2A2F859C" w:rsidR="00D45AF5" w:rsidRPr="00CF37F6" w:rsidRDefault="00BC59C7" w:rsidP="004D4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F37F6">
        <w:rPr>
          <w:sz w:val="28"/>
          <w:szCs w:val="28"/>
        </w:rPr>
        <w:t xml:space="preserve">В соответствии с </w:t>
      </w:r>
      <w:r w:rsidR="00A7732A" w:rsidRPr="00CF37F6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A7732A">
        <w:rPr>
          <w:sz w:val="28"/>
          <w:szCs w:val="28"/>
        </w:rPr>
        <w:t xml:space="preserve"> </w:t>
      </w:r>
      <w:r w:rsidR="00CF37F6" w:rsidRPr="00CF37F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F37F6">
        <w:rPr>
          <w:sz w:val="28"/>
          <w:szCs w:val="28"/>
        </w:rPr>
        <w:t xml:space="preserve">, </w:t>
      </w:r>
      <w:r w:rsidR="00CF37F6" w:rsidRPr="00CF37F6">
        <w:rPr>
          <w:sz w:val="28"/>
          <w:szCs w:val="28"/>
        </w:rPr>
        <w:t>Уставом Завитинского муниципального округа Амурской области</w:t>
      </w:r>
      <w:r w:rsidR="00D45AF5" w:rsidRPr="00CF37F6">
        <w:rPr>
          <w:sz w:val="28"/>
          <w:szCs w:val="28"/>
        </w:rPr>
        <w:t>:</w:t>
      </w:r>
    </w:p>
    <w:p w14:paraId="06F848B0" w14:textId="22706F15" w:rsidR="00CA3C77" w:rsidRDefault="00DF24BE" w:rsidP="00DF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5AF5" w:rsidRPr="00CF37F6">
        <w:rPr>
          <w:sz w:val="28"/>
          <w:szCs w:val="28"/>
        </w:rPr>
        <w:t xml:space="preserve">. Создать рабочую группу по вопросам оказания имущественной поддержки субъектам </w:t>
      </w:r>
      <w:r w:rsidR="005872CB" w:rsidRPr="00CF37F6">
        <w:rPr>
          <w:sz w:val="28"/>
          <w:szCs w:val="28"/>
        </w:rPr>
        <w:t>малого и среднего предпринимательства</w:t>
      </w:r>
      <w:r w:rsidR="00D45AF5" w:rsidRPr="00CF37F6">
        <w:rPr>
          <w:sz w:val="28"/>
          <w:szCs w:val="28"/>
        </w:rPr>
        <w:t xml:space="preserve"> </w:t>
      </w:r>
      <w:r w:rsidR="00CA3C77" w:rsidRPr="00CF37F6">
        <w:rPr>
          <w:sz w:val="28"/>
          <w:szCs w:val="28"/>
        </w:rPr>
        <w:t xml:space="preserve">на территории Завитинского муниципального округа </w:t>
      </w:r>
      <w:r w:rsidR="00CF37F6">
        <w:rPr>
          <w:sz w:val="28"/>
          <w:szCs w:val="28"/>
        </w:rPr>
        <w:t xml:space="preserve">в </w:t>
      </w:r>
      <w:r w:rsidR="00CA3C77" w:rsidRPr="00CF37F6">
        <w:rPr>
          <w:sz w:val="28"/>
          <w:szCs w:val="28"/>
        </w:rPr>
        <w:t>состав</w:t>
      </w:r>
      <w:r w:rsidR="00CF37F6">
        <w:rPr>
          <w:sz w:val="28"/>
          <w:szCs w:val="28"/>
        </w:rPr>
        <w:t>е</w:t>
      </w:r>
      <w:r w:rsidR="00CA3C77" w:rsidRPr="00CF37F6">
        <w:rPr>
          <w:sz w:val="28"/>
          <w:szCs w:val="28"/>
        </w:rPr>
        <w:t xml:space="preserve"> согласно </w:t>
      </w:r>
      <w:r w:rsidR="00CF37F6">
        <w:rPr>
          <w:sz w:val="28"/>
          <w:szCs w:val="28"/>
        </w:rPr>
        <w:t>п</w:t>
      </w:r>
      <w:r w:rsidR="00CA3C77" w:rsidRPr="00CF37F6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</w:t>
      </w:r>
      <w:r w:rsidR="005D1DEF" w:rsidRPr="00CF37F6">
        <w:rPr>
          <w:sz w:val="28"/>
          <w:szCs w:val="28"/>
        </w:rPr>
        <w:t xml:space="preserve"> к настоящему распоряжению</w:t>
      </w:r>
      <w:r w:rsidR="00CA3C77" w:rsidRPr="00CF37F6">
        <w:rPr>
          <w:sz w:val="28"/>
          <w:szCs w:val="28"/>
        </w:rPr>
        <w:t>.</w:t>
      </w:r>
    </w:p>
    <w:p w14:paraId="2B5D6F1B" w14:textId="0B3B461A" w:rsidR="00DF24BE" w:rsidRPr="00CF37F6" w:rsidRDefault="00DF24BE" w:rsidP="00DF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DD77B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рабочей группе </w:t>
      </w:r>
      <w:r w:rsidRPr="00CF37F6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Завитинского муниципального округа</w:t>
      </w:r>
      <w:r>
        <w:rPr>
          <w:sz w:val="28"/>
          <w:szCs w:val="28"/>
        </w:rPr>
        <w:t xml:space="preserve"> </w:t>
      </w:r>
      <w:r w:rsidRPr="00CF37F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CF37F6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2</w:t>
      </w:r>
      <w:r w:rsidRPr="00CF37F6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14:paraId="07D716DB" w14:textId="3BE5E76E" w:rsidR="005D1DEF" w:rsidRPr="00CF37F6" w:rsidRDefault="00DF24BE" w:rsidP="00DF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71DF" w:rsidRPr="000E71DF">
        <w:rPr>
          <w:sz w:val="28"/>
          <w:szCs w:val="28"/>
        </w:rPr>
        <w:t xml:space="preserve">Настоящее </w:t>
      </w:r>
      <w:r w:rsidR="000E71DF">
        <w:rPr>
          <w:sz w:val="28"/>
          <w:szCs w:val="28"/>
        </w:rPr>
        <w:t>распоряжение</w:t>
      </w:r>
      <w:r w:rsidR="000E71DF" w:rsidRPr="000E71DF">
        <w:rPr>
          <w:sz w:val="28"/>
          <w:szCs w:val="28"/>
        </w:rPr>
        <w:t xml:space="preserve"> подлежит официальному опубликованию</w:t>
      </w:r>
      <w:r w:rsidR="000E71DF">
        <w:rPr>
          <w:sz w:val="28"/>
          <w:szCs w:val="28"/>
        </w:rPr>
        <w:t>.</w:t>
      </w:r>
    </w:p>
    <w:p w14:paraId="5F340EC6" w14:textId="15E09FC8" w:rsidR="00D45AF5" w:rsidRPr="00CF37F6" w:rsidRDefault="00DF24BE" w:rsidP="00DF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DEF" w:rsidRPr="00CF37F6">
        <w:rPr>
          <w:sz w:val="28"/>
          <w:szCs w:val="28"/>
        </w:rPr>
        <w:t>.</w:t>
      </w:r>
      <w:r w:rsidR="000E71DF">
        <w:rPr>
          <w:sz w:val="28"/>
          <w:szCs w:val="28"/>
        </w:rPr>
        <w:t xml:space="preserve"> </w:t>
      </w:r>
      <w:r w:rsidR="005D1DEF" w:rsidRPr="00CF37F6">
        <w:rPr>
          <w:sz w:val="28"/>
          <w:szCs w:val="28"/>
        </w:rPr>
        <w:t xml:space="preserve">Контроль за исполнением настоящего </w:t>
      </w:r>
      <w:r w:rsidR="00AA7081" w:rsidRPr="00CF37F6">
        <w:rPr>
          <w:sz w:val="28"/>
          <w:szCs w:val="28"/>
        </w:rPr>
        <w:t>распоряжения</w:t>
      </w:r>
      <w:r w:rsidR="005D1DEF" w:rsidRPr="00CF37F6">
        <w:rPr>
          <w:sz w:val="28"/>
          <w:szCs w:val="28"/>
        </w:rPr>
        <w:t xml:space="preserve"> возложить на первого заместителя главы администрации Завитинского муниципального округа А.Н. Мацкан</w:t>
      </w:r>
      <w:r w:rsidR="00AA7081" w:rsidRPr="00CF37F6">
        <w:rPr>
          <w:sz w:val="28"/>
          <w:szCs w:val="28"/>
        </w:rPr>
        <w:t>.</w:t>
      </w:r>
    </w:p>
    <w:p w14:paraId="2E86D8C2" w14:textId="063647C6" w:rsidR="00AA7081" w:rsidRDefault="00AA7081" w:rsidP="00DF24BE">
      <w:pPr>
        <w:ind w:firstLine="709"/>
        <w:jc w:val="both"/>
        <w:rPr>
          <w:sz w:val="28"/>
          <w:szCs w:val="28"/>
        </w:rPr>
      </w:pPr>
    </w:p>
    <w:p w14:paraId="6B6C1A5E" w14:textId="2D3C8521" w:rsidR="00AA7081" w:rsidRDefault="00AA7081" w:rsidP="00D45AF5">
      <w:pPr>
        <w:jc w:val="both"/>
        <w:rPr>
          <w:sz w:val="28"/>
          <w:szCs w:val="28"/>
        </w:rPr>
      </w:pPr>
    </w:p>
    <w:p w14:paraId="05CC1BEF" w14:textId="0258443E" w:rsidR="00AA7081" w:rsidRDefault="00AA7081" w:rsidP="00D45AF5">
      <w:pPr>
        <w:jc w:val="both"/>
        <w:rPr>
          <w:sz w:val="28"/>
          <w:szCs w:val="28"/>
        </w:rPr>
      </w:pPr>
    </w:p>
    <w:p w14:paraId="74D7A94F" w14:textId="77777777" w:rsidR="00AA7081" w:rsidRPr="00AA7081" w:rsidRDefault="00AA7081" w:rsidP="00AA7081">
      <w:pPr>
        <w:jc w:val="both"/>
        <w:rPr>
          <w:rFonts w:eastAsia="Calibri"/>
          <w:sz w:val="28"/>
          <w:szCs w:val="28"/>
          <w:lang w:eastAsia="en-US"/>
        </w:rPr>
      </w:pPr>
      <w:r w:rsidRPr="00AA7081">
        <w:rPr>
          <w:rFonts w:eastAsia="Calibri"/>
          <w:sz w:val="28"/>
          <w:szCs w:val="28"/>
          <w:lang w:eastAsia="en-US"/>
        </w:rPr>
        <w:t>Глава Завитинского</w:t>
      </w:r>
    </w:p>
    <w:p w14:paraId="1087225B" w14:textId="77777777" w:rsidR="00AA7081" w:rsidRPr="00AA7081" w:rsidRDefault="00AA7081" w:rsidP="00AA7081">
      <w:pPr>
        <w:jc w:val="both"/>
        <w:rPr>
          <w:rFonts w:eastAsia="Calibri"/>
          <w:sz w:val="28"/>
          <w:szCs w:val="28"/>
          <w:lang w:eastAsia="en-US"/>
        </w:rPr>
      </w:pPr>
      <w:r w:rsidRPr="00AA7081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 С.С. Линевич</w:t>
      </w:r>
    </w:p>
    <w:p w14:paraId="10697847" w14:textId="77777777" w:rsidR="00C305D7" w:rsidRDefault="00C305D7" w:rsidP="00C305D7">
      <w:pPr>
        <w:jc w:val="both"/>
        <w:rPr>
          <w:rFonts w:eastAsia="Calibri"/>
          <w:sz w:val="27"/>
          <w:szCs w:val="27"/>
          <w:lang w:eastAsia="en-US"/>
        </w:rPr>
      </w:pPr>
    </w:p>
    <w:p w14:paraId="34FF37EA" w14:textId="77777777" w:rsidR="00C305D7" w:rsidRDefault="00C305D7" w:rsidP="00C305D7">
      <w:pPr>
        <w:jc w:val="both"/>
        <w:rPr>
          <w:rFonts w:eastAsia="Calibri"/>
          <w:lang w:eastAsia="en-US"/>
        </w:rPr>
      </w:pPr>
    </w:p>
    <w:p w14:paraId="2AA4981E" w14:textId="77777777" w:rsidR="00C305D7" w:rsidRDefault="00C305D7" w:rsidP="00C305D7">
      <w:pPr>
        <w:jc w:val="both"/>
        <w:rPr>
          <w:rFonts w:eastAsia="Calibri"/>
          <w:lang w:eastAsia="en-US"/>
        </w:rPr>
      </w:pPr>
    </w:p>
    <w:p w14:paraId="666788F7" w14:textId="77777777" w:rsidR="00C305D7" w:rsidRDefault="00C305D7" w:rsidP="00C305D7">
      <w:pPr>
        <w:jc w:val="both"/>
        <w:rPr>
          <w:rFonts w:eastAsia="Calibri"/>
          <w:lang w:eastAsia="en-US"/>
        </w:rPr>
      </w:pPr>
    </w:p>
    <w:p w14:paraId="33239EA2" w14:textId="66AC7154" w:rsidR="00AA7081" w:rsidRPr="00DF24BE" w:rsidRDefault="00C305D7" w:rsidP="00C305D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</w:t>
      </w:r>
      <w:r w:rsidR="00AA7081" w:rsidRPr="00DF24BE">
        <w:rPr>
          <w:rFonts w:eastAsia="Calibri"/>
          <w:lang w:eastAsia="en-US"/>
        </w:rPr>
        <w:t xml:space="preserve">Приложение № 1 </w:t>
      </w:r>
      <w:bookmarkStart w:id="0" w:name="_GoBack"/>
      <w:bookmarkEnd w:id="0"/>
    </w:p>
    <w:p w14:paraId="67FEBE8C" w14:textId="27954D54" w:rsidR="00AA7081" w:rsidRPr="00DF24BE" w:rsidRDefault="00AA7081" w:rsidP="00DF24BE">
      <w:pPr>
        <w:ind w:left="5387"/>
        <w:jc w:val="both"/>
        <w:rPr>
          <w:lang w:eastAsia="en-US"/>
        </w:rPr>
      </w:pPr>
      <w:r w:rsidRPr="00DF24BE">
        <w:rPr>
          <w:rFonts w:eastAsia="Calibri"/>
          <w:lang w:eastAsia="en-US"/>
        </w:rPr>
        <w:t xml:space="preserve">к </w:t>
      </w:r>
      <w:r w:rsidR="00A7732A">
        <w:rPr>
          <w:rFonts w:eastAsia="Calibri"/>
          <w:lang w:eastAsia="en-US"/>
        </w:rPr>
        <w:t>распоряжению</w:t>
      </w:r>
      <w:r w:rsidRPr="00DF24BE">
        <w:rPr>
          <w:lang w:eastAsia="en-US"/>
        </w:rPr>
        <w:t xml:space="preserve"> главы Завитинского муниципального</w:t>
      </w:r>
      <w:r w:rsidR="00DF24BE" w:rsidRPr="00DF24BE">
        <w:rPr>
          <w:lang w:eastAsia="en-US"/>
        </w:rPr>
        <w:t xml:space="preserve"> </w:t>
      </w:r>
      <w:r w:rsidRPr="00DF24BE">
        <w:rPr>
          <w:lang w:eastAsia="en-US"/>
        </w:rPr>
        <w:t>округа</w:t>
      </w:r>
    </w:p>
    <w:p w14:paraId="32E0F1B4" w14:textId="23B67D81" w:rsidR="00AA7081" w:rsidRPr="00DF24BE" w:rsidRDefault="00AA7081" w:rsidP="00DF24BE">
      <w:pPr>
        <w:ind w:left="5387"/>
        <w:jc w:val="both"/>
        <w:rPr>
          <w:rFonts w:eastAsia="Calibri"/>
          <w:lang w:eastAsia="en-US"/>
        </w:rPr>
      </w:pPr>
      <w:r w:rsidRPr="00DF24BE">
        <w:rPr>
          <w:rFonts w:eastAsia="Calibri"/>
          <w:lang w:eastAsia="en-US"/>
        </w:rPr>
        <w:t xml:space="preserve">от </w:t>
      </w:r>
      <w:r w:rsidR="005D687B">
        <w:rPr>
          <w:rFonts w:eastAsia="Calibri"/>
          <w:lang w:eastAsia="en-US"/>
        </w:rPr>
        <w:t>11.05.2022</w:t>
      </w:r>
      <w:r w:rsidRPr="00DF24BE">
        <w:rPr>
          <w:rFonts w:eastAsia="Calibri"/>
          <w:lang w:eastAsia="en-US"/>
        </w:rPr>
        <w:t xml:space="preserve"> № </w:t>
      </w:r>
      <w:r w:rsidR="005D687B">
        <w:rPr>
          <w:rFonts w:eastAsia="Calibri"/>
          <w:lang w:eastAsia="en-US"/>
        </w:rPr>
        <w:t>174</w:t>
      </w:r>
    </w:p>
    <w:p w14:paraId="09B8902A" w14:textId="087F4ED0" w:rsidR="00AA7081" w:rsidRPr="00DF24BE" w:rsidRDefault="00AA7081" w:rsidP="00DF24BE">
      <w:pPr>
        <w:ind w:left="5387"/>
        <w:jc w:val="both"/>
        <w:rPr>
          <w:rFonts w:eastAsia="Calibri"/>
          <w:lang w:eastAsia="en-US"/>
        </w:rPr>
      </w:pPr>
    </w:p>
    <w:p w14:paraId="29EB2495" w14:textId="77777777" w:rsidR="00DF24BE" w:rsidRPr="00DF24BE" w:rsidRDefault="00DF24BE" w:rsidP="00B64EBD">
      <w:pPr>
        <w:tabs>
          <w:tab w:val="left" w:pos="709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DF24BE">
        <w:rPr>
          <w:rFonts w:eastAsia="Calibri"/>
          <w:b/>
          <w:sz w:val="26"/>
          <w:szCs w:val="26"/>
          <w:lang w:eastAsia="en-US"/>
        </w:rPr>
        <w:t>Состав</w:t>
      </w:r>
    </w:p>
    <w:p w14:paraId="16FF33D8" w14:textId="0B5136F2" w:rsidR="00AA7081" w:rsidRPr="00DF24BE" w:rsidRDefault="00AA7081" w:rsidP="003C006E">
      <w:pPr>
        <w:tabs>
          <w:tab w:val="left" w:pos="709"/>
        </w:tabs>
        <w:ind w:left="567" w:right="566"/>
        <w:jc w:val="center"/>
        <w:rPr>
          <w:rFonts w:eastAsia="Calibri"/>
          <w:b/>
          <w:sz w:val="26"/>
          <w:szCs w:val="26"/>
          <w:lang w:eastAsia="en-US"/>
        </w:rPr>
      </w:pPr>
      <w:r w:rsidRPr="00DF24BE">
        <w:rPr>
          <w:rFonts w:eastAsia="Calibri"/>
          <w:b/>
          <w:sz w:val="26"/>
          <w:szCs w:val="26"/>
          <w:lang w:eastAsia="en-US"/>
        </w:rPr>
        <w:t xml:space="preserve">рабочей группы по </w:t>
      </w:r>
      <w:r w:rsidR="00DD77B6">
        <w:rPr>
          <w:rFonts w:eastAsia="Calibri"/>
          <w:b/>
          <w:sz w:val="26"/>
          <w:szCs w:val="26"/>
          <w:lang w:eastAsia="en-US"/>
        </w:rPr>
        <w:t xml:space="preserve">вопросам </w:t>
      </w:r>
      <w:r w:rsidRPr="00DF24BE">
        <w:rPr>
          <w:rFonts w:eastAsia="Calibri"/>
          <w:b/>
          <w:sz w:val="26"/>
          <w:szCs w:val="26"/>
          <w:lang w:eastAsia="en-US"/>
        </w:rPr>
        <w:t>оказани</w:t>
      </w:r>
      <w:r w:rsidR="00DD77B6">
        <w:rPr>
          <w:rFonts w:eastAsia="Calibri"/>
          <w:b/>
          <w:sz w:val="26"/>
          <w:szCs w:val="26"/>
          <w:lang w:eastAsia="en-US"/>
        </w:rPr>
        <w:t>я</w:t>
      </w:r>
      <w:r w:rsidRPr="00DF24BE">
        <w:rPr>
          <w:rFonts w:eastAsia="Calibri"/>
          <w:b/>
          <w:sz w:val="26"/>
          <w:szCs w:val="26"/>
          <w:lang w:eastAsia="en-US"/>
        </w:rPr>
        <w:t xml:space="preserve"> имущественной поддержки субъектам малого и среднего предпринимательства</w:t>
      </w:r>
      <w:r w:rsidR="00DF24BE" w:rsidRPr="00DF24BE">
        <w:rPr>
          <w:rFonts w:eastAsia="Calibri"/>
          <w:b/>
          <w:sz w:val="26"/>
          <w:szCs w:val="26"/>
          <w:lang w:eastAsia="en-US"/>
        </w:rPr>
        <w:t xml:space="preserve"> </w:t>
      </w:r>
      <w:r w:rsidR="00DF24BE" w:rsidRPr="00DF24BE">
        <w:rPr>
          <w:b/>
          <w:sz w:val="26"/>
          <w:szCs w:val="26"/>
        </w:rPr>
        <w:t>на территории Завитинского муниципального округа</w:t>
      </w:r>
    </w:p>
    <w:p w14:paraId="78C3125F" w14:textId="6EA4C729" w:rsidR="00AA7081" w:rsidRDefault="00AA7081" w:rsidP="00AA708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A21EBD" w14:paraId="3A6BBE56" w14:textId="77777777" w:rsidTr="001801D7">
        <w:trPr>
          <w:trHeight w:val="923"/>
        </w:trPr>
        <w:tc>
          <w:tcPr>
            <w:tcW w:w="3964" w:type="dxa"/>
          </w:tcPr>
          <w:p w14:paraId="798B2774" w14:textId="5C47D1E3" w:rsidR="00A21EBD" w:rsidRPr="00AA7081" w:rsidRDefault="00A21EBD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A7081">
              <w:rPr>
                <w:rFonts w:eastAsia="Calibri"/>
                <w:sz w:val="26"/>
                <w:szCs w:val="26"/>
                <w:lang w:eastAsia="en-US"/>
              </w:rPr>
              <w:t>Мацкан</w:t>
            </w:r>
            <w:proofErr w:type="spellEnd"/>
            <w:r w:rsidRPr="00AA7081">
              <w:rPr>
                <w:rFonts w:eastAsia="Calibri"/>
                <w:sz w:val="26"/>
                <w:szCs w:val="26"/>
                <w:lang w:eastAsia="en-US"/>
              </w:rPr>
              <w:t xml:space="preserve"> Андрей Николаевич</w:t>
            </w:r>
          </w:p>
        </w:tc>
        <w:tc>
          <w:tcPr>
            <w:tcW w:w="5664" w:type="dxa"/>
          </w:tcPr>
          <w:p w14:paraId="6A758B3E" w14:textId="0D56C433" w:rsidR="00A21EBD" w:rsidRPr="00AA7081" w:rsidRDefault="001E6B3C" w:rsidP="00A21EB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A21EBD" w:rsidRPr="00AA7081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 Завитинского муниципального округа</w:t>
            </w:r>
            <w:r w:rsidR="00DD77B6">
              <w:rPr>
                <w:rFonts w:eastAsia="Calibri"/>
                <w:sz w:val="26"/>
                <w:szCs w:val="26"/>
                <w:lang w:eastAsia="en-US"/>
              </w:rPr>
              <w:t xml:space="preserve"> (п</w:t>
            </w:r>
            <w:r w:rsidR="00DD77B6" w:rsidRPr="00DD77B6">
              <w:rPr>
                <w:rFonts w:eastAsia="Calibri"/>
                <w:sz w:val="26"/>
                <w:szCs w:val="26"/>
                <w:lang w:eastAsia="en-US"/>
              </w:rPr>
              <w:t>редседатель рабочей группы</w:t>
            </w:r>
            <w:r w:rsidR="00DD77B6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A21EBD" w14:paraId="5D298333" w14:textId="77777777" w:rsidTr="001801D7">
        <w:trPr>
          <w:trHeight w:val="317"/>
        </w:trPr>
        <w:tc>
          <w:tcPr>
            <w:tcW w:w="3964" w:type="dxa"/>
          </w:tcPr>
          <w:p w14:paraId="370DCCC5" w14:textId="77777777" w:rsidR="00A21EBD" w:rsidRPr="00AA7081" w:rsidRDefault="00A21EBD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4" w:type="dxa"/>
          </w:tcPr>
          <w:p w14:paraId="2775617B" w14:textId="43268D68" w:rsidR="00A21EBD" w:rsidRPr="00AA7081" w:rsidRDefault="00A21EBD" w:rsidP="00A21EB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1EBD" w14:paraId="47BE6D51" w14:textId="77777777" w:rsidTr="001801D7">
        <w:trPr>
          <w:trHeight w:val="923"/>
        </w:trPr>
        <w:tc>
          <w:tcPr>
            <w:tcW w:w="3964" w:type="dxa"/>
          </w:tcPr>
          <w:p w14:paraId="4EC1799B" w14:textId="2D0E50C7" w:rsidR="00A21EBD" w:rsidRPr="00AA7081" w:rsidRDefault="00A21EBD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Квартальнов Сергей Викторович</w:t>
            </w:r>
          </w:p>
        </w:tc>
        <w:tc>
          <w:tcPr>
            <w:tcW w:w="5664" w:type="dxa"/>
          </w:tcPr>
          <w:p w14:paraId="39B99B05" w14:textId="592CE888" w:rsidR="001E6B3C" w:rsidRDefault="004D4CA6" w:rsidP="00A21EB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A21EBD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A21EBD" w:rsidRPr="00B322AA">
              <w:rPr>
                <w:rFonts w:eastAsia="Calibri"/>
                <w:sz w:val="26"/>
                <w:szCs w:val="26"/>
                <w:lang w:eastAsia="en-US"/>
              </w:rPr>
              <w:t>редседатель комитета по управлению муниципальным имуществом Завитинского муниципального округа</w:t>
            </w:r>
            <w:r w:rsidR="00DD77B6" w:rsidRPr="00DD77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6F6318E1" w14:textId="54B187F5" w:rsidR="00A21EBD" w:rsidRDefault="00DD77B6" w:rsidP="00A21EBD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(з</w:t>
            </w:r>
            <w:r w:rsidRPr="00DD77B6">
              <w:rPr>
                <w:rFonts w:eastAsia="Calibri"/>
                <w:sz w:val="26"/>
                <w:szCs w:val="26"/>
                <w:lang w:eastAsia="en-US"/>
              </w:rPr>
              <w:t>аместитель председателя рабочей группы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A21EBD" w14:paraId="391C0641" w14:textId="77777777" w:rsidTr="001801D7">
        <w:trPr>
          <w:trHeight w:val="335"/>
        </w:trPr>
        <w:tc>
          <w:tcPr>
            <w:tcW w:w="3964" w:type="dxa"/>
          </w:tcPr>
          <w:p w14:paraId="2EDD96CC" w14:textId="77777777" w:rsidR="00A21EBD" w:rsidRDefault="00A21EBD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4" w:type="dxa"/>
          </w:tcPr>
          <w:p w14:paraId="05EEE6E1" w14:textId="39D894E3" w:rsidR="00A21EBD" w:rsidRPr="00DD77B6" w:rsidRDefault="00A21EBD" w:rsidP="00A21EB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1EBD" w14:paraId="5A9C02F0" w14:textId="77777777" w:rsidTr="001801D7">
        <w:trPr>
          <w:trHeight w:val="923"/>
        </w:trPr>
        <w:tc>
          <w:tcPr>
            <w:tcW w:w="3964" w:type="dxa"/>
          </w:tcPr>
          <w:p w14:paraId="089F94F6" w14:textId="34951A52" w:rsidR="00A21EBD" w:rsidRDefault="00A21EBD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</w:rPr>
              <w:t>Илюхина Наталья Николаевна</w:t>
            </w:r>
          </w:p>
        </w:tc>
        <w:tc>
          <w:tcPr>
            <w:tcW w:w="5664" w:type="dxa"/>
          </w:tcPr>
          <w:p w14:paraId="6D225ECE" w14:textId="4DDA5587" w:rsidR="00A21EBD" w:rsidRDefault="00A21EBD" w:rsidP="00A21EB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специалист по имущественным отношениям комитета по управлению муниципальным имуществом Завитинского муниципального округа</w:t>
            </w:r>
            <w:r w:rsidR="00DD77B6" w:rsidRPr="00DD77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D77B6">
              <w:rPr>
                <w:rFonts w:eastAsia="Calibri"/>
                <w:sz w:val="26"/>
                <w:szCs w:val="26"/>
                <w:lang w:eastAsia="en-US"/>
              </w:rPr>
              <w:t>(с</w:t>
            </w:r>
            <w:r w:rsidR="00DD77B6" w:rsidRPr="00DD77B6">
              <w:rPr>
                <w:rFonts w:eastAsia="Calibri"/>
                <w:sz w:val="26"/>
                <w:szCs w:val="26"/>
                <w:lang w:eastAsia="en-US"/>
              </w:rPr>
              <w:t>екретарь</w:t>
            </w:r>
            <w:r w:rsidR="00DD77B6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A21EBD" w14:paraId="73B07CBF" w14:textId="77777777" w:rsidTr="001801D7">
        <w:tc>
          <w:tcPr>
            <w:tcW w:w="3964" w:type="dxa"/>
          </w:tcPr>
          <w:p w14:paraId="27FEFEDD" w14:textId="77777777" w:rsidR="00A21EBD" w:rsidRDefault="00DD77B6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D77B6">
              <w:rPr>
                <w:rFonts w:eastAsia="Calibri"/>
                <w:sz w:val="26"/>
                <w:szCs w:val="26"/>
                <w:lang w:eastAsia="en-US"/>
              </w:rPr>
              <w:t>Члены рабочей группы:</w:t>
            </w:r>
          </w:p>
          <w:p w14:paraId="7A1EF0D6" w14:textId="2AE1802D" w:rsidR="004D4CA6" w:rsidRPr="00B322AA" w:rsidRDefault="004D4CA6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4" w:type="dxa"/>
          </w:tcPr>
          <w:p w14:paraId="100A3C1A" w14:textId="09EC75F1" w:rsidR="00501DE4" w:rsidRPr="00DD77B6" w:rsidRDefault="00501DE4" w:rsidP="00A21E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01DE4" w14:paraId="294F12E4" w14:textId="77777777" w:rsidTr="001801D7">
        <w:tc>
          <w:tcPr>
            <w:tcW w:w="3964" w:type="dxa"/>
          </w:tcPr>
          <w:p w14:paraId="5688249C" w14:textId="36B553A9" w:rsidR="00501DE4" w:rsidRPr="00B322AA" w:rsidRDefault="00501DE4" w:rsidP="00501DE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45AF5">
              <w:rPr>
                <w:bCs/>
                <w:iCs/>
                <w:sz w:val="26"/>
                <w:szCs w:val="26"/>
              </w:rPr>
              <w:t>Жукова Алеся Владимировна</w:t>
            </w:r>
          </w:p>
        </w:tc>
        <w:tc>
          <w:tcPr>
            <w:tcW w:w="5664" w:type="dxa"/>
          </w:tcPr>
          <w:p w14:paraId="3FF15B79" w14:textId="74D22B84" w:rsidR="00501DE4" w:rsidRPr="00B322AA" w:rsidRDefault="004D4CA6" w:rsidP="00501DE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01DE4" w:rsidRPr="00D45AF5">
              <w:rPr>
                <w:sz w:val="26"/>
                <w:szCs w:val="26"/>
              </w:rPr>
              <w:t xml:space="preserve">ведущий специалист-юрисконсульт комитета по управлению муниципальным имуществом Завитинского </w:t>
            </w:r>
            <w:r w:rsidR="00501DE4">
              <w:rPr>
                <w:sz w:val="26"/>
                <w:szCs w:val="26"/>
              </w:rPr>
              <w:t>муниципального округа</w:t>
            </w:r>
          </w:p>
        </w:tc>
      </w:tr>
      <w:tr w:rsidR="00501DE4" w14:paraId="0DBB9217" w14:textId="77777777" w:rsidTr="001801D7">
        <w:tc>
          <w:tcPr>
            <w:tcW w:w="3964" w:type="dxa"/>
          </w:tcPr>
          <w:p w14:paraId="4F6C86A7" w14:textId="0621163A" w:rsidR="00501DE4" w:rsidRDefault="00501DE4" w:rsidP="00501DE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2AA">
              <w:rPr>
                <w:rFonts w:eastAsia="Calibri"/>
                <w:sz w:val="26"/>
                <w:szCs w:val="26"/>
                <w:lang w:eastAsia="en-US"/>
              </w:rPr>
              <w:t>Климова Анна Владимировна</w:t>
            </w:r>
          </w:p>
        </w:tc>
        <w:tc>
          <w:tcPr>
            <w:tcW w:w="5664" w:type="dxa"/>
          </w:tcPr>
          <w:p w14:paraId="11769840" w14:textId="47F8E31C" w:rsidR="00501DE4" w:rsidRPr="00B322AA" w:rsidRDefault="004D4CA6" w:rsidP="00501DE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501DE4" w:rsidRPr="00D45AF5">
              <w:rPr>
                <w:bCs/>
                <w:sz w:val="26"/>
                <w:szCs w:val="26"/>
              </w:rPr>
              <w:t xml:space="preserve">начальник отдела экономического развития и муниципальных закупок администрации Завитинского </w:t>
            </w:r>
            <w:r w:rsidR="00501DE4">
              <w:rPr>
                <w:bCs/>
                <w:sz w:val="26"/>
                <w:szCs w:val="26"/>
              </w:rPr>
              <w:t>муниципального округа</w:t>
            </w:r>
          </w:p>
        </w:tc>
      </w:tr>
      <w:tr w:rsidR="00501DE4" w14:paraId="3EC734B1" w14:textId="77777777" w:rsidTr="001801D7">
        <w:tc>
          <w:tcPr>
            <w:tcW w:w="3964" w:type="dxa"/>
          </w:tcPr>
          <w:p w14:paraId="54AE9A48" w14:textId="3869E7AD" w:rsidR="00501DE4" w:rsidRPr="00B322AA" w:rsidRDefault="00501DE4" w:rsidP="00501DE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Ломако Павел Викторович</w:t>
            </w:r>
          </w:p>
        </w:tc>
        <w:tc>
          <w:tcPr>
            <w:tcW w:w="5664" w:type="dxa"/>
          </w:tcPr>
          <w:p w14:paraId="49618F67" w14:textId="18806AD3" w:rsidR="00501DE4" w:rsidRPr="00501DE4" w:rsidRDefault="004D4CA6" w:rsidP="004D4CA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DD77B6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="00501DE4" w:rsidRPr="00501DE4">
              <w:rPr>
                <w:rFonts w:eastAsia="Calibri"/>
                <w:sz w:val="26"/>
                <w:szCs w:val="26"/>
                <w:lang w:eastAsia="en-US"/>
              </w:rPr>
              <w:t xml:space="preserve">аместитель главы </w:t>
            </w:r>
            <w:r w:rsidR="00501DE4">
              <w:rPr>
                <w:rFonts w:eastAsia="Calibri"/>
                <w:sz w:val="26"/>
                <w:szCs w:val="26"/>
                <w:lang w:eastAsia="en-US"/>
              </w:rPr>
              <w:t>администрации Завитинского муниципального округа по муниципальному хозяйству</w:t>
            </w:r>
          </w:p>
        </w:tc>
      </w:tr>
      <w:tr w:rsidR="00986553" w14:paraId="6EEB04C6" w14:textId="77777777" w:rsidTr="001801D7">
        <w:tc>
          <w:tcPr>
            <w:tcW w:w="3964" w:type="dxa"/>
          </w:tcPr>
          <w:p w14:paraId="548201C9" w14:textId="5C485F95" w:rsidR="00986553" w:rsidRPr="00B322AA" w:rsidRDefault="00986553" w:rsidP="0098655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Новикова Ирина Викторовна</w:t>
            </w:r>
          </w:p>
        </w:tc>
        <w:tc>
          <w:tcPr>
            <w:tcW w:w="5664" w:type="dxa"/>
          </w:tcPr>
          <w:p w14:paraId="1A8B593C" w14:textId="2EF12D39" w:rsidR="00986553" w:rsidRPr="00986553" w:rsidRDefault="004D4CA6" w:rsidP="0098655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986553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  <w:r w:rsidR="00986553" w:rsidRPr="00B322AA">
              <w:rPr>
                <w:rFonts w:eastAsia="Calibri"/>
                <w:sz w:val="26"/>
                <w:szCs w:val="26"/>
                <w:lang w:eastAsia="en-US"/>
              </w:rPr>
              <w:t xml:space="preserve"> комитета по управлению муниципальным имуществом Завитинского муниципального округа</w:t>
            </w:r>
          </w:p>
        </w:tc>
      </w:tr>
      <w:tr w:rsidR="00986553" w14:paraId="2C6F5469" w14:textId="77777777" w:rsidTr="001801D7">
        <w:tc>
          <w:tcPr>
            <w:tcW w:w="3964" w:type="dxa"/>
          </w:tcPr>
          <w:p w14:paraId="60B522CF" w14:textId="77777777" w:rsidR="00986553" w:rsidRDefault="00986553" w:rsidP="0098655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322AA">
              <w:rPr>
                <w:rFonts w:eastAsia="Calibri"/>
                <w:sz w:val="26"/>
                <w:szCs w:val="26"/>
                <w:lang w:eastAsia="en-US"/>
              </w:rPr>
              <w:t>Павлюк Виктория Николаевна</w:t>
            </w:r>
          </w:p>
          <w:p w14:paraId="73D74D9C" w14:textId="77777777" w:rsidR="00986553" w:rsidRDefault="00986553" w:rsidP="0098655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68A23672" w14:textId="77777777" w:rsidR="004D4CA6" w:rsidRDefault="004D4CA6" w:rsidP="0098655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B3D2EB5" w14:textId="7CE497D8" w:rsidR="00986553" w:rsidRPr="00986553" w:rsidRDefault="00986553" w:rsidP="0098655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86553">
              <w:rPr>
                <w:rFonts w:eastAsia="Calibri"/>
                <w:sz w:val="26"/>
                <w:szCs w:val="26"/>
                <w:lang w:eastAsia="en-US"/>
              </w:rPr>
              <w:t>Титяева</w:t>
            </w:r>
            <w:proofErr w:type="spellEnd"/>
            <w:r w:rsidRPr="00986553">
              <w:rPr>
                <w:rFonts w:eastAsia="Calibri"/>
                <w:sz w:val="26"/>
                <w:szCs w:val="26"/>
                <w:lang w:eastAsia="en-US"/>
              </w:rPr>
              <w:t xml:space="preserve"> Галина Александровна</w:t>
            </w:r>
          </w:p>
        </w:tc>
        <w:tc>
          <w:tcPr>
            <w:tcW w:w="5664" w:type="dxa"/>
          </w:tcPr>
          <w:p w14:paraId="5EAF4724" w14:textId="1912AF87" w:rsidR="00986553" w:rsidRDefault="004D4CA6" w:rsidP="00986553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986553" w:rsidRPr="00D45AF5">
              <w:rPr>
                <w:bCs/>
                <w:iCs/>
                <w:color w:val="000000"/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r w:rsidR="00DD77B6" w:rsidRPr="00B322AA">
              <w:rPr>
                <w:rFonts w:eastAsia="Calibri"/>
                <w:sz w:val="26"/>
                <w:szCs w:val="26"/>
                <w:lang w:eastAsia="en-US"/>
              </w:rPr>
              <w:t>Завитинского муниципального округа</w:t>
            </w:r>
          </w:p>
          <w:p w14:paraId="7535CFBC" w14:textId="1F4807A0" w:rsidR="00986553" w:rsidRPr="00986553" w:rsidRDefault="004D4CA6" w:rsidP="00986553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986553">
              <w:rPr>
                <w:bCs/>
                <w:iCs/>
                <w:color w:val="000000"/>
                <w:sz w:val="26"/>
                <w:szCs w:val="26"/>
              </w:rPr>
              <w:t>начальник территориального отдела администрации Завитинского муниципального округа</w:t>
            </w:r>
          </w:p>
        </w:tc>
      </w:tr>
      <w:tr w:rsidR="00986553" w14:paraId="739E24FB" w14:textId="77777777" w:rsidTr="001801D7">
        <w:tc>
          <w:tcPr>
            <w:tcW w:w="3964" w:type="dxa"/>
          </w:tcPr>
          <w:p w14:paraId="46061663" w14:textId="4334E63D" w:rsidR="00986553" w:rsidRDefault="00986553" w:rsidP="009865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5AF5">
              <w:rPr>
                <w:bCs/>
                <w:iCs/>
                <w:sz w:val="26"/>
                <w:szCs w:val="26"/>
              </w:rPr>
              <w:t>Якубовская Ольга Васильевна</w:t>
            </w:r>
          </w:p>
        </w:tc>
        <w:tc>
          <w:tcPr>
            <w:tcW w:w="5664" w:type="dxa"/>
          </w:tcPr>
          <w:p w14:paraId="7295B06C" w14:textId="60756B40" w:rsidR="00986553" w:rsidRDefault="004D4CA6" w:rsidP="0098655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6553">
              <w:rPr>
                <w:sz w:val="26"/>
                <w:szCs w:val="26"/>
              </w:rPr>
              <w:t>главный</w:t>
            </w:r>
            <w:r w:rsidR="00986553" w:rsidRPr="00D45AF5">
              <w:rPr>
                <w:sz w:val="26"/>
                <w:szCs w:val="26"/>
              </w:rPr>
              <w:t xml:space="preserve"> специалист комитета по управлению муниципальным имуществом Завитинского </w:t>
            </w:r>
            <w:r w:rsidR="00986553">
              <w:rPr>
                <w:sz w:val="26"/>
                <w:szCs w:val="26"/>
              </w:rPr>
              <w:t>муниципального округа</w:t>
            </w:r>
          </w:p>
        </w:tc>
      </w:tr>
      <w:tr w:rsidR="00986553" w14:paraId="2C7BD18E" w14:textId="77777777" w:rsidTr="001801D7">
        <w:tc>
          <w:tcPr>
            <w:tcW w:w="3964" w:type="dxa"/>
          </w:tcPr>
          <w:p w14:paraId="14FD93DE" w14:textId="2AA269DB" w:rsidR="00986553" w:rsidRDefault="00986553" w:rsidP="009865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</w:tcPr>
          <w:p w14:paraId="5F1E67AA" w14:textId="1C66B109" w:rsidR="00986553" w:rsidRDefault="00986553" w:rsidP="0098655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6553" w14:paraId="05E80B93" w14:textId="77777777" w:rsidTr="001801D7">
        <w:tc>
          <w:tcPr>
            <w:tcW w:w="3964" w:type="dxa"/>
          </w:tcPr>
          <w:p w14:paraId="4A83533A" w14:textId="14F41604" w:rsidR="00986553" w:rsidRDefault="00986553" w:rsidP="0098655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64" w:type="dxa"/>
          </w:tcPr>
          <w:p w14:paraId="2B1CAB65" w14:textId="46B12563" w:rsidR="00986553" w:rsidRDefault="00986553" w:rsidP="0098655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626923BB" w14:textId="7512ED03" w:rsidR="003C006E" w:rsidRDefault="003C006E" w:rsidP="003C006E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14:paraId="721B8266" w14:textId="07C816F9" w:rsidR="000A4DA7" w:rsidRPr="00DF24BE" w:rsidRDefault="000A4DA7" w:rsidP="003C006E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14:paraId="768CA681" w14:textId="3BDACA05" w:rsidR="003C006E" w:rsidRPr="00DF24BE" w:rsidRDefault="00A7732A" w:rsidP="003C006E">
      <w:pPr>
        <w:ind w:left="5387"/>
        <w:jc w:val="both"/>
        <w:rPr>
          <w:lang w:eastAsia="en-US"/>
        </w:rPr>
      </w:pPr>
      <w:r>
        <w:rPr>
          <w:rFonts w:eastAsia="Calibri"/>
          <w:lang w:eastAsia="en-US"/>
        </w:rPr>
        <w:t>распоряжени</w:t>
      </w:r>
      <w:r w:rsidR="000A4DA7">
        <w:rPr>
          <w:rFonts w:eastAsia="Calibri"/>
          <w:lang w:eastAsia="en-US"/>
        </w:rPr>
        <w:t>ем</w:t>
      </w:r>
      <w:r w:rsidR="003C006E" w:rsidRPr="00DF24BE">
        <w:rPr>
          <w:lang w:eastAsia="en-US"/>
        </w:rPr>
        <w:t xml:space="preserve"> главы Завитинского муниципального округа</w:t>
      </w:r>
    </w:p>
    <w:p w14:paraId="0CDCA072" w14:textId="741110B8" w:rsidR="003C006E" w:rsidRPr="00DF24BE" w:rsidRDefault="003C006E" w:rsidP="003C006E">
      <w:pPr>
        <w:ind w:left="5387"/>
        <w:jc w:val="both"/>
        <w:rPr>
          <w:rFonts w:eastAsia="Calibri"/>
          <w:lang w:eastAsia="en-US"/>
        </w:rPr>
      </w:pPr>
      <w:r w:rsidRPr="00DF24BE">
        <w:rPr>
          <w:rFonts w:eastAsia="Calibri"/>
          <w:lang w:eastAsia="en-US"/>
        </w:rPr>
        <w:t xml:space="preserve">от </w:t>
      </w:r>
      <w:r w:rsidR="005D687B">
        <w:rPr>
          <w:rFonts w:eastAsia="Calibri"/>
          <w:lang w:eastAsia="en-US"/>
        </w:rPr>
        <w:t>11.05.2022</w:t>
      </w:r>
      <w:r w:rsidRPr="00DF24BE">
        <w:rPr>
          <w:rFonts w:eastAsia="Calibri"/>
          <w:lang w:eastAsia="en-US"/>
        </w:rPr>
        <w:t xml:space="preserve"> № </w:t>
      </w:r>
      <w:r w:rsidR="005D687B">
        <w:rPr>
          <w:rFonts w:eastAsia="Calibri"/>
          <w:lang w:eastAsia="en-US"/>
        </w:rPr>
        <w:t>174</w:t>
      </w:r>
    </w:p>
    <w:p w14:paraId="375B9DFC" w14:textId="77777777" w:rsidR="00DF24BE" w:rsidRDefault="00DF24BE" w:rsidP="00D45AF5">
      <w:pPr>
        <w:jc w:val="both"/>
        <w:rPr>
          <w:sz w:val="28"/>
          <w:szCs w:val="28"/>
        </w:rPr>
      </w:pPr>
    </w:p>
    <w:p w14:paraId="7D075BC8" w14:textId="77777777" w:rsidR="003C006E" w:rsidRPr="003C006E" w:rsidRDefault="003C006E" w:rsidP="003C006E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3C006E">
        <w:rPr>
          <w:b/>
          <w:bCs/>
          <w:sz w:val="26"/>
          <w:szCs w:val="26"/>
        </w:rPr>
        <w:t xml:space="preserve">Положение </w:t>
      </w:r>
    </w:p>
    <w:p w14:paraId="17106460" w14:textId="77777777" w:rsidR="003C006E" w:rsidRPr="003C006E" w:rsidRDefault="003C006E" w:rsidP="003C006E">
      <w:pPr>
        <w:tabs>
          <w:tab w:val="left" w:pos="709"/>
        </w:tabs>
        <w:ind w:left="567" w:right="566"/>
        <w:jc w:val="center"/>
        <w:rPr>
          <w:rFonts w:eastAsia="Calibri"/>
          <w:b/>
          <w:sz w:val="26"/>
          <w:szCs w:val="26"/>
          <w:lang w:eastAsia="en-US"/>
        </w:rPr>
      </w:pPr>
      <w:r w:rsidRPr="003C006E">
        <w:rPr>
          <w:b/>
          <w:bCs/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r w:rsidRPr="003C006E">
        <w:rPr>
          <w:b/>
          <w:sz w:val="26"/>
          <w:szCs w:val="26"/>
        </w:rPr>
        <w:t>Завитинского муниципального округа</w:t>
      </w:r>
    </w:p>
    <w:p w14:paraId="56870C27" w14:textId="77777777" w:rsidR="003C006E" w:rsidRPr="003C006E" w:rsidRDefault="003C006E" w:rsidP="003C006E">
      <w:pPr>
        <w:pStyle w:val="ad"/>
        <w:tabs>
          <w:tab w:val="center" w:pos="4988"/>
        </w:tabs>
        <w:ind w:left="0" w:right="-55" w:firstLine="0"/>
        <w:jc w:val="both"/>
        <w:rPr>
          <w:sz w:val="26"/>
          <w:szCs w:val="26"/>
        </w:rPr>
      </w:pPr>
    </w:p>
    <w:p w14:paraId="15EA0624" w14:textId="77777777" w:rsidR="003C006E" w:rsidRPr="003C006E" w:rsidRDefault="003C006E" w:rsidP="003C006E">
      <w:pPr>
        <w:pStyle w:val="ad"/>
        <w:tabs>
          <w:tab w:val="center" w:pos="4988"/>
        </w:tabs>
        <w:ind w:left="0" w:right="-55" w:firstLine="0"/>
        <w:jc w:val="center"/>
        <w:rPr>
          <w:sz w:val="26"/>
          <w:szCs w:val="26"/>
        </w:rPr>
      </w:pPr>
      <w:r w:rsidRPr="003C006E">
        <w:rPr>
          <w:b/>
          <w:sz w:val="26"/>
          <w:szCs w:val="26"/>
        </w:rPr>
        <w:t>1. Общие положения</w:t>
      </w:r>
    </w:p>
    <w:p w14:paraId="198D97ED" w14:textId="5D1DAD94" w:rsidR="003C006E" w:rsidRPr="003C006E" w:rsidRDefault="003C006E" w:rsidP="003C006E">
      <w:pPr>
        <w:tabs>
          <w:tab w:val="left" w:pos="709"/>
        </w:tabs>
        <w:ind w:right="-55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Завитинского муниципального округа</w:t>
      </w:r>
      <w:r>
        <w:rPr>
          <w:sz w:val="26"/>
          <w:szCs w:val="26"/>
        </w:rPr>
        <w:t xml:space="preserve"> </w:t>
      </w:r>
      <w:r w:rsidRPr="003C006E">
        <w:rPr>
          <w:sz w:val="26"/>
          <w:szCs w:val="26"/>
        </w:rPr>
        <w:t>(далее – рабочая группа).</w:t>
      </w:r>
    </w:p>
    <w:p w14:paraId="680A2C59" w14:textId="37F9A4E8" w:rsidR="003C006E" w:rsidRPr="003C006E" w:rsidRDefault="003C006E" w:rsidP="003C006E">
      <w:pPr>
        <w:pStyle w:val="ad"/>
        <w:tabs>
          <w:tab w:val="center" w:pos="4988"/>
        </w:tabs>
        <w:ind w:left="0" w:right="-55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 xml:space="preserve">1.2. Рабочая группа является </w:t>
      </w:r>
      <w:r w:rsidR="00E50929">
        <w:rPr>
          <w:sz w:val="26"/>
          <w:szCs w:val="26"/>
        </w:rPr>
        <w:t xml:space="preserve">постоянно действующим </w:t>
      </w:r>
      <w:r w:rsidRPr="003C006E">
        <w:rPr>
          <w:sz w:val="26"/>
          <w:szCs w:val="26"/>
        </w:rPr>
        <w:t>совещательным</w:t>
      </w:r>
      <w:r w:rsidR="00321A64">
        <w:rPr>
          <w:sz w:val="26"/>
          <w:szCs w:val="26"/>
        </w:rPr>
        <w:t xml:space="preserve"> </w:t>
      </w:r>
      <w:r w:rsidRPr="003C006E">
        <w:rPr>
          <w:sz w:val="26"/>
          <w:szCs w:val="26"/>
        </w:rPr>
        <w:t>органом</w:t>
      </w:r>
      <w:r w:rsidR="00321A64">
        <w:rPr>
          <w:sz w:val="26"/>
          <w:szCs w:val="26"/>
        </w:rPr>
        <w:t>, образованным в целях реализации положений Федерального закона от 24.07.2007 № 209-ФЗ «О развитии малого и среднего предпринимательства в Российской Федерации» (далее-Закон № 209-ФЗ), в части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субъекты МСП), физическим лицам, не являющимся индивидуальными</w:t>
      </w:r>
      <w:r w:rsidR="00321A64" w:rsidRPr="00321A64">
        <w:rPr>
          <w:sz w:val="26"/>
          <w:szCs w:val="26"/>
        </w:rPr>
        <w:t xml:space="preserve"> </w:t>
      </w:r>
      <w:r w:rsidR="00321A64" w:rsidRPr="003C006E">
        <w:rPr>
          <w:sz w:val="26"/>
          <w:szCs w:val="26"/>
        </w:rPr>
        <w:t>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</w:t>
      </w:r>
      <w:r w:rsidR="00321A64">
        <w:rPr>
          <w:sz w:val="26"/>
          <w:szCs w:val="26"/>
        </w:rPr>
        <w:t>) на территории Завитинского муниципального округа в виде передачи во владение и (или) пользование муниципального имущества</w:t>
      </w:r>
      <w:r w:rsidRPr="003C006E">
        <w:rPr>
          <w:sz w:val="26"/>
          <w:szCs w:val="26"/>
        </w:rPr>
        <w:t>.</w:t>
      </w:r>
    </w:p>
    <w:p w14:paraId="69543695" w14:textId="77777777" w:rsidR="003C006E" w:rsidRPr="003C006E" w:rsidRDefault="003C006E" w:rsidP="003C006E">
      <w:pPr>
        <w:pStyle w:val="ad"/>
        <w:tabs>
          <w:tab w:val="center" w:pos="4988"/>
        </w:tabs>
        <w:ind w:left="0" w:right="-55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1.3. Целями деятельности рабочей группы являются:</w:t>
      </w:r>
    </w:p>
    <w:p w14:paraId="5EBEF3AE" w14:textId="227271EA" w:rsidR="003C006E" w:rsidRPr="003C006E" w:rsidRDefault="003C006E" w:rsidP="003C006E">
      <w:pPr>
        <w:tabs>
          <w:tab w:val="left" w:pos="709"/>
        </w:tabs>
        <w:ind w:right="-55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- обеспечение единого подхода к организации оказания имущественной поддержки субъектам МСП, организациям, образующим инфраструктуру поддержки субъектов МСП,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режим), на территории Завитинского муниципального округа, основанного на лучших практиках реализации положений Федерального закона от 24 июня 2007 года № 209 – ФЗ «О развитии малого и среднего предпринимательства в Российской Федерации» (далее – Закон № 209 - ФЗ) в целях обеспечения равного доступа субъектов МСП, организаций, образующих инфраструктуру поддержки субъектов МСП, физических лиц, применяющих специальный налоговый режим, к мерам имущественной поддержки;</w:t>
      </w:r>
    </w:p>
    <w:p w14:paraId="5E973639" w14:textId="25A569DA" w:rsidR="003C006E" w:rsidRPr="003C006E" w:rsidRDefault="003C006E" w:rsidP="003C006E">
      <w:pPr>
        <w:pStyle w:val="ad"/>
        <w:tabs>
          <w:tab w:val="center" w:pos="4988"/>
        </w:tabs>
        <w:ind w:left="0" w:right="-55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- выявление источников для пополнения перечней муниципального имущества, предусмотренных частью 4 статьи 18 Закона № 209- ФЗ (далее - Перечни) на территории Завитинского муниципального округа;</w:t>
      </w:r>
    </w:p>
    <w:p w14:paraId="6A0804A4" w14:textId="3CF41865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- выработка и (или) тиражирование лучших практик оказания имущественной поддержки на территории Завитинского муниципального округа.</w:t>
      </w:r>
    </w:p>
    <w:p w14:paraId="32277DBC" w14:textId="6586C70C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 xml:space="preserve">1.4. Рабочая группа в своей деятельности руководствуется Законом № 209 – 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>
        <w:rPr>
          <w:sz w:val="26"/>
          <w:szCs w:val="26"/>
        </w:rPr>
        <w:t>Завитинского муниципального округа,</w:t>
      </w:r>
      <w:r w:rsidRPr="003C006E">
        <w:rPr>
          <w:sz w:val="26"/>
          <w:szCs w:val="26"/>
        </w:rPr>
        <w:t xml:space="preserve"> а также </w:t>
      </w:r>
      <w:r w:rsidRPr="003C006E">
        <w:rPr>
          <w:sz w:val="26"/>
          <w:szCs w:val="26"/>
        </w:rPr>
        <w:lastRenderedPageBreak/>
        <w:t>настоящим Положением.</w:t>
      </w:r>
    </w:p>
    <w:p w14:paraId="300F6E03" w14:textId="50545A55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3C006E">
        <w:rPr>
          <w:sz w:val="26"/>
          <w:szCs w:val="26"/>
        </w:rPr>
        <w:t>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5AFC4553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</w:p>
    <w:p w14:paraId="1AFC71FF" w14:textId="77777777" w:rsidR="003C006E" w:rsidRPr="003C006E" w:rsidRDefault="003C006E" w:rsidP="003C006E">
      <w:pPr>
        <w:pStyle w:val="ad"/>
        <w:tabs>
          <w:tab w:val="center" w:pos="4988"/>
        </w:tabs>
        <w:ind w:left="0" w:firstLine="0"/>
        <w:jc w:val="center"/>
        <w:rPr>
          <w:b/>
          <w:sz w:val="26"/>
          <w:szCs w:val="26"/>
        </w:rPr>
      </w:pPr>
      <w:r w:rsidRPr="003C006E">
        <w:rPr>
          <w:b/>
          <w:sz w:val="26"/>
          <w:szCs w:val="26"/>
        </w:rPr>
        <w:t>2. Задачи и функции рабочей группы</w:t>
      </w:r>
    </w:p>
    <w:p w14:paraId="6D1880BC" w14:textId="7DE9F475" w:rsid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2.1. Координация оказания имущественной поддержки на территории Завитинского муниципального округа.</w:t>
      </w:r>
    </w:p>
    <w:p w14:paraId="1E3B7967" w14:textId="0D5536BD" w:rsidR="00B6578D" w:rsidRPr="00B6578D" w:rsidRDefault="00B6578D" w:rsidP="00B6578D">
      <w:pPr>
        <w:widowControl w:val="0"/>
        <w:tabs>
          <w:tab w:val="center" w:pos="4988"/>
        </w:tabs>
        <w:ind w:firstLine="709"/>
        <w:jc w:val="both"/>
        <w:rPr>
          <w:sz w:val="28"/>
          <w:szCs w:val="20"/>
        </w:rPr>
      </w:pPr>
      <w:r w:rsidRPr="00B6578D">
        <w:rPr>
          <w:sz w:val="26"/>
          <w:szCs w:val="26"/>
        </w:rPr>
        <w:t xml:space="preserve">2.2. Оценка эффективности мероприятий, реализуемых органами местного самоуправления </w:t>
      </w:r>
      <w:r>
        <w:rPr>
          <w:sz w:val="26"/>
          <w:szCs w:val="26"/>
        </w:rPr>
        <w:t>Завитинского муниципального округа</w:t>
      </w:r>
      <w:r w:rsidRPr="00B6578D">
        <w:rPr>
          <w:sz w:val="26"/>
          <w:szCs w:val="26"/>
        </w:rPr>
        <w:t xml:space="preserve"> по оказанию имущественной поддержки субъектам МСП</w:t>
      </w:r>
      <w:r w:rsidRPr="00B6578D">
        <w:rPr>
          <w:sz w:val="28"/>
          <w:szCs w:val="20"/>
        </w:rPr>
        <w:t>.</w:t>
      </w:r>
    </w:p>
    <w:p w14:paraId="5299106C" w14:textId="2F27B53B" w:rsidR="003C006E" w:rsidRPr="003C006E" w:rsidRDefault="00B6578D" w:rsidP="00B6578D">
      <w:pPr>
        <w:pStyle w:val="ad"/>
        <w:tabs>
          <w:tab w:val="center" w:pos="4988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C006E" w:rsidRPr="003C006E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="003C006E" w:rsidRPr="003C006E">
        <w:rPr>
          <w:sz w:val="26"/>
          <w:szCs w:val="26"/>
        </w:rPr>
        <w:t>. Разработка годовых и квартальных планов мероприятий по оказанию имущественной поддержки на территории Завитинского муниципального округа.</w:t>
      </w:r>
    </w:p>
    <w:p w14:paraId="5517D64D" w14:textId="0BEFFA66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2.</w:t>
      </w:r>
      <w:r w:rsidR="00B6578D">
        <w:rPr>
          <w:sz w:val="26"/>
          <w:szCs w:val="26"/>
        </w:rPr>
        <w:t>4</w:t>
      </w:r>
      <w:r w:rsidRPr="003C006E">
        <w:rPr>
          <w:sz w:val="26"/>
          <w:szCs w:val="26"/>
        </w:rPr>
        <w:t>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14:paraId="0E85245D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14:paraId="24D0B5D7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б) обследования объектов муниципального недвижимого имущества, в том числе земельных участков, на территории уполномоченным на проведение такого обследования;</w:t>
      </w:r>
    </w:p>
    <w:p w14:paraId="75DCB977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в) предложений субъектов МСП, физических лиц, применяющих специальный налоговый режим, заинтересованных в получении в аренду муниципального имущества.</w:t>
      </w:r>
    </w:p>
    <w:p w14:paraId="2FC40B8F" w14:textId="2D0D04F1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2.</w:t>
      </w:r>
      <w:r w:rsidR="00B6578D">
        <w:rPr>
          <w:sz w:val="26"/>
          <w:szCs w:val="26"/>
        </w:rPr>
        <w:t>5</w:t>
      </w:r>
      <w:r w:rsidRPr="003C006E">
        <w:rPr>
          <w:sz w:val="26"/>
          <w:szCs w:val="26"/>
        </w:rPr>
        <w:t>. Рассмотрение предложений, поступивших от органов исполнительной власти, органов местного самоуправления, представителей общественности, субъектов МСП о дополнении Перечней.</w:t>
      </w:r>
    </w:p>
    <w:p w14:paraId="0EFC3436" w14:textId="35268ABF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2.</w:t>
      </w:r>
      <w:r w:rsidR="00B6578D">
        <w:rPr>
          <w:sz w:val="26"/>
          <w:szCs w:val="26"/>
        </w:rPr>
        <w:t>6</w:t>
      </w:r>
      <w:r w:rsidRPr="003C006E">
        <w:rPr>
          <w:sz w:val="26"/>
          <w:szCs w:val="26"/>
        </w:rPr>
        <w:t>. Выработка рекомендаций и предложений в рамках оказания имущественной поддержки на территории Завитинского муниципального округа, в том числе по следующим вопросам:</w:t>
      </w:r>
    </w:p>
    <w:p w14:paraId="7C6BA520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а) формированию и дополнению Перечней, расширению состава имущества, вовлекаемого в имущественную поддержку;</w:t>
      </w:r>
    </w:p>
    <w:p w14:paraId="48AAAE97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14:paraId="56F8BB55" w14:textId="431000A5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в) установлению льготных условий предоставления в аренду имущества, муниципальных преференций для субъектов МСП, организаций, образующих инфраструктуру поддержки субъектов МСП, физических лиц, применяющих специальный налоговый режим, на территории Завитинского муниципального округа;</w:t>
      </w:r>
    </w:p>
    <w:p w14:paraId="1F379BF9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г) нормативному правовому регулированию оказания имущественной поддержки, в том числе упрощению порядка получения такой поддержки;</w:t>
      </w:r>
    </w:p>
    <w:p w14:paraId="33676F1B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lastRenderedPageBreak/>
        <w:t>д) 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поддержки;</w:t>
      </w:r>
    </w:p>
    <w:p w14:paraId="221E3BDF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е) обеспечению информирования субъектов МСП, физических лиц, применяющих специальный налоговый режим, об имущественной поддержке;</w:t>
      </w:r>
    </w:p>
    <w:p w14:paraId="7CEBA46A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14:paraId="770F5E81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поддержки, а также использование имущественного потенциала публично-правового образования для расширения такой поддержки.</w:t>
      </w:r>
    </w:p>
    <w:p w14:paraId="23A97F90" w14:textId="448065EB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2.</w:t>
      </w:r>
      <w:r w:rsidR="00B6578D">
        <w:rPr>
          <w:sz w:val="26"/>
          <w:szCs w:val="26"/>
        </w:rPr>
        <w:t>7</w:t>
      </w:r>
      <w:r w:rsidRPr="003C006E">
        <w:rPr>
          <w:sz w:val="26"/>
          <w:szCs w:val="26"/>
        </w:rPr>
        <w:t>. Оказание информационного и консультационного содействия, в том числе посредством обучающих мероприятий по оказанию имущественной поддержки</w:t>
      </w:r>
      <w:r w:rsidR="00A53211">
        <w:rPr>
          <w:sz w:val="26"/>
          <w:szCs w:val="26"/>
        </w:rPr>
        <w:t xml:space="preserve">, на территории </w:t>
      </w:r>
      <w:r w:rsidR="00A53211" w:rsidRPr="003C006E">
        <w:rPr>
          <w:sz w:val="26"/>
          <w:szCs w:val="26"/>
        </w:rPr>
        <w:t>Завитинского муниципального округа</w:t>
      </w:r>
      <w:r w:rsidRPr="003C006E">
        <w:rPr>
          <w:sz w:val="26"/>
          <w:szCs w:val="26"/>
        </w:rPr>
        <w:t>.</w:t>
      </w:r>
    </w:p>
    <w:p w14:paraId="388F852A" w14:textId="0AFBB41B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2.</w:t>
      </w:r>
      <w:r w:rsidR="00B6578D">
        <w:rPr>
          <w:sz w:val="26"/>
          <w:szCs w:val="26"/>
        </w:rPr>
        <w:t>8</w:t>
      </w:r>
      <w:r w:rsidRPr="003C006E">
        <w:rPr>
          <w:sz w:val="26"/>
          <w:szCs w:val="26"/>
        </w:rPr>
        <w:t>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поддержки.</w:t>
      </w:r>
    </w:p>
    <w:p w14:paraId="74F46B87" w14:textId="2BC67C4C" w:rsidR="003C006E" w:rsidRPr="003C006E" w:rsidRDefault="00A53211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6578D">
        <w:rPr>
          <w:sz w:val="26"/>
          <w:szCs w:val="26"/>
        </w:rPr>
        <w:t>9</w:t>
      </w:r>
      <w:r w:rsidR="003C006E" w:rsidRPr="003C006E">
        <w:rPr>
          <w:sz w:val="26"/>
          <w:szCs w:val="26"/>
        </w:rPr>
        <w:t>. Выдвижение и поддержка инициатив, направленных на совершенствование оказания имущественной поддержки, на основе анализа сложившейся региональной и муниципальной практики.</w:t>
      </w:r>
    </w:p>
    <w:p w14:paraId="5FCE20FD" w14:textId="77777777" w:rsidR="003C006E" w:rsidRPr="003C006E" w:rsidRDefault="003C006E" w:rsidP="003C006E">
      <w:pPr>
        <w:pStyle w:val="ad"/>
        <w:tabs>
          <w:tab w:val="center" w:pos="4988"/>
        </w:tabs>
        <w:ind w:left="0" w:firstLine="0"/>
        <w:jc w:val="center"/>
        <w:rPr>
          <w:b/>
          <w:sz w:val="26"/>
          <w:szCs w:val="26"/>
        </w:rPr>
      </w:pPr>
    </w:p>
    <w:p w14:paraId="01D46900" w14:textId="77777777" w:rsidR="003C006E" w:rsidRPr="003C006E" w:rsidRDefault="003C006E" w:rsidP="003C006E">
      <w:pPr>
        <w:pStyle w:val="ad"/>
        <w:tabs>
          <w:tab w:val="center" w:pos="4988"/>
        </w:tabs>
        <w:ind w:left="0" w:firstLine="0"/>
        <w:jc w:val="center"/>
        <w:rPr>
          <w:b/>
          <w:sz w:val="26"/>
          <w:szCs w:val="26"/>
        </w:rPr>
      </w:pPr>
      <w:r w:rsidRPr="003C006E">
        <w:rPr>
          <w:b/>
          <w:sz w:val="26"/>
          <w:szCs w:val="26"/>
        </w:rPr>
        <w:t>3. Права рабочей группы</w:t>
      </w:r>
    </w:p>
    <w:p w14:paraId="66BC92F8" w14:textId="7C16F20B" w:rsidR="003C006E" w:rsidRPr="003C006E" w:rsidRDefault="003C006E" w:rsidP="00DD77B6">
      <w:pPr>
        <w:pStyle w:val="ad"/>
        <w:tabs>
          <w:tab w:val="left" w:pos="709"/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 целях осуществления задач, предусмотренных разделом 2 настоящего Положения, рабочая группа имеет право:</w:t>
      </w:r>
    </w:p>
    <w:p w14:paraId="6B5F338B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а) рассматривать на своих заседаниях вопросы в соответствии с компетенцией рабочей группы, принимать соответствующие решения;</w:t>
      </w:r>
    </w:p>
    <w:p w14:paraId="3E495A93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б) запрашивать информацию и материалы от исполнительных органов власти, местного самоуправления, общественных объединений, Территориального органа Росимущества по вопросам, отнесенным к компетенции рабочей группы;</w:t>
      </w:r>
    </w:p>
    <w:p w14:paraId="1F2495A4" w14:textId="67ABC2E1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в) привлекать к работе рабочей группы представителей заинтересованных органов исполнительной власти, органов местного самоуправления, субъектов МСП, физических лиц, применяющих специальный налоговый режим, научных, общественных и иных организаций, а также других специалистов;</w:t>
      </w:r>
    </w:p>
    <w:p w14:paraId="598D7F0E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г)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информацию;</w:t>
      </w:r>
    </w:p>
    <w:p w14:paraId="3290924D" w14:textId="7CCC8863" w:rsidR="003C006E" w:rsidRPr="003C006E" w:rsidRDefault="003C006E" w:rsidP="00A53211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 xml:space="preserve">д)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 на </w:t>
      </w:r>
      <w:r w:rsidR="00A53211" w:rsidRPr="003C006E">
        <w:rPr>
          <w:sz w:val="26"/>
          <w:szCs w:val="26"/>
        </w:rPr>
        <w:t>Завитинского муниципального округа</w:t>
      </w:r>
      <w:r w:rsidRPr="003C006E">
        <w:rPr>
          <w:sz w:val="26"/>
          <w:szCs w:val="26"/>
        </w:rPr>
        <w:t>, в соответствии со списком, указанным в подпункте «г» пу</w:t>
      </w:r>
      <w:r w:rsidR="00A53211">
        <w:rPr>
          <w:sz w:val="26"/>
          <w:szCs w:val="26"/>
        </w:rPr>
        <w:t>нкта 3.1. настоящего Положения</w:t>
      </w:r>
      <w:r w:rsidRPr="003C006E">
        <w:rPr>
          <w:sz w:val="26"/>
          <w:szCs w:val="26"/>
        </w:rPr>
        <w:t>.</w:t>
      </w:r>
    </w:p>
    <w:p w14:paraId="3A2709F3" w14:textId="34E523CF" w:rsidR="00B6578D" w:rsidRPr="00B6578D" w:rsidRDefault="00B6578D" w:rsidP="00B6578D">
      <w:pPr>
        <w:widowControl w:val="0"/>
        <w:tabs>
          <w:tab w:val="center" w:pos="4988"/>
        </w:tabs>
        <w:ind w:firstLine="709"/>
        <w:jc w:val="both"/>
        <w:rPr>
          <w:sz w:val="26"/>
          <w:szCs w:val="26"/>
        </w:rPr>
      </w:pPr>
      <w:r w:rsidRPr="00B6578D">
        <w:rPr>
          <w:sz w:val="26"/>
          <w:szCs w:val="26"/>
        </w:rPr>
        <w:t>е) давать рекомендации органам местного самоуправления</w:t>
      </w:r>
      <w:r w:rsidR="00A7732A">
        <w:rPr>
          <w:sz w:val="26"/>
          <w:szCs w:val="26"/>
        </w:rPr>
        <w:t xml:space="preserve"> Завитинского муниципального округа</w:t>
      </w:r>
      <w:r w:rsidRPr="00B6578D">
        <w:rPr>
          <w:sz w:val="26"/>
          <w:szCs w:val="26"/>
        </w:rPr>
        <w:t xml:space="preserve"> по вопросам, отнесенным к компетенции рабочей группы.</w:t>
      </w:r>
    </w:p>
    <w:p w14:paraId="6F49621F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</w:p>
    <w:p w14:paraId="6D462A68" w14:textId="77777777" w:rsidR="003C006E" w:rsidRPr="003C006E" w:rsidRDefault="003C006E" w:rsidP="003C006E">
      <w:pPr>
        <w:pStyle w:val="ad"/>
        <w:tabs>
          <w:tab w:val="center" w:pos="4988"/>
        </w:tabs>
        <w:ind w:left="0" w:firstLine="0"/>
        <w:jc w:val="center"/>
        <w:rPr>
          <w:b/>
          <w:sz w:val="26"/>
          <w:szCs w:val="26"/>
        </w:rPr>
      </w:pPr>
      <w:r w:rsidRPr="003C006E">
        <w:rPr>
          <w:b/>
          <w:sz w:val="26"/>
          <w:szCs w:val="26"/>
        </w:rPr>
        <w:t>4. Порядок деятельности рабочей группы</w:t>
      </w:r>
    </w:p>
    <w:p w14:paraId="205BC0DA" w14:textId="4D9949C8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 xml:space="preserve">4.1. Рабочая группа состоит из председателя рабочей группы, заместителя </w:t>
      </w:r>
      <w:r w:rsidRPr="003C006E">
        <w:rPr>
          <w:sz w:val="26"/>
          <w:szCs w:val="26"/>
        </w:rPr>
        <w:lastRenderedPageBreak/>
        <w:t>председателя рабочей группы, секретаря рабочей группы, членов рабочей группы.</w:t>
      </w:r>
    </w:p>
    <w:p w14:paraId="7B021B99" w14:textId="0CB0556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14:paraId="1AE9A376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необходимости, но не реже 1 раза в полугодие.</w:t>
      </w:r>
    </w:p>
    <w:p w14:paraId="1030A87B" w14:textId="2FEF6DA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4.4. Повестка дня заседания рабочей группы с указанием даты, времени, места проведения заседания</w:t>
      </w:r>
      <w:r w:rsidR="00A53211">
        <w:rPr>
          <w:sz w:val="26"/>
          <w:szCs w:val="26"/>
        </w:rPr>
        <w:t>,</w:t>
      </w:r>
      <w:r w:rsidRPr="003C006E">
        <w:rPr>
          <w:sz w:val="26"/>
          <w:szCs w:val="26"/>
        </w:rPr>
        <w:t xml:space="preserve"> и материалы по вопросам повестки заседания рабочей группы не позднее 3 рабочих дней до даты проведения заседания </w:t>
      </w:r>
      <w:r w:rsidR="00A53211">
        <w:rPr>
          <w:sz w:val="26"/>
          <w:szCs w:val="26"/>
        </w:rPr>
        <w:t xml:space="preserve">направляются </w:t>
      </w:r>
      <w:r w:rsidRPr="003C006E">
        <w:rPr>
          <w:sz w:val="26"/>
          <w:szCs w:val="26"/>
        </w:rPr>
        <w:t>в письменном виде.</w:t>
      </w:r>
    </w:p>
    <w:p w14:paraId="35BC3C85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14:paraId="116A78E2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4.6. Председатель рабочей группы:</w:t>
      </w:r>
    </w:p>
    <w:p w14:paraId="3CAC4347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а) организует деятельность рабочей группы;</w:t>
      </w:r>
    </w:p>
    <w:p w14:paraId="379DD814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б) принимает решение о времени и месте проведения заседания рабочей группы;</w:t>
      </w:r>
    </w:p>
    <w:p w14:paraId="3D775693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в) утверждает повестку заседания рабочей группы и порядок ее работы;</w:t>
      </w:r>
    </w:p>
    <w:p w14:paraId="2641210B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г) ведет заседания рабочей группы;</w:t>
      </w:r>
    </w:p>
    <w:p w14:paraId="2B9D5C18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д) определяет порядок рассмотрения вопросов на заседании рабочей группы;</w:t>
      </w:r>
    </w:p>
    <w:p w14:paraId="4EE2C7EE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е) принимает решение по вопросам деятельности рабочей группы, которые возникают в ходе ее работы;</w:t>
      </w:r>
    </w:p>
    <w:p w14:paraId="6D1CCCAD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ж) подписывает протоколы заседаний рабочей группы.</w:t>
      </w:r>
    </w:p>
    <w:p w14:paraId="04E4F32D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4.7. Секретарь рабочей группы:</w:t>
      </w:r>
    </w:p>
    <w:p w14:paraId="5E51AF3B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а) осуществляет организационные мероприятия, связанные с подготовкой заседания рабочей группы;</w:t>
      </w:r>
    </w:p>
    <w:p w14:paraId="7EBC58E0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б) доводит до сведения членов рабочей группы повестку дня заседания рабочей группы;</w:t>
      </w:r>
    </w:p>
    <w:p w14:paraId="1AAA7F8A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в) информирует членов рабочей группы о времени и месте проведения заседаний;</w:t>
      </w:r>
    </w:p>
    <w:p w14:paraId="19EB95D8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г) оформляет протоколы заседаний рабочей группы;</w:t>
      </w:r>
    </w:p>
    <w:p w14:paraId="7DE04898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е) организует подготовку материалов к заседаниям рабочей группы, а также проектов ее решений.</w:t>
      </w:r>
    </w:p>
    <w:p w14:paraId="204DFA37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4.8. Члены рабочей группы:</w:t>
      </w:r>
    </w:p>
    <w:p w14:paraId="6A84C15B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а) вносят предложения по повестке дня заседания рабочей группы;</w:t>
      </w:r>
    </w:p>
    <w:p w14:paraId="01FAB4CD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б) участвуют в заседаниях рабочей группы и обсуждении рассматриваемых на них вопросах;</w:t>
      </w:r>
    </w:p>
    <w:p w14:paraId="09F6CFCD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в) участвуют в подготовке и принятии решений рабочей группы;</w:t>
      </w:r>
    </w:p>
    <w:p w14:paraId="5C8EAF35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г) представляют секретарю рабочей группы материалы по вопросам, подлежащим рассмотрению на заседании рабочей группы.</w:t>
      </w:r>
    </w:p>
    <w:p w14:paraId="68E47CE0" w14:textId="4D48480D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 xml:space="preserve">4.9. Заседание рабочей группы считается правомочным, если на нем присутствует не менее </w:t>
      </w:r>
      <w:r w:rsidR="00A53211">
        <w:rPr>
          <w:sz w:val="26"/>
          <w:szCs w:val="26"/>
        </w:rPr>
        <w:t>51 %</w:t>
      </w:r>
      <w:r w:rsidRPr="003C006E">
        <w:rPr>
          <w:sz w:val="26"/>
          <w:szCs w:val="26"/>
        </w:rPr>
        <w:t xml:space="preserve"> от общего числа членов рабочей группы.</w:t>
      </w:r>
    </w:p>
    <w:p w14:paraId="20979F3A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4.10. При отсутствии кворума рабочей группы созывается повторное заседание рабочей группы.</w:t>
      </w:r>
    </w:p>
    <w:p w14:paraId="73C44597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предоставить свое мнение по рассматриваемым вопросам в письменной форме.</w:t>
      </w:r>
    </w:p>
    <w:p w14:paraId="4BAEA3AC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 xml:space="preserve">4.12. Члены рабочей группы имеют право выражать особое мнение по рассматриваемым на заседаниях рабочей группы или приобщается к протоколу в </w:t>
      </w:r>
      <w:r w:rsidRPr="003C006E">
        <w:rPr>
          <w:sz w:val="26"/>
          <w:szCs w:val="26"/>
        </w:rPr>
        <w:lastRenderedPageBreak/>
        <w:t>письменной форме.</w:t>
      </w:r>
    </w:p>
    <w:p w14:paraId="05C9D408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14:paraId="2AD7E284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 xml:space="preserve"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 </w:t>
      </w:r>
    </w:p>
    <w:p w14:paraId="3719B0DA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14:paraId="6FA27F4C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4.16. 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14:paraId="47FA7A39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4.17. Протокол заседания рабочей группы оформляется секретарем Рабочей группы в течение 3 рабочих дней с даты проведения заседания рабочей группы, подписывается председателем рабочей группы.</w:t>
      </w:r>
    </w:p>
    <w:p w14:paraId="6F2FC109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4.18. В протоколе заседания рабочей группы указываются:</w:t>
      </w:r>
    </w:p>
    <w:p w14:paraId="160D586E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а) дата, время и место проведения заседания рабочей группы;</w:t>
      </w:r>
    </w:p>
    <w:p w14:paraId="190625A4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б) номер протокола;</w:t>
      </w:r>
    </w:p>
    <w:p w14:paraId="1BDEC877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в)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4CBD466F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г) принятое решение по каждому вопросу, рассмотренному на заседании рабочей группы;</w:t>
      </w:r>
    </w:p>
    <w:p w14:paraId="1443FBED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д) итоги голосования по каждому вопросу, рассмотренному на заседании рабочей группы.</w:t>
      </w:r>
    </w:p>
    <w:p w14:paraId="0F246048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  <w:r w:rsidRPr="003C006E">
        <w:rPr>
          <w:sz w:val="26"/>
          <w:szCs w:val="26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14:paraId="018E71F1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</w:p>
    <w:p w14:paraId="50B5DE7A" w14:textId="77777777" w:rsidR="003C006E" w:rsidRPr="003C006E" w:rsidRDefault="003C006E" w:rsidP="003C006E">
      <w:pPr>
        <w:pStyle w:val="ad"/>
        <w:tabs>
          <w:tab w:val="center" w:pos="4988"/>
        </w:tabs>
        <w:ind w:left="0" w:firstLine="0"/>
        <w:jc w:val="center"/>
        <w:rPr>
          <w:sz w:val="26"/>
          <w:szCs w:val="26"/>
        </w:rPr>
      </w:pPr>
      <w:r w:rsidRPr="003C006E">
        <w:rPr>
          <w:b/>
          <w:sz w:val="26"/>
          <w:szCs w:val="26"/>
        </w:rPr>
        <w:t>5. Организационно-техническое обеспечение деятельности рабочей группы</w:t>
      </w:r>
    </w:p>
    <w:p w14:paraId="596A922D" w14:textId="12B66151" w:rsidR="003C006E" w:rsidRPr="003C006E" w:rsidRDefault="00DD77B6" w:rsidP="00DD77B6">
      <w:pPr>
        <w:pStyle w:val="ad"/>
        <w:tabs>
          <w:tab w:val="left" w:pos="709"/>
          <w:tab w:val="center" w:pos="4988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C006E" w:rsidRPr="00CC1B23">
        <w:rPr>
          <w:sz w:val="26"/>
          <w:szCs w:val="26"/>
        </w:rPr>
        <w:t xml:space="preserve"> Организационно-техническое обеспечение деятельности рабочей группы осуществляет </w:t>
      </w:r>
      <w:r w:rsidR="00A7732A">
        <w:rPr>
          <w:sz w:val="26"/>
          <w:szCs w:val="26"/>
        </w:rPr>
        <w:t>К</w:t>
      </w:r>
      <w:r w:rsidR="00CC1B23">
        <w:rPr>
          <w:sz w:val="26"/>
          <w:szCs w:val="26"/>
        </w:rPr>
        <w:t>омитет по управлению муниципальным имуществом Завитинского муниципального округа</w:t>
      </w:r>
      <w:r w:rsidR="003C006E" w:rsidRPr="00CC1B23">
        <w:rPr>
          <w:sz w:val="26"/>
          <w:szCs w:val="26"/>
        </w:rPr>
        <w:t>.</w:t>
      </w:r>
    </w:p>
    <w:p w14:paraId="6876B72A" w14:textId="77777777" w:rsidR="003C006E" w:rsidRPr="003C006E" w:rsidRDefault="003C006E" w:rsidP="003C006E">
      <w:pPr>
        <w:pStyle w:val="ad"/>
        <w:tabs>
          <w:tab w:val="center" w:pos="4988"/>
        </w:tabs>
        <w:ind w:left="0" w:firstLine="709"/>
        <w:jc w:val="both"/>
        <w:rPr>
          <w:sz w:val="26"/>
          <w:szCs w:val="26"/>
        </w:rPr>
      </w:pPr>
    </w:p>
    <w:p w14:paraId="2D5DB8E6" w14:textId="77777777" w:rsidR="003C006E" w:rsidRPr="003C006E" w:rsidRDefault="003C006E" w:rsidP="003C006E">
      <w:pPr>
        <w:pStyle w:val="ad"/>
        <w:tabs>
          <w:tab w:val="center" w:pos="4988"/>
        </w:tabs>
        <w:ind w:left="0" w:firstLine="0"/>
        <w:jc w:val="center"/>
        <w:rPr>
          <w:b/>
          <w:sz w:val="26"/>
          <w:szCs w:val="26"/>
        </w:rPr>
      </w:pPr>
      <w:r w:rsidRPr="003C006E">
        <w:rPr>
          <w:b/>
          <w:sz w:val="26"/>
          <w:szCs w:val="26"/>
        </w:rPr>
        <w:t>6. Заключительные положения</w:t>
      </w:r>
    </w:p>
    <w:p w14:paraId="3C4EF26F" w14:textId="624B3967" w:rsidR="000F2EA1" w:rsidRPr="003C006E" w:rsidRDefault="00DD77B6" w:rsidP="00DD77B6">
      <w:pPr>
        <w:pStyle w:val="ad"/>
        <w:tabs>
          <w:tab w:val="center" w:pos="4988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C006E" w:rsidRPr="003C006E">
        <w:rPr>
          <w:sz w:val="26"/>
          <w:szCs w:val="26"/>
        </w:rPr>
        <w:t>Рабочая группа действует на постоянной основе</w:t>
      </w:r>
      <w:r w:rsidR="00EF5668">
        <w:rPr>
          <w:sz w:val="26"/>
          <w:szCs w:val="26"/>
        </w:rPr>
        <w:t>,</w:t>
      </w:r>
      <w:r w:rsidR="003C006E" w:rsidRPr="003C006E">
        <w:rPr>
          <w:sz w:val="26"/>
          <w:szCs w:val="26"/>
        </w:rPr>
        <w:t xml:space="preserve"> в составе</w:t>
      </w:r>
      <w:r w:rsidR="00A7732A">
        <w:rPr>
          <w:sz w:val="26"/>
          <w:szCs w:val="26"/>
        </w:rPr>
        <w:t xml:space="preserve"> согласно приложению №1 настоящему распоряжению.</w:t>
      </w:r>
    </w:p>
    <w:sectPr w:rsidR="000F2EA1" w:rsidRPr="003C006E" w:rsidSect="00201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E1"/>
    <w:rsid w:val="00034CBA"/>
    <w:rsid w:val="000A4DA7"/>
    <w:rsid w:val="000E71DF"/>
    <w:rsid w:val="000F2EA1"/>
    <w:rsid w:val="00107930"/>
    <w:rsid w:val="001801D7"/>
    <w:rsid w:val="001E6B3C"/>
    <w:rsid w:val="002012C3"/>
    <w:rsid w:val="00222DA5"/>
    <w:rsid w:val="002C46D5"/>
    <w:rsid w:val="002F7DD6"/>
    <w:rsid w:val="003054C2"/>
    <w:rsid w:val="00321A64"/>
    <w:rsid w:val="003B7760"/>
    <w:rsid w:val="003C006E"/>
    <w:rsid w:val="003E23C4"/>
    <w:rsid w:val="004D4CA6"/>
    <w:rsid w:val="00501DE4"/>
    <w:rsid w:val="005872CB"/>
    <w:rsid w:val="005D1DEF"/>
    <w:rsid w:val="005D687B"/>
    <w:rsid w:val="0061082D"/>
    <w:rsid w:val="006B3AB6"/>
    <w:rsid w:val="00714613"/>
    <w:rsid w:val="0081217D"/>
    <w:rsid w:val="00816552"/>
    <w:rsid w:val="00935786"/>
    <w:rsid w:val="00986553"/>
    <w:rsid w:val="009B61C9"/>
    <w:rsid w:val="009C5938"/>
    <w:rsid w:val="00A21EBD"/>
    <w:rsid w:val="00A4746D"/>
    <w:rsid w:val="00A53211"/>
    <w:rsid w:val="00A60553"/>
    <w:rsid w:val="00A7732A"/>
    <w:rsid w:val="00AA7081"/>
    <w:rsid w:val="00B322AA"/>
    <w:rsid w:val="00B64EBD"/>
    <w:rsid w:val="00B6578D"/>
    <w:rsid w:val="00BC59C7"/>
    <w:rsid w:val="00C06D31"/>
    <w:rsid w:val="00C305D7"/>
    <w:rsid w:val="00C679FA"/>
    <w:rsid w:val="00CA3C77"/>
    <w:rsid w:val="00CC1B23"/>
    <w:rsid w:val="00CF37F6"/>
    <w:rsid w:val="00D45AF5"/>
    <w:rsid w:val="00D56FE7"/>
    <w:rsid w:val="00D63899"/>
    <w:rsid w:val="00D920E1"/>
    <w:rsid w:val="00DD77B6"/>
    <w:rsid w:val="00DF24BE"/>
    <w:rsid w:val="00E127BA"/>
    <w:rsid w:val="00E20748"/>
    <w:rsid w:val="00E3135B"/>
    <w:rsid w:val="00E50929"/>
    <w:rsid w:val="00E8342C"/>
    <w:rsid w:val="00EA6B8F"/>
    <w:rsid w:val="00E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3940"/>
  <w15:chartTrackingRefBased/>
  <w15:docId w15:val="{94F35B70-7FD6-44C1-A9D5-5DEC3D20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6D3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06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165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165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7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7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E8342C"/>
  </w:style>
  <w:style w:type="paragraph" w:styleId="aa">
    <w:name w:val="List Paragraph"/>
    <w:basedOn w:val="a"/>
    <w:uiPriority w:val="34"/>
    <w:qFormat/>
    <w:rsid w:val="00CA3C77"/>
    <w:pPr>
      <w:ind w:left="720"/>
      <w:contextualSpacing/>
    </w:pPr>
  </w:style>
  <w:style w:type="character" w:styleId="ab">
    <w:name w:val="Hyperlink"/>
    <w:semiHidden/>
    <w:unhideWhenUsed/>
    <w:rsid w:val="00A4746D"/>
    <w:rPr>
      <w:color w:val="0000FF"/>
      <w:u w:val="single"/>
    </w:rPr>
  </w:style>
  <w:style w:type="table" w:styleId="ac">
    <w:name w:val="Table Grid"/>
    <w:basedOn w:val="a1"/>
    <w:uiPriority w:val="39"/>
    <w:rsid w:val="00AA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3C006E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EF99-6B68-4861-9F7B-A069D8D6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2022-05-11T05:06:00Z</cp:lastPrinted>
  <dcterms:created xsi:type="dcterms:W3CDTF">2022-02-22T01:04:00Z</dcterms:created>
  <dcterms:modified xsi:type="dcterms:W3CDTF">2022-05-11T05:30:00Z</dcterms:modified>
</cp:coreProperties>
</file>