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94" w:type="dxa"/>
        <w:tblLook w:val="04A0" w:firstRow="1" w:lastRow="0" w:firstColumn="1" w:lastColumn="0" w:noHBand="0" w:noVBand="1"/>
      </w:tblPr>
      <w:tblGrid>
        <w:gridCol w:w="9747"/>
        <w:gridCol w:w="9747"/>
      </w:tblGrid>
      <w:tr w:rsidR="00232A7B" w:rsidRPr="00AD43A7" w14:paraId="25C9E5FE" w14:textId="77777777" w:rsidTr="00E90DD6">
        <w:trPr>
          <w:trHeight w:hRule="exact" w:val="964"/>
        </w:trPr>
        <w:tc>
          <w:tcPr>
            <w:tcW w:w="9747" w:type="dxa"/>
          </w:tcPr>
          <w:p w14:paraId="25646BDE" w14:textId="3209D3A8" w:rsidR="00232A7B" w:rsidRPr="00AD43A7" w:rsidRDefault="00232A7B" w:rsidP="00E90DD6">
            <w:pPr>
              <w:spacing w:after="0" w:line="240" w:lineRule="auto"/>
              <w:jc w:val="center"/>
              <w:rPr>
                <w:rFonts w:ascii="Times New Roman" w:hAnsi="Times New Roman"/>
                <w:noProof/>
                <w:sz w:val="28"/>
                <w:szCs w:val="28"/>
                <w:lang w:eastAsia="ru-RU"/>
              </w:rPr>
            </w:pPr>
            <w:r w:rsidRPr="00AD43A7">
              <w:rPr>
                <w:rFonts w:ascii="Times New Roman" w:hAnsi="Times New Roman"/>
                <w:noProof/>
                <w:sz w:val="28"/>
                <w:szCs w:val="28"/>
                <w:lang w:eastAsia="ru-RU"/>
              </w:rPr>
              <w:drawing>
                <wp:inline distT="0" distB="0" distL="0" distR="0" wp14:anchorId="60D03CD5" wp14:editId="5EF682EE">
                  <wp:extent cx="495300" cy="619125"/>
                  <wp:effectExtent l="0" t="0" r="0" b="9525"/>
                  <wp:docPr id="2" name="Рисунок 2"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c>
          <w:tcPr>
            <w:tcW w:w="9747" w:type="dxa"/>
          </w:tcPr>
          <w:p w14:paraId="188AF446" w14:textId="5B31B5D2" w:rsidR="00232A7B" w:rsidRPr="00AD43A7" w:rsidRDefault="00232A7B" w:rsidP="00E90DD6">
            <w:pPr>
              <w:spacing w:after="0" w:line="240" w:lineRule="auto"/>
              <w:jc w:val="center"/>
              <w:rPr>
                <w:rFonts w:ascii="Times New Roman" w:hAnsi="Times New Roman"/>
                <w:sz w:val="28"/>
                <w:szCs w:val="28"/>
              </w:rPr>
            </w:pPr>
            <w:r w:rsidRPr="00AD43A7">
              <w:rPr>
                <w:rFonts w:ascii="Times New Roman" w:hAnsi="Times New Roman"/>
                <w:noProof/>
                <w:sz w:val="28"/>
                <w:szCs w:val="28"/>
                <w:lang w:eastAsia="ru-RU"/>
              </w:rPr>
              <w:drawing>
                <wp:inline distT="0" distB="0" distL="0" distR="0" wp14:anchorId="2FBA9EA2" wp14:editId="6207AAD6">
                  <wp:extent cx="495300" cy="619125"/>
                  <wp:effectExtent l="0" t="0" r="0" b="9525"/>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232A7B" w:rsidRPr="00F7630D" w14:paraId="63CF2659" w14:textId="77777777" w:rsidTr="00E90DD6">
        <w:tc>
          <w:tcPr>
            <w:tcW w:w="9747" w:type="dxa"/>
          </w:tcPr>
          <w:p w14:paraId="4D88FC77" w14:textId="77777777" w:rsidR="00232A7B" w:rsidRDefault="00232A7B" w:rsidP="00E90DD6">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14:paraId="1B4A4E1B" w14:textId="77777777" w:rsidR="00232A7B" w:rsidRDefault="00232A7B" w:rsidP="00E90DD6">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14:paraId="0CA3125E" w14:textId="77777777" w:rsidR="00232A7B" w:rsidRPr="00B907E4" w:rsidRDefault="00232A7B" w:rsidP="00E90DD6">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14:paraId="6704483C" w14:textId="77777777" w:rsidR="00232A7B" w:rsidRPr="00F7630D" w:rsidRDefault="00232A7B" w:rsidP="00E90DD6">
            <w:pPr>
              <w:spacing w:after="0"/>
              <w:jc w:val="center"/>
              <w:rPr>
                <w:rFonts w:ascii="Times New Roman" w:hAnsi="Times New Roman"/>
                <w:b/>
                <w:sz w:val="28"/>
                <w:szCs w:val="28"/>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c>
          <w:tcPr>
            <w:tcW w:w="9747" w:type="dxa"/>
          </w:tcPr>
          <w:p w14:paraId="2A540675" w14:textId="77777777" w:rsidR="00232A7B" w:rsidRDefault="00232A7B" w:rsidP="00E90DD6">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14:paraId="7488761D" w14:textId="77777777" w:rsidR="00232A7B" w:rsidRDefault="00232A7B" w:rsidP="00E90DD6">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14:paraId="32283EE8" w14:textId="77777777" w:rsidR="00232A7B" w:rsidRPr="00B907E4" w:rsidRDefault="00232A7B" w:rsidP="00E90DD6">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14:paraId="4D02143C" w14:textId="77777777" w:rsidR="00232A7B" w:rsidRPr="00F7630D" w:rsidRDefault="00232A7B" w:rsidP="00E90DD6">
            <w:pPr>
              <w:spacing w:before="200" w:after="0"/>
              <w:jc w:val="center"/>
              <w:rPr>
                <w:rFonts w:ascii="Times New Roman" w:hAnsi="Times New Roman"/>
                <w:b/>
                <w:sz w:val="32"/>
                <w:szCs w:val="32"/>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232A7B" w:rsidRPr="00AD43A7" w14:paraId="794DB587" w14:textId="77777777" w:rsidTr="00E90DD6">
        <w:trPr>
          <w:trHeight w:hRule="exact" w:val="567"/>
        </w:trPr>
        <w:tc>
          <w:tcPr>
            <w:tcW w:w="9747" w:type="dxa"/>
          </w:tcPr>
          <w:p w14:paraId="1CFF1B65" w14:textId="77777777" w:rsidR="00232A7B" w:rsidRDefault="00232A7B" w:rsidP="00E90DD6">
            <w:pPr>
              <w:spacing w:after="0" w:line="240" w:lineRule="auto"/>
              <w:rPr>
                <w:rFonts w:ascii="Times New Roman" w:hAnsi="Times New Roman"/>
                <w:sz w:val="24"/>
                <w:szCs w:val="24"/>
              </w:rPr>
            </w:pPr>
            <w:r>
              <w:rPr>
                <w:rFonts w:ascii="Times New Roman" w:hAnsi="Times New Roman"/>
                <w:sz w:val="24"/>
                <w:szCs w:val="24"/>
              </w:rPr>
              <w:t>от 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                                                                              </w:t>
            </w:r>
          </w:p>
          <w:p w14:paraId="01CABD39" w14:textId="77777777" w:rsidR="00232A7B" w:rsidRDefault="00232A7B" w:rsidP="00E90DD6">
            <w:pPr>
              <w:spacing w:after="0" w:line="240" w:lineRule="auto"/>
              <w:rPr>
                <w:rFonts w:ascii="Times New Roman" w:hAnsi="Times New Roman"/>
                <w:sz w:val="24"/>
                <w:szCs w:val="24"/>
              </w:rPr>
            </w:pPr>
            <w:r>
              <w:rPr>
                <w:rFonts w:ascii="Times New Roman" w:hAnsi="Times New Roman"/>
                <w:sz w:val="24"/>
                <w:szCs w:val="24"/>
              </w:rPr>
              <w:t xml:space="preserve">                                                                         г. Завитинск</w:t>
            </w:r>
          </w:p>
        </w:tc>
        <w:tc>
          <w:tcPr>
            <w:tcW w:w="9747" w:type="dxa"/>
          </w:tcPr>
          <w:p w14:paraId="59C9EAC7" w14:textId="77777777" w:rsidR="00232A7B" w:rsidRDefault="00232A7B" w:rsidP="00E90DD6">
            <w:pPr>
              <w:spacing w:after="0" w:line="240" w:lineRule="auto"/>
              <w:rPr>
                <w:rFonts w:ascii="Times New Roman" w:hAnsi="Times New Roman"/>
                <w:sz w:val="24"/>
                <w:szCs w:val="24"/>
              </w:rPr>
            </w:pPr>
            <w:r>
              <w:rPr>
                <w:rFonts w:ascii="Times New Roman" w:hAnsi="Times New Roman"/>
                <w:sz w:val="24"/>
                <w:szCs w:val="24"/>
              </w:rPr>
              <w:t xml:space="preserve">          от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240C18B" w14:textId="77777777" w:rsidR="00232A7B" w:rsidRPr="00AD43A7" w:rsidRDefault="00232A7B" w:rsidP="00E90DD6">
            <w:pPr>
              <w:spacing w:after="0" w:line="240" w:lineRule="auto"/>
              <w:jc w:val="center"/>
              <w:rPr>
                <w:rFonts w:ascii="Times New Roman" w:hAnsi="Times New Roman"/>
                <w:sz w:val="24"/>
                <w:szCs w:val="24"/>
              </w:rPr>
            </w:pPr>
            <w:r>
              <w:rPr>
                <w:rFonts w:ascii="Times New Roman" w:hAnsi="Times New Roman"/>
                <w:sz w:val="24"/>
                <w:szCs w:val="24"/>
              </w:rPr>
              <w:t>г. Завитинск</w:t>
            </w:r>
          </w:p>
        </w:tc>
      </w:tr>
    </w:tbl>
    <w:p w14:paraId="3539F98D" w14:textId="77777777" w:rsidR="00232A7B" w:rsidRDefault="00232A7B" w:rsidP="00232A7B">
      <w:pPr>
        <w:jc w:val="center"/>
        <w:rPr>
          <w:rFonts w:ascii="Times New Roman" w:hAnsi="Times New Roman"/>
          <w:sz w:val="28"/>
          <w:szCs w:val="28"/>
        </w:rPr>
      </w:pPr>
      <w:r>
        <w:rPr>
          <w:rFonts w:ascii="Times New Roman" w:hAnsi="Times New Roman"/>
          <w:sz w:val="28"/>
          <w:szCs w:val="28"/>
        </w:rPr>
        <w:t xml:space="preserve">                                                                                 </w:t>
      </w:r>
    </w:p>
    <w:p w14:paraId="0C27534B" w14:textId="77777777" w:rsidR="00232A7B" w:rsidRPr="00E21B44" w:rsidRDefault="00232A7B" w:rsidP="00232A7B">
      <w:pPr>
        <w:pStyle w:val="a3"/>
        <w:jc w:val="center"/>
        <w:rPr>
          <w:rFonts w:ascii="Times New Roman" w:hAnsi="Times New Roman"/>
          <w:sz w:val="28"/>
          <w:szCs w:val="28"/>
          <w:lang w:eastAsia="ru-RU"/>
        </w:rPr>
      </w:pPr>
      <w:r w:rsidRPr="00E21B44">
        <w:rPr>
          <w:rFonts w:ascii="Times New Roman" w:hAnsi="Times New Roman"/>
          <w:sz w:val="28"/>
          <w:szCs w:val="28"/>
        </w:rPr>
        <w:t xml:space="preserve">Об утверждении административного регламента предоставления муниципальной услуги </w:t>
      </w:r>
      <w:r w:rsidRPr="00E21B44">
        <w:rPr>
          <w:rFonts w:ascii="Times New Roman" w:hAnsi="Times New Roman"/>
          <w:sz w:val="28"/>
          <w:szCs w:val="28"/>
          <w:lang w:eastAsia="ru-RU"/>
        </w:rPr>
        <w:t>«Предоставление информации о проведении</w:t>
      </w:r>
    </w:p>
    <w:p w14:paraId="5BB31925" w14:textId="77777777" w:rsidR="00232A7B" w:rsidRPr="00E21B44" w:rsidRDefault="00232A7B" w:rsidP="00232A7B">
      <w:pPr>
        <w:pStyle w:val="a3"/>
        <w:jc w:val="center"/>
        <w:rPr>
          <w:rFonts w:ascii="Times New Roman" w:hAnsi="Times New Roman"/>
          <w:sz w:val="28"/>
          <w:szCs w:val="28"/>
          <w:lang w:eastAsia="ru-RU"/>
        </w:rPr>
      </w:pPr>
      <w:r w:rsidRPr="00E21B44">
        <w:rPr>
          <w:rFonts w:ascii="Times New Roman" w:hAnsi="Times New Roman"/>
          <w:sz w:val="28"/>
          <w:szCs w:val="28"/>
          <w:lang w:eastAsia="ru-RU"/>
        </w:rPr>
        <w:t>культурно-массовых мероприятий на территории Завитинского муниципального  округа»</w:t>
      </w:r>
    </w:p>
    <w:p w14:paraId="00D8836D" w14:textId="77777777" w:rsidR="00232A7B" w:rsidRPr="00E21B44" w:rsidRDefault="00232A7B" w:rsidP="00232A7B">
      <w:pPr>
        <w:pStyle w:val="a3"/>
        <w:jc w:val="center"/>
        <w:rPr>
          <w:rFonts w:ascii="Times New Roman" w:hAnsi="Times New Roman"/>
          <w:bCs/>
          <w:sz w:val="28"/>
          <w:szCs w:val="28"/>
          <w:lang w:eastAsia="ru-RU"/>
        </w:rPr>
      </w:pPr>
    </w:p>
    <w:p w14:paraId="0D369E0E" w14:textId="77777777" w:rsidR="00232A7B" w:rsidRDefault="00232A7B" w:rsidP="00232A7B">
      <w:pPr>
        <w:jc w:val="center"/>
        <w:rPr>
          <w:rFonts w:ascii="Times New Roman" w:hAnsi="Times New Roman"/>
          <w:sz w:val="28"/>
          <w:szCs w:val="28"/>
        </w:rPr>
      </w:pPr>
    </w:p>
    <w:p w14:paraId="035A2E12" w14:textId="77777777" w:rsidR="00232A7B" w:rsidRPr="0061387E" w:rsidRDefault="00232A7B" w:rsidP="00232A7B">
      <w:pPr>
        <w:pStyle w:val="a3"/>
        <w:ind w:firstLine="708"/>
        <w:jc w:val="both"/>
        <w:rPr>
          <w:rFonts w:ascii="Times New Roman" w:hAnsi="Times New Roman"/>
          <w:sz w:val="28"/>
          <w:szCs w:val="28"/>
        </w:rPr>
      </w:pPr>
      <w:r w:rsidRPr="0061387E">
        <w:rPr>
          <w:rFonts w:ascii="Times New Roman" w:hAnsi="Times New Roman"/>
          <w:sz w:val="28"/>
          <w:szCs w:val="28"/>
        </w:rPr>
        <w:t>В</w:t>
      </w:r>
      <w:r>
        <w:rPr>
          <w:rFonts w:ascii="Times New Roman" w:hAnsi="Times New Roman"/>
          <w:sz w:val="28"/>
          <w:szCs w:val="28"/>
        </w:rPr>
        <w:t xml:space="preserve"> </w:t>
      </w:r>
      <w:r w:rsidRPr="0061387E">
        <w:rPr>
          <w:rFonts w:ascii="Times New Roman" w:hAnsi="Times New Roman"/>
          <w:sz w:val="28"/>
          <w:szCs w:val="28"/>
        </w:rPr>
        <w:t xml:space="preserve">  целях реализации на территории Завитинского муниципального округа мероприятий по проведению </w:t>
      </w:r>
      <w:r>
        <w:rPr>
          <w:rFonts w:ascii="Times New Roman" w:hAnsi="Times New Roman"/>
          <w:sz w:val="28"/>
          <w:szCs w:val="28"/>
        </w:rPr>
        <w:t xml:space="preserve"> </w:t>
      </w:r>
      <w:r w:rsidRPr="0061387E">
        <w:rPr>
          <w:rFonts w:ascii="Times New Roman" w:hAnsi="Times New Roman"/>
          <w:sz w:val="28"/>
          <w:szCs w:val="28"/>
        </w:rPr>
        <w:t xml:space="preserve"> административной реформы, приведения административных </w:t>
      </w:r>
      <w:r>
        <w:rPr>
          <w:rFonts w:ascii="Times New Roman" w:hAnsi="Times New Roman"/>
          <w:sz w:val="28"/>
          <w:szCs w:val="28"/>
        </w:rPr>
        <w:t xml:space="preserve"> </w:t>
      </w:r>
      <w:r w:rsidRPr="0061387E">
        <w:rPr>
          <w:rFonts w:ascii="Times New Roman" w:hAnsi="Times New Roman"/>
          <w:sz w:val="28"/>
          <w:szCs w:val="28"/>
        </w:rPr>
        <w:t xml:space="preserve"> регламентов предоставления</w:t>
      </w:r>
      <w:r>
        <w:rPr>
          <w:rFonts w:ascii="Times New Roman" w:hAnsi="Times New Roman"/>
          <w:sz w:val="28"/>
          <w:szCs w:val="28"/>
        </w:rPr>
        <w:t xml:space="preserve"> </w:t>
      </w:r>
      <w:r w:rsidRPr="0061387E">
        <w:rPr>
          <w:rFonts w:ascii="Times New Roman" w:hAnsi="Times New Roman"/>
          <w:sz w:val="28"/>
          <w:szCs w:val="28"/>
        </w:rPr>
        <w:t xml:space="preserve">  муниципальных услуг в соответствие с действующим законодательством</w:t>
      </w:r>
    </w:p>
    <w:p w14:paraId="35A6233F" w14:textId="77777777" w:rsidR="00232A7B" w:rsidRDefault="00232A7B" w:rsidP="00232A7B">
      <w:pPr>
        <w:pStyle w:val="a3"/>
        <w:jc w:val="both"/>
        <w:rPr>
          <w:rFonts w:ascii="Times New Roman" w:hAnsi="Times New Roman"/>
          <w:b/>
          <w:bCs/>
          <w:sz w:val="28"/>
          <w:szCs w:val="28"/>
        </w:rPr>
      </w:pPr>
      <w:r w:rsidRPr="0061387E">
        <w:rPr>
          <w:rFonts w:ascii="Times New Roman" w:hAnsi="Times New Roman"/>
          <w:b/>
          <w:bCs/>
          <w:sz w:val="28"/>
          <w:szCs w:val="28"/>
        </w:rPr>
        <w:t>п о с т а н о в л я ю:</w:t>
      </w:r>
    </w:p>
    <w:p w14:paraId="41A2FAA5" w14:textId="77777777" w:rsidR="00232A7B" w:rsidRPr="00E21B44" w:rsidRDefault="00232A7B" w:rsidP="00232A7B">
      <w:pPr>
        <w:pStyle w:val="a3"/>
        <w:ind w:firstLine="708"/>
        <w:jc w:val="both"/>
        <w:rPr>
          <w:rFonts w:ascii="Times New Roman" w:hAnsi="Times New Roman"/>
          <w:sz w:val="28"/>
          <w:szCs w:val="28"/>
          <w:lang w:eastAsia="ru-RU"/>
        </w:rPr>
      </w:pPr>
      <w:r w:rsidRPr="00E21B44">
        <w:rPr>
          <w:rFonts w:ascii="Times New Roman" w:hAnsi="Times New Roman"/>
          <w:sz w:val="28"/>
          <w:szCs w:val="28"/>
        </w:rPr>
        <w:t xml:space="preserve">1.Утвердить   прилагаемый административный регламент предоставления  муниципальной услуги </w:t>
      </w:r>
      <w:r w:rsidRPr="00E21B44">
        <w:rPr>
          <w:rFonts w:ascii="Times New Roman" w:hAnsi="Times New Roman"/>
          <w:sz w:val="28"/>
          <w:szCs w:val="28"/>
          <w:lang w:eastAsia="ru-RU"/>
        </w:rPr>
        <w:t>«Предоставление информации о проведении</w:t>
      </w:r>
      <w:r>
        <w:rPr>
          <w:rFonts w:ascii="Times New Roman" w:hAnsi="Times New Roman"/>
          <w:sz w:val="28"/>
          <w:szCs w:val="28"/>
          <w:lang w:eastAsia="ru-RU"/>
        </w:rPr>
        <w:t xml:space="preserve"> </w:t>
      </w:r>
      <w:r w:rsidRPr="00E21B44">
        <w:rPr>
          <w:rFonts w:ascii="Times New Roman" w:hAnsi="Times New Roman"/>
          <w:sz w:val="28"/>
          <w:szCs w:val="28"/>
          <w:lang w:eastAsia="ru-RU"/>
        </w:rPr>
        <w:t>культурно-массовых мероприятий на территории Завитинского муниципального  округа»</w:t>
      </w:r>
      <w:r>
        <w:rPr>
          <w:rFonts w:ascii="Times New Roman" w:hAnsi="Times New Roman"/>
          <w:sz w:val="28"/>
          <w:szCs w:val="28"/>
          <w:lang w:eastAsia="ru-RU"/>
        </w:rPr>
        <w:t>.</w:t>
      </w:r>
    </w:p>
    <w:p w14:paraId="24766A81"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2.Признать утратившими силу постановления   главы Завитинского  района  от 04.06.2014 № 217, от 03.12.2014 № 443.</w:t>
      </w:r>
    </w:p>
    <w:p w14:paraId="6DE0932E"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3.Настоящее постановление подлежит официальному опубликованию.</w:t>
      </w:r>
    </w:p>
    <w:p w14:paraId="5B7B2E04"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1FA13548" w14:textId="77777777" w:rsidR="00232A7B" w:rsidRDefault="00232A7B" w:rsidP="00232A7B">
      <w:pPr>
        <w:pStyle w:val="a3"/>
        <w:jc w:val="both"/>
        <w:rPr>
          <w:rFonts w:ascii="Times New Roman" w:eastAsia="Times New Roman" w:hAnsi="Times New Roman"/>
          <w:sz w:val="28"/>
          <w:szCs w:val="28"/>
          <w:lang w:eastAsia="ru-RU"/>
        </w:rPr>
      </w:pPr>
    </w:p>
    <w:p w14:paraId="0685DF3B" w14:textId="77777777" w:rsidR="00232A7B" w:rsidRDefault="00232A7B" w:rsidP="00232A7B">
      <w:pPr>
        <w:pStyle w:val="a3"/>
        <w:jc w:val="both"/>
        <w:rPr>
          <w:rFonts w:ascii="Times New Roman" w:eastAsia="Times New Roman" w:hAnsi="Times New Roman"/>
          <w:sz w:val="28"/>
          <w:szCs w:val="28"/>
          <w:lang w:eastAsia="ru-RU"/>
        </w:rPr>
      </w:pPr>
    </w:p>
    <w:p w14:paraId="58D18644" w14:textId="77777777" w:rsidR="00232A7B" w:rsidRDefault="00232A7B" w:rsidP="00232A7B">
      <w:pPr>
        <w:pStyle w:val="a3"/>
        <w:jc w:val="both"/>
        <w:rPr>
          <w:rFonts w:ascii="Times New Roman" w:eastAsia="Times New Roman" w:hAnsi="Times New Roman"/>
          <w:sz w:val="28"/>
          <w:szCs w:val="28"/>
          <w:lang w:eastAsia="ru-RU"/>
        </w:rPr>
      </w:pPr>
    </w:p>
    <w:p w14:paraId="7918C281" w14:textId="77777777" w:rsidR="00232A7B" w:rsidRDefault="00232A7B" w:rsidP="00232A7B">
      <w:pPr>
        <w:pStyle w:val="a3"/>
        <w:jc w:val="both"/>
        <w:rPr>
          <w:rFonts w:ascii="Times New Roman" w:eastAsia="Times New Roman" w:hAnsi="Times New Roman"/>
          <w:sz w:val="28"/>
          <w:szCs w:val="28"/>
          <w:lang w:eastAsia="ru-RU"/>
        </w:rPr>
      </w:pPr>
    </w:p>
    <w:p w14:paraId="45EACCF8"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Завитинского муниципального округа                                 С.С. Линевич</w:t>
      </w:r>
    </w:p>
    <w:p w14:paraId="5BC6148B" w14:textId="77777777" w:rsidR="00232A7B" w:rsidRDefault="00232A7B" w:rsidP="00232A7B">
      <w:pPr>
        <w:pStyle w:val="a3"/>
        <w:jc w:val="both"/>
        <w:rPr>
          <w:rFonts w:ascii="Times New Roman" w:eastAsia="Times New Roman" w:hAnsi="Times New Roman"/>
          <w:sz w:val="28"/>
          <w:szCs w:val="28"/>
          <w:lang w:eastAsia="ru-RU"/>
        </w:rPr>
      </w:pPr>
    </w:p>
    <w:p w14:paraId="590EF927" w14:textId="77777777" w:rsidR="00232A7B" w:rsidRDefault="00232A7B" w:rsidP="00232A7B">
      <w:pPr>
        <w:pStyle w:val="a3"/>
        <w:jc w:val="both"/>
        <w:rPr>
          <w:rFonts w:ascii="Times New Roman" w:eastAsia="Times New Roman" w:hAnsi="Times New Roman"/>
          <w:sz w:val="28"/>
          <w:szCs w:val="28"/>
          <w:lang w:eastAsia="ru-RU"/>
        </w:rPr>
      </w:pPr>
    </w:p>
    <w:p w14:paraId="2E793326" w14:textId="77777777" w:rsidR="00232A7B" w:rsidRDefault="00232A7B" w:rsidP="00232A7B">
      <w:pPr>
        <w:pStyle w:val="a3"/>
        <w:jc w:val="both"/>
        <w:rPr>
          <w:rFonts w:ascii="Times New Roman" w:eastAsia="Times New Roman" w:hAnsi="Times New Roman"/>
          <w:sz w:val="28"/>
          <w:szCs w:val="28"/>
          <w:lang w:eastAsia="ru-RU"/>
        </w:rPr>
      </w:pPr>
    </w:p>
    <w:p w14:paraId="7AABF472" w14:textId="77777777" w:rsidR="00232A7B" w:rsidRDefault="00232A7B" w:rsidP="00232A7B">
      <w:pPr>
        <w:pStyle w:val="a3"/>
        <w:jc w:val="both"/>
        <w:rPr>
          <w:rFonts w:ascii="Times New Roman" w:eastAsia="Times New Roman" w:hAnsi="Times New Roman"/>
          <w:sz w:val="28"/>
          <w:szCs w:val="28"/>
          <w:lang w:eastAsia="ru-RU"/>
        </w:rPr>
      </w:pPr>
    </w:p>
    <w:p w14:paraId="31CDA9BC" w14:textId="77777777" w:rsidR="00232A7B" w:rsidRDefault="00232A7B" w:rsidP="00232A7B">
      <w:pPr>
        <w:pStyle w:val="a3"/>
        <w:jc w:val="both"/>
        <w:rPr>
          <w:rFonts w:ascii="Times New Roman" w:eastAsia="Times New Roman" w:hAnsi="Times New Roman"/>
          <w:sz w:val="28"/>
          <w:szCs w:val="28"/>
          <w:lang w:eastAsia="ru-RU"/>
        </w:rPr>
      </w:pPr>
    </w:p>
    <w:p w14:paraId="39F54F90" w14:textId="77777777" w:rsidR="00232A7B" w:rsidRDefault="00232A7B" w:rsidP="00232A7B">
      <w:pPr>
        <w:pStyle w:val="a3"/>
        <w:jc w:val="both"/>
        <w:rPr>
          <w:rFonts w:ascii="Times New Roman" w:eastAsia="Times New Roman" w:hAnsi="Times New Roman"/>
          <w:sz w:val="28"/>
          <w:szCs w:val="28"/>
          <w:lang w:eastAsia="ru-RU"/>
        </w:rPr>
      </w:pPr>
    </w:p>
    <w:p w14:paraId="12FA1EFB" w14:textId="77777777" w:rsidR="00232A7B" w:rsidRDefault="00232A7B" w:rsidP="00232A7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p>
    <w:p w14:paraId="430988C4" w14:textId="48B7A34B" w:rsidR="00F342F8" w:rsidRDefault="00F342F8" w:rsidP="00F342F8">
      <w:pPr>
        <w:pStyle w:val="a3"/>
        <w:jc w:val="both"/>
        <w:rPr>
          <w:rFonts w:ascii="Times New Roman" w:eastAsia="Times New Roman" w:hAnsi="Times New Roman"/>
          <w:sz w:val="28"/>
          <w:szCs w:val="28"/>
          <w:lang w:eastAsia="ru-RU"/>
        </w:rPr>
      </w:pPr>
    </w:p>
    <w:p w14:paraId="4800574D" w14:textId="502203C2" w:rsidR="00F342F8" w:rsidRDefault="00F342F8" w:rsidP="00F342F8">
      <w:pPr>
        <w:pStyle w:val="a3"/>
        <w:jc w:val="both"/>
        <w:rPr>
          <w:rFonts w:ascii="Times New Roman" w:eastAsia="Times New Roman" w:hAnsi="Times New Roman"/>
          <w:sz w:val="28"/>
          <w:szCs w:val="28"/>
          <w:lang w:eastAsia="ru-RU"/>
        </w:rPr>
      </w:pPr>
    </w:p>
    <w:p w14:paraId="43F6FAB3" w14:textId="74FC7AF8" w:rsidR="00F342F8" w:rsidRDefault="00F342F8" w:rsidP="00F342F8">
      <w:pPr>
        <w:pStyle w:val="a3"/>
        <w:jc w:val="both"/>
        <w:rPr>
          <w:rFonts w:ascii="Times New Roman" w:eastAsia="Times New Roman" w:hAnsi="Times New Roman"/>
          <w:sz w:val="28"/>
          <w:szCs w:val="28"/>
          <w:lang w:eastAsia="ru-RU"/>
        </w:rPr>
      </w:pPr>
    </w:p>
    <w:p w14:paraId="1506630C" w14:textId="31128D04" w:rsidR="00F342F8" w:rsidRDefault="00F342F8" w:rsidP="00F342F8">
      <w:pPr>
        <w:pStyle w:val="a3"/>
        <w:jc w:val="both"/>
        <w:rPr>
          <w:rFonts w:ascii="Times New Roman" w:eastAsia="Times New Roman" w:hAnsi="Times New Roman"/>
          <w:sz w:val="28"/>
          <w:szCs w:val="28"/>
          <w:lang w:eastAsia="ru-RU"/>
        </w:rPr>
      </w:pPr>
    </w:p>
    <w:p w14:paraId="2FB89B23" w14:textId="58244888" w:rsidR="00F342F8" w:rsidRDefault="00F342F8" w:rsidP="00F342F8">
      <w:pPr>
        <w:pStyle w:val="a3"/>
        <w:jc w:val="both"/>
        <w:rPr>
          <w:rFonts w:ascii="Times New Roman" w:eastAsia="Times New Roman" w:hAnsi="Times New Roman"/>
          <w:sz w:val="28"/>
          <w:szCs w:val="28"/>
          <w:lang w:eastAsia="ru-RU"/>
        </w:rPr>
      </w:pPr>
    </w:p>
    <w:p w14:paraId="02FF79CE" w14:textId="1DF072A2" w:rsidR="00F342F8" w:rsidRDefault="00F342F8" w:rsidP="00F342F8">
      <w:pPr>
        <w:pStyle w:val="a3"/>
        <w:jc w:val="both"/>
        <w:rPr>
          <w:rFonts w:ascii="Times New Roman" w:eastAsia="Times New Roman" w:hAnsi="Times New Roman"/>
          <w:sz w:val="28"/>
          <w:szCs w:val="28"/>
          <w:lang w:eastAsia="ru-RU"/>
        </w:rPr>
      </w:pPr>
    </w:p>
    <w:p w14:paraId="2C6A7D6F" w14:textId="0C5AC7DF" w:rsidR="00F342F8" w:rsidRDefault="00F342F8" w:rsidP="00F342F8">
      <w:pPr>
        <w:pStyle w:val="a3"/>
        <w:jc w:val="both"/>
        <w:rPr>
          <w:rFonts w:ascii="Times New Roman" w:eastAsia="Times New Roman" w:hAnsi="Times New Roman"/>
          <w:sz w:val="28"/>
          <w:szCs w:val="28"/>
          <w:lang w:eastAsia="ru-RU"/>
        </w:rPr>
      </w:pPr>
    </w:p>
    <w:p w14:paraId="11B26080" w14:textId="032CC19B" w:rsidR="00F342F8" w:rsidRDefault="00F342F8" w:rsidP="00F342F8">
      <w:pPr>
        <w:pStyle w:val="a3"/>
        <w:jc w:val="both"/>
        <w:rPr>
          <w:rFonts w:ascii="Times New Roman" w:eastAsia="Times New Roman" w:hAnsi="Times New Roman"/>
          <w:sz w:val="28"/>
          <w:szCs w:val="28"/>
          <w:lang w:eastAsia="ru-RU"/>
        </w:rPr>
      </w:pPr>
    </w:p>
    <w:p w14:paraId="670C0623" w14:textId="53545AB6" w:rsidR="00F342F8" w:rsidRDefault="00F342F8" w:rsidP="00F342F8">
      <w:pPr>
        <w:pStyle w:val="a3"/>
        <w:jc w:val="both"/>
        <w:rPr>
          <w:rFonts w:ascii="Times New Roman" w:eastAsia="Times New Roman" w:hAnsi="Times New Roman"/>
          <w:sz w:val="28"/>
          <w:szCs w:val="28"/>
          <w:lang w:eastAsia="ru-RU"/>
        </w:rPr>
      </w:pPr>
    </w:p>
    <w:p w14:paraId="6628DB78" w14:textId="48788540" w:rsidR="00F342F8" w:rsidRDefault="00F342F8" w:rsidP="00F342F8">
      <w:pPr>
        <w:pStyle w:val="a3"/>
        <w:jc w:val="both"/>
        <w:rPr>
          <w:rFonts w:ascii="Times New Roman" w:eastAsia="Times New Roman" w:hAnsi="Times New Roman"/>
          <w:sz w:val="28"/>
          <w:szCs w:val="28"/>
          <w:lang w:eastAsia="ru-RU"/>
        </w:rPr>
      </w:pPr>
    </w:p>
    <w:p w14:paraId="529CCF5A" w14:textId="64CB8722" w:rsidR="00F342F8" w:rsidRDefault="00F342F8" w:rsidP="00F342F8">
      <w:pPr>
        <w:pStyle w:val="a3"/>
        <w:jc w:val="both"/>
        <w:rPr>
          <w:rFonts w:ascii="Times New Roman" w:eastAsia="Times New Roman" w:hAnsi="Times New Roman"/>
          <w:sz w:val="28"/>
          <w:szCs w:val="28"/>
          <w:lang w:eastAsia="ru-RU"/>
        </w:rPr>
      </w:pPr>
    </w:p>
    <w:p w14:paraId="6F0C2294" w14:textId="3F9771F0" w:rsidR="00F342F8" w:rsidRDefault="00F342F8" w:rsidP="00F342F8">
      <w:pPr>
        <w:pStyle w:val="a3"/>
        <w:jc w:val="both"/>
        <w:rPr>
          <w:rFonts w:ascii="Times New Roman" w:eastAsia="Times New Roman" w:hAnsi="Times New Roman"/>
          <w:sz w:val="28"/>
          <w:szCs w:val="28"/>
          <w:lang w:eastAsia="ru-RU"/>
        </w:rPr>
      </w:pPr>
    </w:p>
    <w:p w14:paraId="2FFAECDD" w14:textId="485DAA9C" w:rsidR="00F342F8" w:rsidRDefault="00F342F8" w:rsidP="00F342F8">
      <w:pPr>
        <w:pStyle w:val="a3"/>
        <w:jc w:val="both"/>
        <w:rPr>
          <w:rFonts w:ascii="Times New Roman" w:eastAsia="Times New Roman" w:hAnsi="Times New Roman"/>
          <w:sz w:val="28"/>
          <w:szCs w:val="28"/>
          <w:lang w:eastAsia="ru-RU"/>
        </w:rPr>
      </w:pPr>
    </w:p>
    <w:p w14:paraId="4C66F1B9" w14:textId="245411E3" w:rsidR="00F342F8" w:rsidRDefault="00F342F8" w:rsidP="00F342F8">
      <w:pPr>
        <w:pStyle w:val="a3"/>
        <w:jc w:val="both"/>
        <w:rPr>
          <w:rFonts w:ascii="Times New Roman" w:eastAsia="Times New Roman" w:hAnsi="Times New Roman"/>
          <w:sz w:val="28"/>
          <w:szCs w:val="28"/>
          <w:lang w:eastAsia="ru-RU"/>
        </w:rPr>
      </w:pPr>
    </w:p>
    <w:p w14:paraId="483EF679" w14:textId="328264F6" w:rsidR="00F342F8" w:rsidRDefault="00F342F8" w:rsidP="00F342F8">
      <w:pPr>
        <w:pStyle w:val="a3"/>
        <w:jc w:val="both"/>
        <w:rPr>
          <w:rFonts w:ascii="Times New Roman" w:eastAsia="Times New Roman" w:hAnsi="Times New Roman"/>
          <w:sz w:val="28"/>
          <w:szCs w:val="28"/>
          <w:lang w:eastAsia="ru-RU"/>
        </w:rPr>
      </w:pPr>
    </w:p>
    <w:p w14:paraId="4F680583" w14:textId="64A84BC1" w:rsidR="00F342F8" w:rsidRDefault="00F342F8" w:rsidP="00F342F8">
      <w:pPr>
        <w:pStyle w:val="a3"/>
        <w:jc w:val="both"/>
        <w:rPr>
          <w:rFonts w:ascii="Times New Roman" w:eastAsia="Times New Roman" w:hAnsi="Times New Roman"/>
          <w:sz w:val="28"/>
          <w:szCs w:val="28"/>
          <w:lang w:eastAsia="ru-RU"/>
        </w:rPr>
      </w:pPr>
    </w:p>
    <w:p w14:paraId="276F0ACC" w14:textId="69FE0C39" w:rsidR="00F342F8" w:rsidRDefault="00F342F8" w:rsidP="00F342F8">
      <w:pPr>
        <w:pStyle w:val="a3"/>
        <w:jc w:val="both"/>
        <w:rPr>
          <w:rFonts w:ascii="Times New Roman" w:eastAsia="Times New Roman" w:hAnsi="Times New Roman"/>
          <w:sz w:val="28"/>
          <w:szCs w:val="28"/>
          <w:lang w:eastAsia="ru-RU"/>
        </w:rPr>
      </w:pPr>
    </w:p>
    <w:p w14:paraId="5227D7EC" w14:textId="5D93642E" w:rsidR="00F342F8" w:rsidRDefault="00F342F8" w:rsidP="00F342F8">
      <w:pPr>
        <w:pStyle w:val="a3"/>
        <w:jc w:val="both"/>
        <w:rPr>
          <w:rFonts w:ascii="Times New Roman" w:eastAsia="Times New Roman" w:hAnsi="Times New Roman"/>
          <w:sz w:val="28"/>
          <w:szCs w:val="28"/>
          <w:lang w:eastAsia="ru-RU"/>
        </w:rPr>
      </w:pPr>
    </w:p>
    <w:p w14:paraId="7A7724AE" w14:textId="47C71D99" w:rsidR="00F342F8" w:rsidRDefault="00F342F8" w:rsidP="00F342F8">
      <w:pPr>
        <w:pStyle w:val="a3"/>
        <w:jc w:val="both"/>
        <w:rPr>
          <w:rFonts w:ascii="Times New Roman" w:eastAsia="Times New Roman" w:hAnsi="Times New Roman"/>
          <w:sz w:val="28"/>
          <w:szCs w:val="28"/>
          <w:lang w:eastAsia="ru-RU"/>
        </w:rPr>
      </w:pPr>
    </w:p>
    <w:p w14:paraId="3CC7501F" w14:textId="4559916C" w:rsidR="00F342F8" w:rsidRDefault="00F342F8" w:rsidP="00F342F8">
      <w:pPr>
        <w:pStyle w:val="a3"/>
        <w:jc w:val="both"/>
        <w:rPr>
          <w:rFonts w:ascii="Times New Roman" w:eastAsia="Times New Roman" w:hAnsi="Times New Roman"/>
          <w:sz w:val="28"/>
          <w:szCs w:val="28"/>
          <w:lang w:eastAsia="ru-RU"/>
        </w:rPr>
      </w:pPr>
    </w:p>
    <w:p w14:paraId="182CC61C" w14:textId="08B8ECE7" w:rsidR="00F342F8" w:rsidRDefault="00F342F8" w:rsidP="00F342F8">
      <w:pPr>
        <w:pStyle w:val="a3"/>
        <w:jc w:val="both"/>
        <w:rPr>
          <w:rFonts w:ascii="Times New Roman" w:eastAsia="Times New Roman" w:hAnsi="Times New Roman"/>
          <w:sz w:val="28"/>
          <w:szCs w:val="28"/>
          <w:lang w:eastAsia="ru-RU"/>
        </w:rPr>
      </w:pPr>
    </w:p>
    <w:p w14:paraId="39650D65" w14:textId="74BFAD5C" w:rsidR="00F342F8" w:rsidRDefault="00F342F8" w:rsidP="00F342F8">
      <w:pPr>
        <w:pStyle w:val="a3"/>
        <w:jc w:val="both"/>
        <w:rPr>
          <w:rFonts w:ascii="Times New Roman" w:eastAsia="Times New Roman" w:hAnsi="Times New Roman"/>
          <w:sz w:val="28"/>
          <w:szCs w:val="28"/>
          <w:lang w:eastAsia="ru-RU"/>
        </w:rPr>
      </w:pPr>
    </w:p>
    <w:p w14:paraId="786AA22C" w14:textId="77777777" w:rsidR="00F342F8" w:rsidRDefault="00F342F8" w:rsidP="00F342F8">
      <w:pPr>
        <w:pStyle w:val="a3"/>
        <w:jc w:val="both"/>
        <w:rPr>
          <w:rFonts w:ascii="Times New Roman" w:eastAsia="Times New Roman" w:hAnsi="Times New Roman"/>
          <w:sz w:val="28"/>
          <w:szCs w:val="28"/>
          <w:lang w:eastAsia="ru-RU"/>
        </w:rPr>
      </w:pPr>
    </w:p>
    <w:p w14:paraId="5FD09BF2" w14:textId="77777777" w:rsidR="00F342F8" w:rsidRDefault="00F342F8" w:rsidP="00F342F8">
      <w:pPr>
        <w:pStyle w:val="a3"/>
        <w:jc w:val="both"/>
        <w:rPr>
          <w:rFonts w:ascii="Times New Roman" w:eastAsia="Times New Roman" w:hAnsi="Times New Roman"/>
          <w:sz w:val="28"/>
          <w:szCs w:val="28"/>
          <w:lang w:eastAsia="ru-RU"/>
        </w:rPr>
      </w:pPr>
    </w:p>
    <w:p w14:paraId="60FB7D76"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Исполнитель:</w:t>
      </w:r>
    </w:p>
    <w:p w14:paraId="2B08FCF2"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Начальник отдела культуры, спорта, </w:t>
      </w:r>
    </w:p>
    <w:p w14:paraId="12DCAB08"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молодежной политики и   архивного </w:t>
      </w:r>
    </w:p>
    <w:p w14:paraId="369A0096"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дела </w:t>
      </w:r>
      <w:r w:rsidRPr="00E21B44">
        <w:rPr>
          <w:rFonts w:ascii="Times New Roman" w:eastAsia="Times New Roman" w:hAnsi="Times New Roman"/>
          <w:lang w:eastAsia="ru-RU"/>
        </w:rPr>
        <w:t>администрации</w:t>
      </w:r>
      <w:r>
        <w:rPr>
          <w:rFonts w:ascii="Times New Roman" w:eastAsia="Times New Roman" w:hAnsi="Times New Roman"/>
          <w:lang w:eastAsia="ru-RU"/>
        </w:rPr>
        <w:t xml:space="preserve"> </w:t>
      </w:r>
      <w:r w:rsidRPr="00E21B44">
        <w:rPr>
          <w:rFonts w:ascii="Times New Roman" w:eastAsia="Times New Roman" w:hAnsi="Times New Roman"/>
          <w:lang w:eastAsia="ru-RU"/>
        </w:rPr>
        <w:t>Завитинского округа</w:t>
      </w:r>
    </w:p>
    <w:p w14:paraId="4D155A8D"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w:t>
      </w:r>
    </w:p>
    <w:p w14:paraId="473FA7D1"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E21B44">
        <w:rPr>
          <w:rFonts w:ascii="Times New Roman" w:eastAsia="Times New Roman" w:hAnsi="Times New Roman"/>
          <w:lang w:eastAsia="ru-RU"/>
        </w:rPr>
        <w:t xml:space="preserve">  </w:t>
      </w:r>
      <w:r>
        <w:rPr>
          <w:rFonts w:ascii="Times New Roman" w:eastAsia="Times New Roman" w:hAnsi="Times New Roman"/>
          <w:lang w:eastAsia="ru-RU"/>
        </w:rPr>
        <w:t>Новосельцева Н.Н.</w:t>
      </w:r>
    </w:p>
    <w:p w14:paraId="7015D989"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p>
    <w:p w14:paraId="11474A18"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Согласовано:</w:t>
      </w:r>
    </w:p>
    <w:p w14:paraId="76F22ECA"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p>
    <w:p w14:paraId="43FA04CD"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Главный специалист юрисконсульт  </w:t>
      </w:r>
    </w:p>
    <w:p w14:paraId="69970B68"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отдела по правовым и социальным вопросам</w:t>
      </w:r>
    </w:p>
    <w:p w14:paraId="629D73F0"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администрации</w:t>
      </w:r>
      <w:r>
        <w:rPr>
          <w:rFonts w:ascii="Times New Roman" w:eastAsia="Times New Roman" w:hAnsi="Times New Roman"/>
          <w:lang w:eastAsia="ru-RU"/>
        </w:rPr>
        <w:t xml:space="preserve"> </w:t>
      </w:r>
      <w:r w:rsidRPr="00E21B44">
        <w:rPr>
          <w:rFonts w:ascii="Times New Roman" w:eastAsia="Times New Roman" w:hAnsi="Times New Roman"/>
          <w:lang w:eastAsia="ru-RU"/>
        </w:rPr>
        <w:t>Завитинского округа</w:t>
      </w:r>
    </w:p>
    <w:p w14:paraId="4D75B240"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w:t>
      </w:r>
    </w:p>
    <w:p w14:paraId="374428F4"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Талашова</w:t>
      </w:r>
      <w:proofErr w:type="spellEnd"/>
      <w:r>
        <w:rPr>
          <w:rFonts w:ascii="Times New Roman" w:eastAsia="Times New Roman" w:hAnsi="Times New Roman"/>
          <w:lang w:eastAsia="ru-RU"/>
        </w:rPr>
        <w:t xml:space="preserve"> С.Е.</w:t>
      </w:r>
    </w:p>
    <w:p w14:paraId="4CE3DB1A"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p>
    <w:p w14:paraId="5C5952B4"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p>
    <w:p w14:paraId="69C6B08F"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Заместитель главы администрации</w:t>
      </w:r>
    </w:p>
    <w:p w14:paraId="067050BE"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w:t>
      </w:r>
      <w:r>
        <w:rPr>
          <w:rFonts w:ascii="Times New Roman" w:eastAsia="Times New Roman" w:hAnsi="Times New Roman"/>
          <w:lang w:eastAsia="ru-RU"/>
        </w:rPr>
        <w:t>Завитинского</w:t>
      </w:r>
      <w:r w:rsidRPr="00E21B44">
        <w:rPr>
          <w:rFonts w:ascii="Times New Roman" w:eastAsia="Times New Roman" w:hAnsi="Times New Roman"/>
          <w:lang w:eastAsia="ru-RU"/>
        </w:rPr>
        <w:t xml:space="preserve"> округа     </w:t>
      </w:r>
    </w:p>
    <w:p w14:paraId="1DD646FE"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E21B44">
        <w:rPr>
          <w:rFonts w:ascii="Times New Roman" w:eastAsia="Times New Roman" w:hAnsi="Times New Roman"/>
          <w:lang w:eastAsia="ru-RU"/>
        </w:rPr>
        <w:t xml:space="preserve">по работе с территориями          </w:t>
      </w:r>
    </w:p>
    <w:p w14:paraId="406E3A11"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Розенко Е.В.</w:t>
      </w:r>
    </w:p>
    <w:p w14:paraId="5FB67611"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p>
    <w:p w14:paraId="75DC467C"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Начальник общего отдела</w:t>
      </w:r>
    </w:p>
    <w:p w14:paraId="1E88FADC"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администрации </w:t>
      </w:r>
      <w:r>
        <w:rPr>
          <w:rFonts w:ascii="Times New Roman" w:eastAsia="Times New Roman" w:hAnsi="Times New Roman"/>
          <w:lang w:eastAsia="ru-RU"/>
        </w:rPr>
        <w:t>Завитинского</w:t>
      </w:r>
      <w:r w:rsidRPr="00E21B44">
        <w:rPr>
          <w:rFonts w:ascii="Times New Roman" w:eastAsia="Times New Roman" w:hAnsi="Times New Roman"/>
          <w:lang w:eastAsia="ru-RU"/>
        </w:rPr>
        <w:t xml:space="preserve"> округа</w:t>
      </w:r>
    </w:p>
    <w:p w14:paraId="080C8E7C" w14:textId="77777777" w:rsidR="00F342F8" w:rsidRDefault="00F342F8" w:rsidP="00F342F8">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w:t>
      </w:r>
    </w:p>
    <w:p w14:paraId="64C2E63D" w14:textId="77777777" w:rsidR="00F342F8" w:rsidRPr="00E21B44" w:rsidRDefault="00F342F8" w:rsidP="00F342F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Аносова И.В.</w:t>
      </w:r>
    </w:p>
    <w:p w14:paraId="74BAA568" w14:textId="449F2134" w:rsid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sidRPr="00F342F8">
        <w:rPr>
          <w:rFonts w:ascii="Times New Roman" w:hAnsi="Times New Roman"/>
          <w:bCs/>
          <w:sz w:val="28"/>
          <w:szCs w:val="28"/>
          <w:lang w:eastAsia="ru-RU"/>
        </w:rPr>
        <w:lastRenderedPageBreak/>
        <w:t xml:space="preserve">                                                           </w:t>
      </w:r>
    </w:p>
    <w:p w14:paraId="40264242" w14:textId="77777777" w:rsid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p>
    <w:p w14:paraId="2F09AA09" w14:textId="77777777" w:rsid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p>
    <w:p w14:paraId="061BF843" w14:textId="63AED145"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w:t>
      </w:r>
      <w:r w:rsidRPr="00F342F8">
        <w:rPr>
          <w:rFonts w:ascii="Times New Roman" w:hAnsi="Times New Roman"/>
          <w:bCs/>
          <w:sz w:val="28"/>
          <w:szCs w:val="28"/>
          <w:lang w:eastAsia="ru-RU"/>
        </w:rPr>
        <w:t xml:space="preserve">        Утверждено</w:t>
      </w:r>
    </w:p>
    <w:p w14:paraId="7A0FC597"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sidRPr="00F342F8">
        <w:rPr>
          <w:rFonts w:ascii="Times New Roman" w:hAnsi="Times New Roman"/>
          <w:bCs/>
          <w:sz w:val="28"/>
          <w:szCs w:val="28"/>
          <w:lang w:eastAsia="ru-RU"/>
        </w:rPr>
        <w:t xml:space="preserve">                                                                                      постановлением главы</w:t>
      </w:r>
    </w:p>
    <w:p w14:paraId="4A1C3099"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sidRPr="00F342F8">
        <w:rPr>
          <w:rFonts w:ascii="Times New Roman" w:hAnsi="Times New Roman"/>
          <w:bCs/>
          <w:sz w:val="28"/>
          <w:szCs w:val="28"/>
          <w:lang w:eastAsia="ru-RU"/>
        </w:rPr>
        <w:t xml:space="preserve">                                                                      Завитинского</w:t>
      </w:r>
    </w:p>
    <w:p w14:paraId="36812DAE"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lang w:eastAsia="ru-RU"/>
        </w:rPr>
      </w:pPr>
      <w:r w:rsidRPr="00F342F8">
        <w:rPr>
          <w:rFonts w:ascii="Times New Roman" w:hAnsi="Times New Roman"/>
          <w:bCs/>
          <w:sz w:val="28"/>
          <w:szCs w:val="28"/>
          <w:lang w:eastAsia="ru-RU"/>
        </w:rPr>
        <w:t xml:space="preserve">                                                                                        муниципального округа</w:t>
      </w:r>
    </w:p>
    <w:p w14:paraId="14C24CB9"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8"/>
          <w:szCs w:val="28"/>
          <w:u w:val="single"/>
          <w:lang w:eastAsia="ru-RU"/>
        </w:rPr>
      </w:pPr>
      <w:r w:rsidRPr="00F342F8">
        <w:rPr>
          <w:rFonts w:ascii="Times New Roman" w:hAnsi="Times New Roman"/>
          <w:bCs/>
          <w:sz w:val="28"/>
          <w:szCs w:val="28"/>
          <w:lang w:eastAsia="ru-RU"/>
        </w:rPr>
        <w:t xml:space="preserve">                                                                                     </w:t>
      </w:r>
      <w:r w:rsidRPr="00F342F8">
        <w:rPr>
          <w:rFonts w:ascii="Times New Roman" w:hAnsi="Times New Roman"/>
          <w:bCs/>
          <w:sz w:val="28"/>
          <w:szCs w:val="28"/>
          <w:u w:val="single"/>
          <w:lang w:eastAsia="ru-RU"/>
        </w:rPr>
        <w:t>от_________№_____</w:t>
      </w:r>
    </w:p>
    <w:p w14:paraId="7D0606E2" w14:textId="77777777" w:rsidR="00F342F8" w:rsidRPr="00F342F8" w:rsidRDefault="00F342F8" w:rsidP="00F342F8">
      <w:pPr>
        <w:spacing w:after="0"/>
        <w:rPr>
          <w:rFonts w:ascii="Times New Roman" w:eastAsia="Times New Roman" w:hAnsi="Times New Roman"/>
          <w:sz w:val="28"/>
          <w:szCs w:val="28"/>
        </w:rPr>
      </w:pPr>
    </w:p>
    <w:p w14:paraId="6B42F659" w14:textId="77777777" w:rsidR="00F342F8" w:rsidRPr="00F342F8" w:rsidRDefault="00F342F8" w:rsidP="00F342F8">
      <w:pPr>
        <w:spacing w:after="0"/>
        <w:rPr>
          <w:rFonts w:ascii="Times New Roman" w:eastAsia="Times New Roman" w:hAnsi="Times New Roman"/>
          <w:sz w:val="28"/>
          <w:szCs w:val="28"/>
        </w:rPr>
      </w:pPr>
    </w:p>
    <w:p w14:paraId="02F1A40E"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bCs/>
          <w:sz w:val="28"/>
          <w:szCs w:val="28"/>
          <w:lang w:eastAsia="ru-RU"/>
        </w:rPr>
      </w:pPr>
      <w:r w:rsidRPr="00F342F8">
        <w:rPr>
          <w:rFonts w:ascii="Times New Roman" w:hAnsi="Times New Roman"/>
          <w:b/>
          <w:bCs/>
          <w:sz w:val="28"/>
          <w:szCs w:val="28"/>
          <w:lang w:eastAsia="ru-RU"/>
        </w:rPr>
        <w:t>АДМИНИСТРАТИВНЫЙ РЕГЛАМЕНТ</w:t>
      </w:r>
    </w:p>
    <w:p w14:paraId="0B2F59F9"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bCs/>
          <w:sz w:val="28"/>
          <w:szCs w:val="28"/>
          <w:lang w:eastAsia="ru-RU"/>
        </w:rPr>
      </w:pPr>
      <w:r w:rsidRPr="00F342F8">
        <w:rPr>
          <w:rFonts w:ascii="Times New Roman" w:hAnsi="Times New Roman"/>
          <w:b/>
          <w:bCs/>
          <w:sz w:val="28"/>
          <w:szCs w:val="28"/>
          <w:lang w:eastAsia="ru-RU"/>
        </w:rPr>
        <w:t>ПРЕДОСТАВЛЕНИЯ МУНИЦИПАЛЬНОЙ УСЛУГИ</w:t>
      </w:r>
    </w:p>
    <w:p w14:paraId="329B515E" w14:textId="77777777" w:rsidR="00F342F8" w:rsidRPr="00F342F8" w:rsidRDefault="00F342F8" w:rsidP="00F342F8">
      <w:pPr>
        <w:spacing w:after="0" w:line="240" w:lineRule="auto"/>
        <w:jc w:val="center"/>
        <w:rPr>
          <w:rFonts w:ascii="Times New Roman" w:eastAsia="Times New Roman" w:hAnsi="Times New Roman"/>
          <w:b/>
          <w:sz w:val="28"/>
          <w:szCs w:val="28"/>
          <w:lang w:eastAsia="ru-RU"/>
        </w:rPr>
      </w:pPr>
      <w:r w:rsidRPr="00F342F8">
        <w:rPr>
          <w:rFonts w:ascii="Times New Roman" w:eastAsia="Times New Roman" w:hAnsi="Times New Roman"/>
          <w:b/>
          <w:sz w:val="28"/>
          <w:szCs w:val="28"/>
          <w:lang w:eastAsia="ru-RU"/>
        </w:rPr>
        <w:t>«Предоставление информации о проведении</w:t>
      </w:r>
    </w:p>
    <w:p w14:paraId="0B8D5E8E" w14:textId="77777777" w:rsidR="00F342F8" w:rsidRPr="00F342F8" w:rsidRDefault="00F342F8" w:rsidP="00F342F8">
      <w:pPr>
        <w:spacing w:after="0" w:line="240" w:lineRule="auto"/>
        <w:jc w:val="center"/>
        <w:rPr>
          <w:rFonts w:ascii="Times New Roman" w:eastAsia="Times New Roman" w:hAnsi="Times New Roman"/>
          <w:sz w:val="28"/>
          <w:szCs w:val="28"/>
          <w:lang w:eastAsia="ru-RU"/>
        </w:rPr>
      </w:pPr>
      <w:r w:rsidRPr="00F342F8">
        <w:rPr>
          <w:rFonts w:ascii="Times New Roman" w:eastAsia="Times New Roman" w:hAnsi="Times New Roman"/>
          <w:b/>
          <w:sz w:val="28"/>
          <w:szCs w:val="28"/>
          <w:lang w:eastAsia="ru-RU"/>
        </w:rPr>
        <w:t>культурно-массовых мероприятий на территории Завитинского муниципального  округа</w:t>
      </w:r>
      <w:r w:rsidRPr="00F342F8">
        <w:rPr>
          <w:rFonts w:ascii="Times New Roman" w:eastAsia="Times New Roman" w:hAnsi="Times New Roman"/>
          <w:sz w:val="28"/>
          <w:szCs w:val="28"/>
          <w:lang w:eastAsia="ru-RU"/>
        </w:rPr>
        <w:t>»</w:t>
      </w:r>
    </w:p>
    <w:p w14:paraId="497128E4"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bCs/>
          <w:sz w:val="28"/>
          <w:szCs w:val="28"/>
          <w:lang w:eastAsia="ru-RU"/>
        </w:rPr>
      </w:pPr>
    </w:p>
    <w:p w14:paraId="153A96F9" w14:textId="77777777" w:rsidR="00F342F8" w:rsidRPr="00F342F8" w:rsidRDefault="00F342F8" w:rsidP="00F342F8">
      <w:pPr>
        <w:widowControl w:val="0"/>
        <w:autoSpaceDE w:val="0"/>
        <w:autoSpaceDN w:val="0"/>
        <w:adjustRightInd w:val="0"/>
        <w:spacing w:after="240" w:line="240" w:lineRule="auto"/>
        <w:jc w:val="center"/>
        <w:outlineLvl w:val="1"/>
        <w:rPr>
          <w:rFonts w:ascii="Times New Roman" w:hAnsi="Times New Roman"/>
          <w:b/>
          <w:sz w:val="28"/>
          <w:szCs w:val="28"/>
          <w:lang w:eastAsia="ru-RU"/>
        </w:rPr>
      </w:pPr>
      <w:r w:rsidRPr="00F342F8">
        <w:rPr>
          <w:rFonts w:ascii="Times New Roman" w:hAnsi="Times New Roman"/>
          <w:b/>
          <w:sz w:val="28"/>
          <w:szCs w:val="28"/>
          <w:lang w:eastAsia="ru-RU"/>
        </w:rPr>
        <w:t>1. Общие положения</w:t>
      </w:r>
    </w:p>
    <w:p w14:paraId="03BE8C0D" w14:textId="77777777" w:rsidR="00F342F8" w:rsidRPr="00F342F8" w:rsidRDefault="00F342F8" w:rsidP="00F342F8">
      <w:pPr>
        <w:widowControl w:val="0"/>
        <w:autoSpaceDE w:val="0"/>
        <w:autoSpaceDN w:val="0"/>
        <w:adjustRightInd w:val="0"/>
        <w:spacing w:after="240" w:line="240" w:lineRule="auto"/>
        <w:jc w:val="center"/>
        <w:outlineLvl w:val="2"/>
        <w:rPr>
          <w:rFonts w:ascii="Times New Roman" w:hAnsi="Times New Roman"/>
          <w:b/>
          <w:sz w:val="28"/>
          <w:szCs w:val="28"/>
          <w:lang w:eastAsia="ru-RU"/>
        </w:rPr>
      </w:pPr>
      <w:r w:rsidRPr="00F342F8">
        <w:rPr>
          <w:rFonts w:ascii="Times New Roman" w:hAnsi="Times New Roman"/>
          <w:b/>
          <w:sz w:val="28"/>
          <w:szCs w:val="28"/>
          <w:lang w:eastAsia="ru-RU"/>
        </w:rPr>
        <w:t>1.1.Предмет регулирования административного регламента</w:t>
      </w:r>
    </w:p>
    <w:p w14:paraId="400F8E0A" w14:textId="77777777" w:rsidR="00F342F8" w:rsidRPr="00F342F8" w:rsidRDefault="00F342F8" w:rsidP="00F342F8">
      <w:pPr>
        <w:spacing w:after="0" w:line="240" w:lineRule="auto"/>
        <w:ind w:left="-567" w:right="-143" w:firstLine="1107"/>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Административный регламент по предоставлению государственной услуги «Предоставление информации о проведении культурно – массовых мероприятий  на территории  Завитинского муниципального округа » (далее – государственная услуга) разработан в целях создания муниципальным автономным учреждением культуры «Центр досуга «Мир» (далее – Учреждение) условий для организации досуга и обеспечения жителей Завитинского муниципального округа  услугами организации культуры в части информирования граждан и организаций округа  о проведении культурно – массовых мероприятий , а также в целях регламентации сроков, последовательности действий (административных процедур) при предоставлении указанной услуги.</w:t>
      </w:r>
    </w:p>
    <w:p w14:paraId="2FC8DBC4"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7A3C8A4"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sz w:val="28"/>
          <w:szCs w:val="28"/>
          <w:lang w:eastAsia="ru-RU"/>
        </w:rPr>
      </w:pPr>
      <w:r w:rsidRPr="00F342F8">
        <w:rPr>
          <w:rFonts w:ascii="Times New Roman" w:hAnsi="Times New Roman"/>
          <w:b/>
          <w:sz w:val="28"/>
          <w:szCs w:val="28"/>
          <w:lang w:eastAsia="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14:paraId="71551EA1"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9850BA2"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14:paraId="301C3D83"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К получателям муниципальной услуги относятся граждане Российской Федерации, а также иностранные граждане и лица без гражданства, если это </w:t>
      </w:r>
    </w:p>
    <w:p w14:paraId="4670A780"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AD6BC54"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B03D2C2"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sidRPr="00F342F8">
        <w:rPr>
          <w:rFonts w:ascii="Times New Roman" w:hAnsi="Times New Roman"/>
          <w:sz w:val="28"/>
          <w:szCs w:val="28"/>
          <w:lang w:eastAsia="ru-RU"/>
        </w:rPr>
        <w:t>33предусмотрено международным договором с Российской Федерацией:</w:t>
      </w:r>
    </w:p>
    <w:p w14:paraId="6CB93A36"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а) физические лица;</w:t>
      </w:r>
    </w:p>
    <w:p w14:paraId="18FB0C60"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б) юридические лица.</w:t>
      </w:r>
    </w:p>
    <w:p w14:paraId="721681EF"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4839D77" w14:textId="77777777" w:rsidR="00F342F8" w:rsidRPr="00F342F8" w:rsidRDefault="00F342F8" w:rsidP="00F342F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342F8">
        <w:rPr>
          <w:rFonts w:ascii="Times New Roman" w:hAnsi="Times New Roman"/>
          <w:b/>
          <w:sz w:val="28"/>
          <w:szCs w:val="28"/>
          <w:lang w:eastAsia="ru-RU"/>
        </w:rPr>
        <w:t>1.3.Требования к порядку информирования</w:t>
      </w:r>
    </w:p>
    <w:p w14:paraId="283CD0F3"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sz w:val="28"/>
          <w:szCs w:val="28"/>
          <w:lang w:eastAsia="ru-RU"/>
        </w:rPr>
      </w:pPr>
      <w:r w:rsidRPr="00F342F8">
        <w:rPr>
          <w:rFonts w:ascii="Times New Roman" w:hAnsi="Times New Roman"/>
          <w:b/>
          <w:sz w:val="28"/>
          <w:szCs w:val="28"/>
          <w:lang w:eastAsia="ru-RU"/>
        </w:rPr>
        <w:t>о порядке предоставления муниципальной услуги</w:t>
      </w:r>
    </w:p>
    <w:p w14:paraId="4028B146" w14:textId="77777777" w:rsidR="00F342F8" w:rsidRPr="00F342F8" w:rsidRDefault="00F342F8" w:rsidP="00F342F8">
      <w:pPr>
        <w:widowControl w:val="0"/>
        <w:autoSpaceDE w:val="0"/>
        <w:autoSpaceDN w:val="0"/>
        <w:adjustRightInd w:val="0"/>
        <w:spacing w:after="0" w:line="240" w:lineRule="auto"/>
        <w:ind w:left="-284" w:right="-568" w:firstLine="709"/>
        <w:jc w:val="both"/>
        <w:rPr>
          <w:rFonts w:ascii="Times New Roman" w:hAnsi="Times New Roman"/>
          <w:sz w:val="28"/>
          <w:szCs w:val="28"/>
          <w:lang w:eastAsia="ru-RU"/>
        </w:rPr>
      </w:pPr>
      <w:r w:rsidRPr="00F342F8">
        <w:rPr>
          <w:rFonts w:ascii="Times New Roman" w:hAnsi="Times New Roman"/>
          <w:sz w:val="28"/>
          <w:szCs w:val="28"/>
          <w:lang w:eastAsia="ru-RU"/>
        </w:rPr>
        <w:t>1.3.1.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14:paraId="7425B0B4"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14:paraId="64F8E745" w14:textId="77777777" w:rsidR="00F342F8" w:rsidRPr="00F342F8" w:rsidRDefault="00F342F8" w:rsidP="00F342F8">
      <w:pPr>
        <w:widowControl w:val="0"/>
        <w:autoSpaceDE w:val="0"/>
        <w:autoSpaceDN w:val="0"/>
        <w:adjustRightInd w:val="0"/>
        <w:spacing w:after="0" w:line="240" w:lineRule="auto"/>
        <w:ind w:right="-568" w:firstLine="708"/>
        <w:jc w:val="both"/>
        <w:rPr>
          <w:rFonts w:ascii="Times New Roman" w:hAnsi="Times New Roman"/>
          <w:sz w:val="28"/>
          <w:szCs w:val="28"/>
          <w:lang w:eastAsia="ru-RU"/>
        </w:rPr>
      </w:pPr>
      <w:r w:rsidRPr="00F342F8">
        <w:rPr>
          <w:rFonts w:ascii="Times New Roman" w:hAnsi="Times New Roman"/>
          <w:sz w:val="28"/>
          <w:szCs w:val="28"/>
          <w:lang w:eastAsia="ru-RU"/>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14:paraId="3BCD21E6" w14:textId="77777777" w:rsidR="00F342F8" w:rsidRPr="00F342F8" w:rsidRDefault="00F342F8" w:rsidP="00F342F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342F8">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14:paraId="479A5A9B"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на официальном информационном портале администрации Завитинского  округа (</w:t>
      </w:r>
      <w:r w:rsidRPr="00F342F8">
        <w:rPr>
          <w:rFonts w:ascii="Times New Roman" w:hAnsi="Times New Roman"/>
          <w:sz w:val="28"/>
          <w:szCs w:val="28"/>
          <w:lang w:val="en-US" w:eastAsia="ru-RU"/>
        </w:rPr>
        <w:t>www</w:t>
      </w:r>
      <w:r w:rsidRPr="00F342F8">
        <w:rPr>
          <w:rFonts w:ascii="Times New Roman" w:hAnsi="Times New Roman"/>
          <w:sz w:val="28"/>
          <w:szCs w:val="28"/>
          <w:lang w:eastAsia="ru-RU"/>
        </w:rPr>
        <w:t>.</w:t>
      </w:r>
      <w:proofErr w:type="spellStart"/>
      <w:r w:rsidRPr="00F342F8">
        <w:rPr>
          <w:rFonts w:ascii="Times New Roman" w:hAnsi="Times New Roman"/>
          <w:sz w:val="28"/>
          <w:szCs w:val="28"/>
          <w:lang w:val="en-US" w:eastAsia="ru-RU"/>
        </w:rPr>
        <w:t>zavitinsk</w:t>
      </w:r>
      <w:proofErr w:type="spellEnd"/>
      <w:r w:rsidRPr="00F342F8">
        <w:rPr>
          <w:rFonts w:ascii="Times New Roman" w:hAnsi="Times New Roman"/>
          <w:sz w:val="28"/>
          <w:szCs w:val="28"/>
          <w:lang w:eastAsia="ru-RU"/>
        </w:rPr>
        <w:t>.</w:t>
      </w:r>
      <w:r w:rsidRPr="00F342F8">
        <w:rPr>
          <w:rFonts w:ascii="Times New Roman" w:hAnsi="Times New Roman"/>
          <w:sz w:val="28"/>
          <w:szCs w:val="28"/>
          <w:lang w:val="en-US" w:eastAsia="ru-RU"/>
        </w:rPr>
        <w:t>info</w:t>
      </w:r>
      <w:r w:rsidRPr="00F342F8">
        <w:rPr>
          <w:rFonts w:ascii="Times New Roman" w:hAnsi="Times New Roman"/>
          <w:sz w:val="28"/>
          <w:szCs w:val="28"/>
          <w:lang w:eastAsia="ru-RU"/>
        </w:rPr>
        <w:t xml:space="preserve">); </w:t>
      </w:r>
    </w:p>
    <w:p w14:paraId="0792D549" w14:textId="77777777" w:rsidR="00F342F8" w:rsidRPr="00F342F8" w:rsidRDefault="00F342F8" w:rsidP="00F342F8">
      <w:pPr>
        <w:widowControl w:val="0"/>
        <w:autoSpaceDE w:val="0"/>
        <w:autoSpaceDN w:val="0"/>
        <w:adjustRightInd w:val="0"/>
        <w:spacing w:after="0" w:line="240" w:lineRule="auto"/>
        <w:ind w:right="-568"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w:t>
      </w:r>
      <w:hyperlink r:id="rId6" w:history="1">
        <w:r w:rsidRPr="00F342F8">
          <w:rPr>
            <w:rFonts w:ascii="Times New Roman" w:hAnsi="Times New Roman"/>
            <w:color w:val="0000FF"/>
            <w:sz w:val="28"/>
            <w:szCs w:val="28"/>
            <w:u w:val="single"/>
            <w:lang w:eastAsia="ru-RU"/>
          </w:rPr>
          <w:t>http://www.gu.amurobl.ru/</w:t>
        </w:r>
      </w:hyperlink>
      <w:r w:rsidRPr="00F342F8">
        <w:rPr>
          <w:rFonts w:ascii="Times New Roman" w:hAnsi="Times New Roman"/>
          <w:sz w:val="28"/>
          <w:szCs w:val="28"/>
          <w:lang w:eastAsia="ru-RU"/>
        </w:rPr>
        <w:t xml:space="preserve"> ; </w:t>
      </w:r>
    </w:p>
    <w:p w14:paraId="270D175B"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 в государственной информационной системе "Единый портал государственных и муниципальных услуг (функций)": </w:t>
      </w:r>
      <w:hyperlink r:id="rId7" w:history="1">
        <w:r w:rsidRPr="00F342F8">
          <w:rPr>
            <w:rFonts w:ascii="Times New Roman" w:hAnsi="Times New Roman"/>
            <w:color w:val="0000FF"/>
            <w:sz w:val="28"/>
            <w:szCs w:val="28"/>
            <w:u w:val="single"/>
            <w:lang w:eastAsia="ru-RU"/>
          </w:rPr>
          <w:t>http://www.gosuslugi.ru/</w:t>
        </w:r>
      </w:hyperlink>
      <w:r w:rsidRPr="00F342F8">
        <w:rPr>
          <w:rFonts w:ascii="Times New Roman" w:hAnsi="Times New Roman"/>
          <w:sz w:val="28"/>
          <w:szCs w:val="28"/>
          <w:lang w:eastAsia="ru-RU"/>
        </w:rPr>
        <w:t xml:space="preserve"> ;</w:t>
      </w:r>
    </w:p>
    <w:p w14:paraId="3C45BCA0" w14:textId="77777777" w:rsidR="00F342F8" w:rsidRPr="00F342F8" w:rsidRDefault="00F342F8" w:rsidP="00F342F8">
      <w:pPr>
        <w:widowControl w:val="0"/>
        <w:autoSpaceDE w:val="0"/>
        <w:autoSpaceDN w:val="0"/>
        <w:adjustRightInd w:val="0"/>
        <w:spacing w:after="0" w:line="240" w:lineRule="auto"/>
        <w:ind w:left="709"/>
        <w:jc w:val="both"/>
        <w:rPr>
          <w:rFonts w:ascii="Times New Roman" w:hAnsi="Times New Roman"/>
          <w:sz w:val="28"/>
          <w:szCs w:val="28"/>
          <w:lang w:eastAsia="ru-RU"/>
        </w:rPr>
      </w:pPr>
      <w:r w:rsidRPr="00F342F8">
        <w:rPr>
          <w:rFonts w:ascii="Times New Roman" w:hAnsi="Times New Roman"/>
          <w:sz w:val="28"/>
          <w:szCs w:val="28"/>
          <w:lang w:eastAsia="ru-RU"/>
        </w:rPr>
        <w:t>-  на аппаратно-программных комплексах – Интернет-киоск.</w:t>
      </w:r>
    </w:p>
    <w:p w14:paraId="5A62134D"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1.3.3. Информацию о порядке предоставления муниципальной услуги, а также сведения о ходе предоставления муниципальной услуги  можно получить:</w:t>
      </w:r>
    </w:p>
    <w:p w14:paraId="7F8B4E41"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Посредством обращении в отдел культуры, спорта, молодежной политики и архивного дела администрации Завитинского муниципального округа.</w:t>
      </w:r>
    </w:p>
    <w:p w14:paraId="1E46194A"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Место нахождения и почтовый адрес :</w:t>
      </w:r>
    </w:p>
    <w:p w14:paraId="0244E129"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г. Завитинск ,Амурская область ,ул. Куйбышева 44</w:t>
      </w:r>
    </w:p>
    <w:p w14:paraId="277E9AFE"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 тел.(41636) 21-8-15, </w:t>
      </w:r>
    </w:p>
    <w:p w14:paraId="3F0CC57D"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адрес электронной почты: </w:t>
      </w:r>
      <w:hyperlink r:id="rId8" w:history="1">
        <w:r w:rsidRPr="00F342F8">
          <w:rPr>
            <w:rFonts w:ascii="Times New Roman" w:hAnsi="Times New Roman"/>
            <w:color w:val="0000FF"/>
            <w:sz w:val="28"/>
            <w:szCs w:val="28"/>
            <w:u w:val="single"/>
            <w:lang w:val="en-US" w:eastAsia="ru-RU"/>
          </w:rPr>
          <w:t>Kultura</w:t>
        </w:r>
        <w:r w:rsidRPr="00F342F8">
          <w:rPr>
            <w:rFonts w:ascii="Times New Roman" w:hAnsi="Times New Roman"/>
            <w:color w:val="0000FF"/>
            <w:sz w:val="28"/>
            <w:szCs w:val="28"/>
            <w:u w:val="single"/>
            <w:lang w:eastAsia="ru-RU"/>
          </w:rPr>
          <w:t>_</w:t>
        </w:r>
        <w:r w:rsidRPr="00F342F8">
          <w:rPr>
            <w:rFonts w:ascii="Times New Roman" w:hAnsi="Times New Roman"/>
            <w:color w:val="0000FF"/>
            <w:sz w:val="28"/>
            <w:szCs w:val="28"/>
            <w:u w:val="single"/>
            <w:lang w:val="en-US" w:eastAsia="ru-RU"/>
          </w:rPr>
          <w:t>zavitinsk</w:t>
        </w:r>
        <w:r w:rsidRPr="00F342F8">
          <w:rPr>
            <w:rFonts w:ascii="Times New Roman" w:hAnsi="Times New Roman"/>
            <w:color w:val="0000FF"/>
            <w:sz w:val="28"/>
            <w:szCs w:val="28"/>
            <w:u w:val="single"/>
            <w:lang w:eastAsia="ru-RU"/>
          </w:rPr>
          <w:t>@</w:t>
        </w:r>
        <w:r w:rsidRPr="00F342F8">
          <w:rPr>
            <w:rFonts w:ascii="Times New Roman" w:hAnsi="Times New Roman"/>
            <w:color w:val="0000FF"/>
            <w:sz w:val="28"/>
            <w:szCs w:val="28"/>
            <w:u w:val="single"/>
            <w:lang w:val="en-US" w:eastAsia="ru-RU"/>
          </w:rPr>
          <w:t>mail</w:t>
        </w:r>
        <w:r w:rsidRPr="00F342F8">
          <w:rPr>
            <w:rFonts w:ascii="Times New Roman" w:hAnsi="Times New Roman"/>
            <w:color w:val="0000FF"/>
            <w:sz w:val="28"/>
            <w:szCs w:val="28"/>
            <w:u w:val="single"/>
            <w:lang w:eastAsia="ru-RU"/>
          </w:rPr>
          <w:t>.</w:t>
        </w:r>
        <w:proofErr w:type="spellStart"/>
        <w:r w:rsidRPr="00F342F8">
          <w:rPr>
            <w:rFonts w:ascii="Times New Roman" w:hAnsi="Times New Roman"/>
            <w:color w:val="0000FF"/>
            <w:sz w:val="28"/>
            <w:szCs w:val="28"/>
            <w:u w:val="single"/>
            <w:lang w:val="en-US" w:eastAsia="ru-RU"/>
          </w:rPr>
          <w:t>ru</w:t>
        </w:r>
        <w:proofErr w:type="spellEnd"/>
      </w:hyperlink>
      <w:r w:rsidRPr="00F342F8">
        <w:rPr>
          <w:rFonts w:ascii="Times New Roman" w:hAnsi="Times New Roman"/>
          <w:sz w:val="28"/>
          <w:szCs w:val="28"/>
          <w:lang w:eastAsia="ru-RU"/>
        </w:rPr>
        <w:t xml:space="preserve">, </w:t>
      </w:r>
    </w:p>
    <w:p w14:paraId="68011444"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lastRenderedPageBreak/>
        <w:t>часы работы: с 8.00 до 17.00, перерыв с 12.00 до 13.00, суббота, воскресенье -выходной;</w:t>
      </w:r>
    </w:p>
    <w:p w14:paraId="0C7355F7"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           1.3.4. Посредством обращения в МАУК «</w:t>
      </w:r>
      <w:proofErr w:type="spellStart"/>
      <w:r w:rsidRPr="00F342F8">
        <w:rPr>
          <w:rFonts w:ascii="Times New Roman" w:hAnsi="Times New Roman"/>
          <w:sz w:val="28"/>
          <w:szCs w:val="28"/>
          <w:lang w:eastAsia="ru-RU"/>
        </w:rPr>
        <w:t>ЦД»Мир</w:t>
      </w:r>
      <w:proofErr w:type="spellEnd"/>
      <w:r w:rsidRPr="00F342F8">
        <w:rPr>
          <w:rFonts w:ascii="Times New Roman" w:hAnsi="Times New Roman"/>
          <w:sz w:val="28"/>
          <w:szCs w:val="28"/>
          <w:lang w:eastAsia="ru-RU"/>
        </w:rPr>
        <w:t>» Завитинского муниципального округа .</w:t>
      </w:r>
    </w:p>
    <w:p w14:paraId="3FB58F5D"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 Место нахождения МАУК «ЦД» Мир»  и его почтовый адрес :</w:t>
      </w:r>
    </w:p>
    <w:p w14:paraId="3349CA30"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ул. Куйбышева 17,г.Завитинск, Амурская область, </w:t>
      </w:r>
    </w:p>
    <w:p w14:paraId="30DE6064"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 xml:space="preserve">телефон: (41636)21-2-25, </w:t>
      </w:r>
    </w:p>
    <w:p w14:paraId="5E24A4B5"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адрес электронной почты</w:t>
      </w:r>
    </w:p>
    <w:p w14:paraId="3ECF9F6D" w14:textId="77777777" w:rsidR="00F342F8" w:rsidRPr="00F342F8" w:rsidRDefault="00F342F8" w:rsidP="00F342F8">
      <w:pPr>
        <w:widowControl w:val="0"/>
        <w:autoSpaceDE w:val="0"/>
        <w:autoSpaceDN w:val="0"/>
        <w:adjustRightInd w:val="0"/>
        <w:spacing w:after="0" w:line="240" w:lineRule="auto"/>
        <w:jc w:val="both"/>
        <w:rPr>
          <w:rFonts w:ascii="Times New Roman" w:hAnsi="Times New Roman"/>
          <w:sz w:val="28"/>
          <w:szCs w:val="28"/>
          <w:lang w:eastAsia="ru-RU"/>
        </w:rPr>
      </w:pPr>
      <w:r w:rsidRPr="00F342F8">
        <w:rPr>
          <w:rFonts w:ascii="Times New Roman" w:hAnsi="Times New Roman"/>
          <w:sz w:val="28"/>
          <w:szCs w:val="28"/>
          <w:lang w:eastAsia="ru-RU"/>
        </w:rPr>
        <w:t>zavitinskrcd-mir@mail.ru, часы работы: с 8.00 до 17.00, перерыв с 12.00 до 13.00, суббота, воскресенье -выходной;</w:t>
      </w:r>
    </w:p>
    <w:p w14:paraId="3E23F31D"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b/>
          <w:bCs/>
          <w:sz w:val="28"/>
          <w:szCs w:val="28"/>
          <w:lang w:eastAsia="ru-RU"/>
        </w:rPr>
      </w:pPr>
      <w:r w:rsidRPr="00F342F8">
        <w:rPr>
          <w:rFonts w:ascii="Times New Roman" w:hAnsi="Times New Roman"/>
          <w:sz w:val="28"/>
          <w:szCs w:val="28"/>
          <w:lang w:eastAsia="ru-RU"/>
        </w:rPr>
        <w:t>1.3.5.Информирование по вопросам, связанным с предоставлением государственной услуги осуществляется специалистами отдела культуры, спорта, молодежной политики и архивного дала, МАУК «</w:t>
      </w:r>
      <w:proofErr w:type="spellStart"/>
      <w:r w:rsidRPr="00F342F8">
        <w:rPr>
          <w:rFonts w:ascii="Times New Roman" w:hAnsi="Times New Roman"/>
          <w:sz w:val="28"/>
          <w:szCs w:val="28"/>
          <w:lang w:eastAsia="ru-RU"/>
        </w:rPr>
        <w:t>ЦД»Мир</w:t>
      </w:r>
      <w:proofErr w:type="spellEnd"/>
      <w:r w:rsidRPr="00F342F8">
        <w:rPr>
          <w:rFonts w:ascii="Times New Roman" w:hAnsi="Times New Roman"/>
          <w:sz w:val="28"/>
          <w:szCs w:val="28"/>
          <w:lang w:eastAsia="ru-RU"/>
        </w:rPr>
        <w:t>», ответственными за предоставление государственной услуги (далее соответственно - специалисты, учреждения).</w:t>
      </w:r>
      <w:r w:rsidRPr="00F342F8">
        <w:rPr>
          <w:rFonts w:ascii="Times New Roman" w:hAnsi="Times New Roman"/>
          <w:b/>
          <w:bCs/>
          <w:sz w:val="28"/>
          <w:szCs w:val="28"/>
          <w:lang w:eastAsia="ru-RU"/>
        </w:rPr>
        <w:t xml:space="preserve"> </w:t>
      </w:r>
    </w:p>
    <w:p w14:paraId="04326333" w14:textId="77777777" w:rsidR="00F342F8" w:rsidRPr="00F342F8" w:rsidRDefault="00F342F8" w:rsidP="00F342F8">
      <w:pPr>
        <w:tabs>
          <w:tab w:val="left" w:pos="900"/>
          <w:tab w:val="left" w:pos="1260"/>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При предоставлении информации о государственной услуге с использованием средств телефонной связи и личном обращении заявителей специалисты подробно, в вежливой (корректной) форме информируют заявителей по интересующим их вопросам.</w:t>
      </w:r>
    </w:p>
    <w:p w14:paraId="1C144FD4"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Ответ на обращение заявителя по вопросам предоставления услуги, направляется указанным заявителем способом: на почтовый адрес заявителя, указанный в обращении, по электронной почте, факсом, посредством порталов.</w:t>
      </w:r>
    </w:p>
    <w:p w14:paraId="5247499D"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Публичное информирование граждан о порядке предоставления услуги осуществляется посредством привлечения местных средств массовой информации (газеты, радио, телевидение), а также путем размещения информации на официальном сайте администрации Завитинского муниципального округа.</w:t>
      </w:r>
    </w:p>
    <w:p w14:paraId="13DFDE76"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Специалисты должны обладать информацией:</w:t>
      </w:r>
    </w:p>
    <w:p w14:paraId="0E6600DA"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о времени и месте проведения мероприятий по развитию самодеятельного  искусства на территории Завитинского муниципального округа;</w:t>
      </w:r>
    </w:p>
    <w:p w14:paraId="7A3B7692"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о положениях настоящего регламента;</w:t>
      </w:r>
    </w:p>
    <w:p w14:paraId="5640B4E6"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о фамилии, имени, отчестве должностных лиц, осуществляющих прием письменных обращений граждан и устное информирование граждан.</w:t>
      </w:r>
    </w:p>
    <w:p w14:paraId="0B68D11F" w14:textId="77777777" w:rsidR="00F342F8" w:rsidRPr="00F342F8" w:rsidRDefault="00F342F8" w:rsidP="00F342F8">
      <w:pPr>
        <w:spacing w:after="0" w:line="240" w:lineRule="auto"/>
        <w:ind w:firstLine="709"/>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Основными требованиями к информированию заявителей являются:</w:t>
      </w:r>
    </w:p>
    <w:p w14:paraId="4F2B4583" w14:textId="77777777" w:rsidR="00F342F8" w:rsidRPr="00F342F8" w:rsidRDefault="00F342F8" w:rsidP="00F342F8">
      <w:pPr>
        <w:spacing w:after="0" w:line="240" w:lineRule="auto"/>
        <w:ind w:firstLine="709"/>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достоверность представляемой информации;</w:t>
      </w:r>
    </w:p>
    <w:p w14:paraId="4A1695B8" w14:textId="77777777" w:rsidR="00F342F8" w:rsidRPr="00F342F8" w:rsidRDefault="00F342F8" w:rsidP="00F342F8">
      <w:pPr>
        <w:spacing w:after="0" w:line="240" w:lineRule="auto"/>
        <w:ind w:firstLine="709"/>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четкость в изложении информации;</w:t>
      </w:r>
    </w:p>
    <w:p w14:paraId="5F7A9998" w14:textId="77777777" w:rsidR="00F342F8" w:rsidRPr="00F342F8" w:rsidRDefault="00F342F8" w:rsidP="00F342F8">
      <w:pPr>
        <w:spacing w:after="0" w:line="240" w:lineRule="auto"/>
        <w:ind w:firstLine="709"/>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полнота информирования.</w:t>
      </w:r>
    </w:p>
    <w:p w14:paraId="7D634FAE"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На информационных стендах и официальном сайте администрации Завитинского округа    и учреждений в сети Интернет размещается следующая информация: </w:t>
      </w:r>
    </w:p>
    <w:p w14:paraId="65F4C2E4"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адрес места нахождения, график (режим) работы, номера телефонов, адреса электронной почты, в том числе специалистов, предоставляющих государственную услугу;</w:t>
      </w:r>
    </w:p>
    <w:p w14:paraId="79E58841"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извлечения из законодательных и иных нормативных правовых актов, содержащих нормы, регулирующие предоставление государственной услуги;</w:t>
      </w:r>
    </w:p>
    <w:p w14:paraId="75A9273C"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текст настоящего регламента; </w:t>
      </w:r>
    </w:p>
    <w:p w14:paraId="7553324A" w14:textId="77777777" w:rsidR="00F342F8" w:rsidRPr="00F342F8" w:rsidRDefault="00F342F8" w:rsidP="00F342F8">
      <w:pPr>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образец заполнения документов, необходимых для предоставления государственной услуги;</w:t>
      </w:r>
    </w:p>
    <w:p w14:paraId="13BD26B7"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eastAsia="Times New Roman" w:hAnsi="Times New Roman"/>
          <w:sz w:val="28"/>
          <w:szCs w:val="28"/>
          <w:lang w:eastAsia="ru-RU"/>
        </w:rPr>
        <w:t>сведения о результатах предоставления государственной услуги</w:t>
      </w:r>
    </w:p>
    <w:p w14:paraId="5A82E843"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B152B81"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14:paraId="2632D38C"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06EA7A0E"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C59168B" w14:textId="77777777" w:rsidR="00F342F8" w:rsidRPr="00F342F8" w:rsidRDefault="00F342F8" w:rsidP="00F342F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F342F8">
        <w:rPr>
          <w:rFonts w:ascii="Times New Roman" w:hAnsi="Times New Roman"/>
          <w:b/>
          <w:sz w:val="28"/>
          <w:szCs w:val="28"/>
          <w:lang w:val="en-US" w:eastAsia="ru-RU"/>
        </w:rPr>
        <w:t>II</w:t>
      </w:r>
      <w:r w:rsidRPr="00F342F8">
        <w:rPr>
          <w:rFonts w:ascii="Times New Roman" w:hAnsi="Times New Roman"/>
          <w:b/>
          <w:sz w:val="28"/>
          <w:szCs w:val="28"/>
          <w:lang w:eastAsia="ru-RU"/>
        </w:rPr>
        <w:t>. Стандарт предоставления муниципальной услуги</w:t>
      </w:r>
    </w:p>
    <w:p w14:paraId="30C2B9D3"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395F99B6"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342F8">
        <w:rPr>
          <w:rFonts w:ascii="Times New Roman" w:hAnsi="Times New Roman"/>
          <w:b/>
          <w:bCs/>
          <w:sz w:val="28"/>
          <w:szCs w:val="28"/>
          <w:lang w:eastAsia="ru-RU"/>
        </w:rPr>
        <w:t>2.1.Наименование муниципальной услуги</w:t>
      </w:r>
    </w:p>
    <w:p w14:paraId="2398AE97"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342F8">
        <w:rPr>
          <w:rFonts w:ascii="Times New Roman" w:hAnsi="Times New Roman"/>
          <w:sz w:val="28"/>
          <w:szCs w:val="28"/>
          <w:lang w:eastAsia="ru-RU"/>
        </w:rPr>
        <w:t xml:space="preserve"> Наименование муниципальной услуги: «Предоставление информации о проведении культурно-массовых мероприятий на территории   Завитинского муниципального округа».</w:t>
      </w:r>
    </w:p>
    <w:p w14:paraId="336E97AB"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34BD5988"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2.2.Наименование учреждения, непосредственно предоставляющего муниципальную услугу</w:t>
      </w:r>
    </w:p>
    <w:p w14:paraId="5F208B2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Муниципальная  услуга предоставляется Учреждением.</w:t>
      </w:r>
    </w:p>
    <w:p w14:paraId="7E871B5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Работу ответственных сотрудников по предоставлению муниципальной  услуги координирует и контролирует директор Учреждения.</w:t>
      </w:r>
    </w:p>
    <w:p w14:paraId="203130C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9"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услуг, указанные в </w:t>
      </w:r>
      <w:hyperlink r:id="rId9" w:anchor="sub_91#sub_91" w:history="1">
        <w:r w:rsidRPr="00F342F8">
          <w:rPr>
            <w:rFonts w:ascii="Times New Roman" w:eastAsia="Times New Roman" w:hAnsi="Times New Roman"/>
            <w:sz w:val="28"/>
            <w:szCs w:val="28"/>
            <w:lang w:eastAsia="ru-RU"/>
          </w:rPr>
          <w:t>части 1 статьи 9</w:t>
        </w:r>
      </w:hyperlink>
      <w:r w:rsidRPr="00F342F8">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14:paraId="1A28F71F"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09D15E9"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2.3.Результат предоставления муниципальной услуги</w:t>
      </w:r>
    </w:p>
    <w:p w14:paraId="155E6796"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1B89419"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результате предоставления государственной услуги физические и юридические лица, обратившиеся в Учреждение за предоставлением муниципальной  услуги, получают своевременное информирование о проведении культурно -массовых мероприятий  на территории Завитинского муниципального округа  или обоснованный отказ в предоставлении государственной услуги.</w:t>
      </w:r>
    </w:p>
    <w:p w14:paraId="01165C2D"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51DADCB3"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2.4.Срок предоставления муниципальной услуги</w:t>
      </w:r>
    </w:p>
    <w:p w14:paraId="54519B44"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59BE55A5"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Сроки предоставления муниципальной услуги определяются в зависимости от используемого вида информирования в соответствии с условиями административного регламента:</w:t>
      </w:r>
    </w:p>
    <w:p w14:paraId="75E881E4"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посредством личного обращения заявителей;</w:t>
      </w:r>
    </w:p>
    <w:p w14:paraId="73CBF7B1"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2) по телефону;</w:t>
      </w:r>
    </w:p>
    <w:p w14:paraId="72EA48D8"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по электронной почте;</w:t>
      </w:r>
    </w:p>
    <w:p w14:paraId="20F976F0"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 по почте.</w:t>
      </w:r>
    </w:p>
    <w:p w14:paraId="1D54A164"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Консультирование заявителя по интересующим вопросам во время личного обращения получателя муниципальной  услуги ответственным сотрудником Учреждения не может превышать 15 минут.</w:t>
      </w:r>
    </w:p>
    <w:p w14:paraId="52C048C0"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При использовании средств телефонной связи услуга предоставляется заявителю в момент обращения. Время разговора не должно превышать 15 минут. </w:t>
      </w:r>
    </w:p>
    <w:p w14:paraId="35B3DC45"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Ответы на заявления, поступившие по почте, направляются заявителю в течение 5 дней со дня регистрации заявления на почтовый адрес, указанный в заявлении (или другим указанным в обращении способом).</w:t>
      </w:r>
    </w:p>
    <w:p w14:paraId="501619D5"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позднее 5 рабочих дней с момента поступления обращения. </w:t>
      </w:r>
    </w:p>
    <w:p w14:paraId="7AE9E74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14:paraId="7A599182"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2.5.Правовые основания для предоставления муниципальной услуги</w:t>
      </w:r>
    </w:p>
    <w:p w14:paraId="593033D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w:t>
      </w:r>
    </w:p>
    <w:p w14:paraId="2940C20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Муниципальная  услуга предоставляется в соответствии с:</w:t>
      </w:r>
    </w:p>
    <w:p w14:paraId="3461407E"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Конституцией Российской Федерации («Российская газета», 25.12.1993, № 237);</w:t>
      </w:r>
    </w:p>
    <w:p w14:paraId="11F3FE7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9" w:firstLine="581"/>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Законом Российской Федерации от 09.10.1992 № 3612-1 «Основы законодательства Российской Федерации о культуре» («Российская газета», 17.11.1992 № 248);</w:t>
      </w:r>
    </w:p>
    <w:p w14:paraId="5875C2C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Федеральным законом от 27.07.2010 № 210-ФЗ «Об организации предоставления государственных и муниципальных услуг» («Российская газета» от 30.07.2010 № 168);</w:t>
      </w:r>
    </w:p>
    <w:p w14:paraId="38BEBBF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 Уставом администрации Завитинского муниципального округа.</w:t>
      </w:r>
    </w:p>
    <w:p w14:paraId="083EB560"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 Уставом Учреждения.</w:t>
      </w:r>
    </w:p>
    <w:p w14:paraId="68C0DCE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6) настоящим административным регламентом.</w:t>
      </w:r>
    </w:p>
    <w:p w14:paraId="49E71FC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42BBB072" w14:textId="77777777" w:rsidR="00F342F8" w:rsidRPr="00F342F8" w:rsidRDefault="00F342F8" w:rsidP="00F342F8">
      <w:pPr>
        <w:widowControl w:val="0"/>
        <w:numPr>
          <w:ilvl w:val="1"/>
          <w:numId w:val="7"/>
        </w:numPr>
        <w:suppressAutoHyphens/>
        <w:spacing w:after="0" w:line="240" w:lineRule="auto"/>
        <w:rPr>
          <w:rFonts w:ascii="Times New Roman" w:eastAsia="SimSun" w:hAnsi="Times New Roman" w:cs="Tahoma"/>
          <w:b/>
          <w:sz w:val="28"/>
          <w:szCs w:val="28"/>
          <w:lang w:eastAsia="ru-RU"/>
        </w:rPr>
      </w:pPr>
      <w:r w:rsidRPr="00F342F8">
        <w:rPr>
          <w:rFonts w:ascii="Times New Roman" w:eastAsia="SimSun" w:hAnsi="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56CEF5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Для предоставления муниципальной  услуги при письменном и электронном обращении заявитель подает в Учреждение заявление по форме согласно приложению №1 к настоящему административному регламенту.</w:t>
      </w:r>
    </w:p>
    <w:p w14:paraId="2F27967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Информацию о ходе рассмотрения заявления можно получить в  Учреждении или по телефонам 8 (41636) 21-2-25.</w:t>
      </w:r>
    </w:p>
    <w:p w14:paraId="1CC4C26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Запрещается требовать от заявителя:</w:t>
      </w:r>
    </w:p>
    <w:p w14:paraId="4362BB7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342F8">
        <w:rPr>
          <w:rFonts w:ascii="Times New Roman" w:eastAsia="Times New Roman" w:hAnsi="Times New Roman"/>
          <w:sz w:val="28"/>
          <w:szCs w:val="28"/>
          <w:lang w:eastAsia="ru-RU"/>
        </w:rPr>
        <w:lastRenderedPageBreak/>
        <w:t>правовыми актами, регулирующими отношения, возникающие в связи с предоставлением государственной услуги;</w:t>
      </w:r>
    </w:p>
    <w:p w14:paraId="3DBE9A1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учреждения,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542A9110"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342F8">
          <w:rPr>
            <w:rFonts w:ascii="Times New Roman" w:eastAsia="Times New Roman" w:hAnsi="Times New Roman"/>
            <w:sz w:val="28"/>
            <w:szCs w:val="28"/>
            <w:lang w:eastAsia="ru-RU"/>
          </w:rPr>
          <w:t>части 1 статьи 9</w:t>
        </w:r>
      </w:hyperlink>
      <w:r w:rsidRPr="00F342F8">
        <w:rPr>
          <w:rFonts w:ascii="Times New Roman" w:eastAsia="Times New Roman" w:hAnsi="Times New Roman"/>
          <w:sz w:val="28"/>
          <w:szCs w:val="28"/>
          <w:lang w:eastAsia="ru-RU"/>
        </w:rPr>
        <w:t xml:space="preserve"> Федерального закона от 27.07.2010 № 210-ФЗ;</w:t>
      </w:r>
    </w:p>
    <w:p w14:paraId="000C06CE"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86DC734"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568002D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07F9B74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w:t>
      </w:r>
    </w:p>
    <w:p w14:paraId="11F87848"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г) выявление документально подтвержденного факта ошибочного или противоправного действия (бездействия) должностного лица органа, предоставляющего государственную услугу.</w:t>
      </w:r>
    </w:p>
    <w:p w14:paraId="042B2E10"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0792CF5E" w14:textId="77777777" w:rsidR="00F342F8" w:rsidRPr="00F342F8" w:rsidRDefault="00F342F8" w:rsidP="00F342F8">
      <w:pPr>
        <w:widowControl w:val="0"/>
        <w:suppressAutoHyphens/>
        <w:spacing w:after="0" w:line="240" w:lineRule="auto"/>
        <w:ind w:firstLine="795"/>
        <w:jc w:val="center"/>
        <w:rPr>
          <w:rFonts w:ascii="Times New Roman" w:eastAsia="SimSun" w:hAnsi="Times New Roman"/>
          <w:sz w:val="28"/>
          <w:szCs w:val="28"/>
          <w:lang w:eastAsia="ru-RU"/>
        </w:rPr>
      </w:pPr>
    </w:p>
    <w:p w14:paraId="2629FB6D"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339F59DE" w14:textId="77777777" w:rsidR="00F342F8" w:rsidRPr="00F342F8" w:rsidRDefault="00F342F8" w:rsidP="00F342F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14:paraId="03476841"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577277B"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Основания для отказа в приеме и рассмотрении заявления об оказании государственной услуги:</w:t>
      </w:r>
    </w:p>
    <w:p w14:paraId="2732776C"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использование в заявлении ненормативной лексики и оскорбительных высказываний;</w:t>
      </w:r>
    </w:p>
    <w:p w14:paraId="561C3DA1"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2) представление заявления о предоставлении государственной услуги не поддающегося прочтению;</w:t>
      </w:r>
    </w:p>
    <w:p w14:paraId="147529B3"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если в заявлении не указаны фамилия, имя, отчество гражданина, направившего заявление, и способ отправки ответа заявителю.</w:t>
      </w:r>
    </w:p>
    <w:p w14:paraId="6DCD7431"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Специалисты Учреждения не вправе принять решение об отказе в приеме и рассмотрении заявления, необходимого для предоставления государственной услуги, по иным основаниям.</w:t>
      </w:r>
    </w:p>
    <w:p w14:paraId="7DEF7688"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6A32DA0"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cs="Arial"/>
          <w:b/>
          <w:sz w:val="28"/>
          <w:szCs w:val="28"/>
          <w:lang w:eastAsia="ru-RU"/>
        </w:rPr>
      </w:pPr>
      <w:r w:rsidRPr="00F342F8">
        <w:rPr>
          <w:rFonts w:ascii="Times New Roman" w:hAnsi="Times New Roman" w:cs="Arial"/>
          <w:b/>
          <w:sz w:val="28"/>
          <w:szCs w:val="28"/>
          <w:lang w:eastAsia="ru-RU"/>
        </w:rPr>
        <w:t>2.8.Исчерпывающий перечень оснований для приостановления</w:t>
      </w:r>
    </w:p>
    <w:p w14:paraId="1D1A3476"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cs="Arial"/>
          <w:b/>
          <w:sz w:val="28"/>
          <w:szCs w:val="28"/>
          <w:lang w:eastAsia="ru-RU"/>
        </w:rPr>
      </w:pPr>
      <w:r w:rsidRPr="00F342F8">
        <w:rPr>
          <w:rFonts w:ascii="Times New Roman" w:hAnsi="Times New Roman" w:cs="Arial"/>
          <w:b/>
          <w:sz w:val="28"/>
          <w:szCs w:val="28"/>
          <w:lang w:eastAsia="ru-RU"/>
        </w:rPr>
        <w:t>или отказа в предоставлении муниципальной услуги</w:t>
      </w:r>
    </w:p>
    <w:p w14:paraId="115B4479"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cs="Arial"/>
          <w:sz w:val="28"/>
          <w:szCs w:val="28"/>
          <w:lang w:eastAsia="ru-RU"/>
        </w:rPr>
      </w:pPr>
    </w:p>
    <w:p w14:paraId="755E92DF" w14:textId="77777777" w:rsidR="00F342F8" w:rsidRPr="00F342F8" w:rsidRDefault="00F342F8" w:rsidP="00F342F8">
      <w:pPr>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Основаниями для отказа в предоставлении государственной услуги являются:</w:t>
      </w:r>
    </w:p>
    <w:p w14:paraId="483568B3" w14:textId="77777777" w:rsidR="00F342F8" w:rsidRPr="00F342F8" w:rsidRDefault="00F342F8" w:rsidP="00F342F8">
      <w:pPr>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несоответствие заявления содержанию государственной услуги;</w:t>
      </w:r>
    </w:p>
    <w:p w14:paraId="43FE8640" w14:textId="77777777" w:rsidR="00F342F8" w:rsidRPr="00F342F8" w:rsidRDefault="00F342F8" w:rsidP="00F342F8">
      <w:pPr>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запрашиваемый заявителем вид информирования не предусмотрен настоящим административным регламентом;</w:t>
      </w:r>
    </w:p>
    <w:p w14:paraId="16711C52" w14:textId="77777777" w:rsidR="00F342F8" w:rsidRPr="00F342F8" w:rsidRDefault="00F342F8" w:rsidP="00F342F8">
      <w:pPr>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запрашиваемая информация не связана с деятельностью Учреждения по оказанию услуги.</w:t>
      </w:r>
    </w:p>
    <w:p w14:paraId="0C582BD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Оснований для приостановления предоставления государственной услуги не имеется.</w:t>
      </w:r>
    </w:p>
    <w:p w14:paraId="2D95A2FB"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09A378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2.9.Перечень услуг, необходимых и обязательных для предоставления государственной услуги</w:t>
      </w:r>
    </w:p>
    <w:p w14:paraId="1751D0D3"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Услуги, необходимые и обязательные для предоставления услуги, не предусмотрены.</w:t>
      </w:r>
    </w:p>
    <w:p w14:paraId="38C4F5C3"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p>
    <w:p w14:paraId="7714FBC6" w14:textId="77777777" w:rsidR="00F342F8" w:rsidRPr="00F342F8" w:rsidRDefault="00F342F8" w:rsidP="00F342F8">
      <w:pPr>
        <w:spacing w:after="0" w:line="240" w:lineRule="auto"/>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2.10. Размер платы, взимаемый с заявителя при предоставлении </w:t>
      </w:r>
    </w:p>
    <w:p w14:paraId="7B0BD522"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государственной услуги</w:t>
      </w:r>
    </w:p>
    <w:p w14:paraId="0FFC8373"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Государственная услуга предоставляется заявителям бесплатно.</w:t>
      </w:r>
    </w:p>
    <w:p w14:paraId="654B7D42"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p>
    <w:p w14:paraId="1C114CCF"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2.11.Максимальный срок ожидания в очереди при подаче запроса о </w:t>
      </w:r>
    </w:p>
    <w:p w14:paraId="5EBC5007"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предоставлении государственной услуги и при получении результата </w:t>
      </w:r>
    </w:p>
    <w:p w14:paraId="79570A89"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предоставления государственной услуги</w:t>
      </w:r>
    </w:p>
    <w:p w14:paraId="1B3C1C7D"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p>
    <w:p w14:paraId="6C1D9E7B" w14:textId="77777777" w:rsidR="00F342F8" w:rsidRPr="00F342F8" w:rsidRDefault="00F342F8" w:rsidP="00F342F8">
      <w:pPr>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14:paraId="4755C1EE" w14:textId="77777777" w:rsidR="00F342F8" w:rsidRPr="00F342F8" w:rsidRDefault="00F342F8" w:rsidP="00F342F8">
      <w:pPr>
        <w:spacing w:after="0" w:line="240" w:lineRule="auto"/>
        <w:ind w:firstLine="540"/>
        <w:jc w:val="center"/>
        <w:rPr>
          <w:rFonts w:ascii="Times New Roman" w:eastAsia="Times New Roman" w:hAnsi="Times New Roman"/>
          <w:sz w:val="28"/>
          <w:szCs w:val="28"/>
          <w:lang w:eastAsia="ru-RU"/>
        </w:rPr>
      </w:pPr>
    </w:p>
    <w:p w14:paraId="3FFD9B02"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2.12.Срок и порядок регистрации запроса заявителя о предоставлении </w:t>
      </w:r>
    </w:p>
    <w:p w14:paraId="7F306381"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государственной услуги</w:t>
      </w:r>
    </w:p>
    <w:p w14:paraId="7E664C83" w14:textId="77777777" w:rsidR="00F342F8" w:rsidRPr="00F342F8" w:rsidRDefault="00F342F8" w:rsidP="00F342F8">
      <w:pPr>
        <w:spacing w:after="0" w:line="240" w:lineRule="auto"/>
        <w:ind w:left="40" w:right="40"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Поступивший устный запрос подлежит обязательной регистрации в день поступления в журнале учета консультаций. </w:t>
      </w:r>
    </w:p>
    <w:p w14:paraId="35923926" w14:textId="77777777" w:rsidR="00F342F8" w:rsidRPr="00F342F8" w:rsidRDefault="00F342F8" w:rsidP="00F342F8">
      <w:pPr>
        <w:autoSpaceDE w:val="0"/>
        <w:autoSpaceDN w:val="0"/>
        <w:adjustRightInd w:val="0"/>
        <w:spacing w:before="43" w:after="0" w:line="240" w:lineRule="auto"/>
        <w:ind w:right="19"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Поступившее письменное заявление, в том числе в электронной форме, о предоставлении государственной услуги, регистрирует в журнале входящей документации в день его поступления должностное лицо Учреждения, </w:t>
      </w:r>
      <w:r w:rsidRPr="00F342F8">
        <w:rPr>
          <w:rFonts w:ascii="Times New Roman" w:eastAsia="Times New Roman" w:hAnsi="Times New Roman"/>
          <w:sz w:val="28"/>
          <w:szCs w:val="28"/>
          <w:lang w:eastAsia="ru-RU"/>
        </w:rPr>
        <w:lastRenderedPageBreak/>
        <w:t>ответственное за делопроизводство (присваивает ему номер и указывает дату поступления) и передает директору либо лицу, исполняющему его обязанности для наложения резолюции.</w:t>
      </w:r>
    </w:p>
    <w:p w14:paraId="45A72E83"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p>
    <w:p w14:paraId="39B02AE9" w14:textId="77777777" w:rsidR="00F342F8" w:rsidRPr="00F342F8" w:rsidRDefault="00F342F8" w:rsidP="00F342F8">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14:paraId="366B05E3"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cs="Arial"/>
          <w:sz w:val="28"/>
          <w:szCs w:val="28"/>
          <w:highlight w:val="yellow"/>
          <w:lang w:eastAsia="ru-RU"/>
        </w:rPr>
      </w:pPr>
    </w:p>
    <w:p w14:paraId="42CD95C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2.13.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11" w:history="1">
        <w:r w:rsidRPr="00F342F8">
          <w:rPr>
            <w:rFonts w:ascii="Times New Roman" w:eastAsia="Times New Roman" w:hAnsi="Times New Roman"/>
            <w:b/>
            <w:bCs/>
            <w:sz w:val="28"/>
            <w:szCs w:val="28"/>
            <w:lang w:eastAsia="ru-RU"/>
          </w:rPr>
          <w:t>законодательством</w:t>
        </w:r>
      </w:hyperlink>
      <w:r w:rsidRPr="00F342F8">
        <w:rPr>
          <w:rFonts w:ascii="Times New Roman" w:eastAsia="Times New Roman" w:hAnsi="Times New Roman"/>
          <w:b/>
          <w:bCs/>
          <w:sz w:val="28"/>
          <w:szCs w:val="28"/>
          <w:lang w:eastAsia="ru-RU"/>
        </w:rPr>
        <w:t xml:space="preserve"> Российской Федерации о социальной защите инвалидов</w:t>
      </w:r>
    </w:p>
    <w:p w14:paraId="63F6E11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Местоположение Учреждения должно обеспечивать удобство для граждан с точки зрения пешеходной доступности от остановок общественного транспорта.</w:t>
      </w:r>
    </w:p>
    <w:p w14:paraId="1126BA6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размещена Учреждение,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14:paraId="15C9C2F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Вход в помещение Учреждения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w:t>
      </w:r>
    </w:p>
    <w:p w14:paraId="7849EE8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Центральный вход в здание Учреждения оборудуется информационной табличкой (вывеской), содержащей информацию о наименовании.</w:t>
      </w:r>
    </w:p>
    <w:p w14:paraId="4751691F"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Помещения Учреждения оборудуются системой кондиционирования воздуха, противопожарной системой и средствами пожаротушения, системой оповещения о возникновении чрезвычайных ситуаций, а также снабжаются информационными табличками с указанием номеров кабинетов.</w:t>
      </w:r>
    </w:p>
    <w:p w14:paraId="193A924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Фасад здания Учреждения должен быть оборудован осветительными приборами, позволяющими гражданам ознакомиться с информационной табличкой (вывеской).</w:t>
      </w:r>
    </w:p>
    <w:p w14:paraId="770A29E5" w14:textId="77777777" w:rsidR="00F342F8" w:rsidRPr="00F342F8" w:rsidRDefault="00F342F8" w:rsidP="00F34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Помещение для непосредственного взаимодействия должностных лиц с получателями государственной услуги должно быть организовано в виде рабочего места в кабинете.</w:t>
      </w:r>
    </w:p>
    <w:p w14:paraId="5BF6254F" w14:textId="77777777" w:rsidR="00F342F8" w:rsidRPr="00F342F8" w:rsidRDefault="00F342F8" w:rsidP="00F34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Кабинет приема получателей государственной услуги должен быть оборудован информационными табличками (вывесками) с указанием:</w:t>
      </w:r>
    </w:p>
    <w:p w14:paraId="0D022FEE" w14:textId="77777777" w:rsidR="00F342F8" w:rsidRPr="00F342F8" w:rsidRDefault="00F342F8" w:rsidP="00F342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номера кабинета;</w:t>
      </w:r>
    </w:p>
    <w:p w14:paraId="27F563FA"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фамилии, имени, отчества специалиста, осуществляющего предоставление государственной услуги.</w:t>
      </w:r>
    </w:p>
    <w:p w14:paraId="0C092F3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Помещения, предназначенные для исполнения государственной услуги, должны соответствовать </w:t>
      </w:r>
      <w:proofErr w:type="spellStart"/>
      <w:r w:rsidRPr="00F342F8">
        <w:rPr>
          <w:rFonts w:ascii="Times New Roman" w:eastAsia="Times New Roman" w:hAnsi="Times New Roman"/>
          <w:sz w:val="28"/>
          <w:szCs w:val="28"/>
          <w:lang w:eastAsia="ru-RU"/>
        </w:rPr>
        <w:t>санитарно</w:t>
      </w:r>
      <w:proofErr w:type="spellEnd"/>
      <w:r w:rsidRPr="00F342F8">
        <w:rPr>
          <w:rFonts w:ascii="Times New Roman" w:eastAsia="Times New Roman" w:hAnsi="Times New Roman"/>
          <w:sz w:val="28"/>
          <w:szCs w:val="28"/>
          <w:lang w:eastAsia="ru-RU"/>
        </w:rPr>
        <w:t xml:space="preserve">–эпидемиологическим правилам и </w:t>
      </w:r>
      <w:r w:rsidRPr="00F342F8">
        <w:rPr>
          <w:rFonts w:ascii="Times New Roman" w:eastAsia="Times New Roman" w:hAnsi="Times New Roman"/>
          <w:sz w:val="28"/>
          <w:szCs w:val="28"/>
          <w:lang w:eastAsia="ru-RU"/>
        </w:rPr>
        <w:lastRenderedPageBreak/>
        <w:t>нормативам «Гигиенические требования к персональным электронно-вычислительным машинам и организации работы» СанПиН 2.2.2/2.4.1340-03».</w:t>
      </w:r>
    </w:p>
    <w:p w14:paraId="5765DA3A"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Рабочее место должностного лица должно быть оборудовано столом, стулом, персональным компьютером с возможностью доступа к необходимым информационным базам данных, телефонной связью, оргтехникой.</w:t>
      </w:r>
    </w:p>
    <w:p w14:paraId="7971BD3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Место для ожидания и приема получателей государственной услуги должно быть оборудовано стулом, местом для письма и размещения документов.</w:t>
      </w:r>
    </w:p>
    <w:p w14:paraId="1B7487C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Для лиц с ограниченными возможностями здоровья (включая лиц, использующих кресла-коляски и собак-проводников) должны обеспечиваться:</w:t>
      </w:r>
    </w:p>
    <w:p w14:paraId="608A8C8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условия для беспрепятственного доступа в помещение Учреждения;</w:t>
      </w:r>
    </w:p>
    <w:p w14:paraId="3E3DF4B4"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возможность самостоятельного передвижения по территории, на которой расположено Учреждение и помещения, в которых предоставляется государственная услуга, также входа в Учреждение и помещения и выхода из них;</w:t>
      </w:r>
    </w:p>
    <w:p w14:paraId="69E1792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14:paraId="09F2A0BF"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Учреждению и помещениям, в которых предоставляются государственные услуги, и к государственным услугам, с учетом ограничений их жизнедеятельности;</w:t>
      </w:r>
    </w:p>
    <w:p w14:paraId="3C0D7A5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1BCD0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допуск сурдопереводчика и </w:t>
      </w:r>
      <w:proofErr w:type="spellStart"/>
      <w:r w:rsidRPr="00F342F8">
        <w:rPr>
          <w:rFonts w:ascii="Times New Roman" w:eastAsia="Times New Roman" w:hAnsi="Times New Roman"/>
          <w:sz w:val="28"/>
          <w:szCs w:val="28"/>
          <w:lang w:eastAsia="ru-RU"/>
        </w:rPr>
        <w:t>тифлосурдопереводчика</w:t>
      </w:r>
      <w:proofErr w:type="spellEnd"/>
      <w:r w:rsidRPr="00F342F8">
        <w:rPr>
          <w:rFonts w:ascii="Times New Roman" w:eastAsia="Times New Roman" w:hAnsi="Times New Roman"/>
          <w:sz w:val="28"/>
          <w:szCs w:val="28"/>
          <w:lang w:eastAsia="ru-RU"/>
        </w:rPr>
        <w:t>;</w:t>
      </w:r>
    </w:p>
    <w:p w14:paraId="0195427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допуск в помещение Учреждения собаки-проводника;</w:t>
      </w:r>
    </w:p>
    <w:p w14:paraId="56237644"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оказание инвалидам помощи в преодолении барьеров, мешающих получению ими услуг наравне с другими лицами.</w:t>
      </w:r>
    </w:p>
    <w:p w14:paraId="297D00E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Визуальная и текстовая информация о порядке предоставления государственной услуги размещается на информационном стенде Учреждения (устанавливаются в удобном для граждан месте), на  сайте учреждения.</w:t>
      </w:r>
    </w:p>
    <w:p w14:paraId="3B982F9A"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5866FBB0"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1D2797D" w14:textId="77777777" w:rsidR="00F342F8" w:rsidRPr="00F342F8" w:rsidRDefault="00F342F8" w:rsidP="00F342F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342F8">
        <w:rPr>
          <w:rFonts w:ascii="Times New Roman" w:hAnsi="Times New Roman"/>
          <w:b/>
          <w:sz w:val="28"/>
          <w:szCs w:val="28"/>
          <w:lang w:eastAsia="ru-RU"/>
        </w:rPr>
        <w:t>2.14.Показатели доступности и качества муниципальных услуг</w:t>
      </w:r>
    </w:p>
    <w:p w14:paraId="028B6F21"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A32F9BE" w14:textId="77777777" w:rsidR="00F342F8" w:rsidRPr="00F342F8" w:rsidRDefault="00F342F8" w:rsidP="00F342F8">
      <w:pPr>
        <w:spacing w:after="0" w:line="240" w:lineRule="auto"/>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w:t>
      </w:r>
    </w:p>
    <w:p w14:paraId="50A3B3B4"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Заявитель на стадии рассмотрения его запроса имеет право:</w:t>
      </w:r>
    </w:p>
    <w:p w14:paraId="3331CFBE"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представлять дополнительные документы и материалы по рассматриваемому запросу;</w:t>
      </w:r>
    </w:p>
    <w:p w14:paraId="18FB6D37"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получать уведомление о направлении запроса в органы и организации, в компетенцию которых входит разрешение поставленных в запросе вопросов;</w:t>
      </w:r>
    </w:p>
    <w:p w14:paraId="00998B82"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законодательством Российской Федерации;</w:t>
      </w:r>
    </w:p>
    <w:p w14:paraId="1D89BA5E"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обращаться с заявлением о прекращении рассмотрения запроса;</w:t>
      </w:r>
    </w:p>
    <w:p w14:paraId="47BF6E35"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осуществлять иные действия, не противоречащие настоящему административному регламенту.</w:t>
      </w:r>
    </w:p>
    <w:p w14:paraId="15F3C63A"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Должностные лица Учреждения обеспечивают:</w:t>
      </w:r>
    </w:p>
    <w:p w14:paraId="44086E7F"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объективное, всестороннее и своевременное рассмотрение письменных запросов и запросов в электронном виде заявителей;</w:t>
      </w:r>
    </w:p>
    <w:p w14:paraId="1283C64C"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получение необходимых для рассмотрения письменных запросов заявителей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14:paraId="645B0203"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принятие мер, направленных на восстановление или защиту нарушенных прав, свобод и законных интересов граждан.</w:t>
      </w:r>
    </w:p>
    <w:p w14:paraId="126913F8"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 Основными требованиями к качеству рассмотрения запросов являются:</w:t>
      </w:r>
    </w:p>
    <w:p w14:paraId="642FD3A1"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достоверность предоставляемой заявителям информации о ходе рассмотрения запросов;</w:t>
      </w:r>
    </w:p>
    <w:p w14:paraId="19D6ACB8"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полнота информирования заявителей о ходе рассмотрения запросов;</w:t>
      </w:r>
    </w:p>
    <w:p w14:paraId="5BACD187"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наглядность форм предоставления информации об административных процедурах;</w:t>
      </w:r>
    </w:p>
    <w:p w14:paraId="0FEF1B36" w14:textId="77777777" w:rsidR="00F342F8" w:rsidRPr="00F342F8" w:rsidRDefault="00F342F8" w:rsidP="00F342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удобство и доступность получения информации заявителями о порядке предоставления государственной услуги;</w:t>
      </w:r>
    </w:p>
    <w:p w14:paraId="62F3A10F" w14:textId="77777777" w:rsidR="00F342F8" w:rsidRPr="00F342F8" w:rsidRDefault="00F342F8" w:rsidP="00F342F8">
      <w:pPr>
        <w:widowControl w:val="0"/>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sidRPr="00F342F8">
        <w:rPr>
          <w:rFonts w:ascii="Times New Roman" w:eastAsia="Times New Roman" w:hAnsi="Times New Roman"/>
          <w:sz w:val="28"/>
          <w:szCs w:val="28"/>
          <w:lang w:eastAsia="ru-RU"/>
        </w:rPr>
        <w:t> оперативность вынесения решения в отношении рассматриваемого</w:t>
      </w:r>
    </w:p>
    <w:p w14:paraId="3776B05D" w14:textId="77777777" w:rsidR="00F342F8" w:rsidRPr="00F342F8" w:rsidRDefault="00F342F8" w:rsidP="00F342F8">
      <w:pPr>
        <w:widowControl w:val="0"/>
        <w:autoSpaceDE w:val="0"/>
        <w:autoSpaceDN w:val="0"/>
        <w:adjustRightInd w:val="0"/>
        <w:spacing w:line="240" w:lineRule="auto"/>
        <w:ind w:firstLine="709"/>
        <w:jc w:val="center"/>
        <w:outlineLvl w:val="2"/>
        <w:rPr>
          <w:rFonts w:ascii="Times New Roman" w:eastAsia="Times New Roman" w:hAnsi="Times New Roman"/>
          <w:b/>
          <w:sz w:val="28"/>
          <w:szCs w:val="28"/>
          <w:lang w:eastAsia="ru-RU"/>
        </w:rPr>
      </w:pPr>
    </w:p>
    <w:p w14:paraId="5F58B98C"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государственной услуги в электронной форме</w:t>
      </w:r>
    </w:p>
    <w:p w14:paraId="69D320ED" w14:textId="77777777" w:rsidR="00F342F8" w:rsidRPr="00F342F8" w:rsidRDefault="00F342F8" w:rsidP="00F342F8">
      <w:pPr>
        <w:autoSpaceDE w:val="0"/>
        <w:autoSpaceDN w:val="0"/>
        <w:adjustRightInd w:val="0"/>
        <w:spacing w:after="0" w:line="240" w:lineRule="auto"/>
        <w:ind w:firstLine="540"/>
        <w:jc w:val="both"/>
        <w:rPr>
          <w:rFonts w:ascii="Times New Roman" w:eastAsia="SimSun" w:hAnsi="Times New Roman"/>
          <w:sz w:val="28"/>
          <w:szCs w:val="28"/>
          <w:lang w:eastAsia="zh-CN"/>
        </w:rPr>
      </w:pPr>
      <w:r w:rsidRPr="00F342F8">
        <w:rPr>
          <w:rFonts w:ascii="Times New Roman" w:eastAsia="SimSun" w:hAnsi="Times New Roman"/>
          <w:sz w:val="28"/>
          <w:szCs w:val="28"/>
          <w:lang w:eastAsia="zh-CN"/>
        </w:rPr>
        <w:t>Иных требований, в том числе учитывающих особенности предоставления государственных услуг в многофункциональных центрах и особенности предоставления государственной услуги в электронной форме, не предусмотрено.</w:t>
      </w:r>
    </w:p>
    <w:p w14:paraId="63A3019B" w14:textId="77777777" w:rsidR="00F342F8" w:rsidRPr="00F342F8" w:rsidRDefault="00F342F8" w:rsidP="00F342F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7F818B85" w14:textId="77777777" w:rsidR="00F342F8" w:rsidRPr="00F342F8" w:rsidRDefault="00F342F8" w:rsidP="00F342F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14:paraId="27D262F5" w14:textId="77777777" w:rsidR="00F342F8" w:rsidRPr="00F342F8" w:rsidRDefault="00F342F8" w:rsidP="00F342F8">
      <w:pPr>
        <w:spacing w:after="0"/>
        <w:jc w:val="center"/>
        <w:rPr>
          <w:rFonts w:ascii="Times New Roman" w:eastAsia="Times New Roman" w:hAnsi="Times New Roman"/>
          <w:b/>
          <w:bCs/>
          <w:sz w:val="28"/>
          <w:szCs w:val="28"/>
          <w:lang w:eastAsia="ru-RU"/>
        </w:rPr>
      </w:pPr>
      <w:r w:rsidRPr="00F342F8">
        <w:rPr>
          <w:rFonts w:ascii="Times New Roman" w:hAnsi="Times New Roman"/>
          <w:b/>
          <w:sz w:val="28"/>
          <w:szCs w:val="28"/>
          <w:lang w:val="en-US" w:eastAsia="ru-RU"/>
        </w:rPr>
        <w:t>III</w:t>
      </w:r>
      <w:r w:rsidRPr="00F342F8">
        <w:rPr>
          <w:rFonts w:ascii="Times New Roman" w:hAnsi="Times New Roman"/>
          <w:b/>
          <w:sz w:val="28"/>
          <w:szCs w:val="28"/>
          <w:lang w:eastAsia="ru-RU"/>
        </w:rPr>
        <w:t xml:space="preserve">. </w:t>
      </w:r>
      <w:r w:rsidRPr="00F342F8">
        <w:rPr>
          <w:rFonts w:ascii="Times New Roman" w:eastAsia="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4D2B0B5F" w14:textId="77777777" w:rsidR="00F342F8" w:rsidRPr="00F342F8" w:rsidRDefault="00F342F8" w:rsidP="00F342F8">
      <w:pPr>
        <w:spacing w:after="0" w:line="240" w:lineRule="auto"/>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в электронной форме</w:t>
      </w:r>
    </w:p>
    <w:p w14:paraId="07602876" w14:textId="77777777" w:rsidR="00F342F8" w:rsidRPr="00F342F8" w:rsidRDefault="00F342F8" w:rsidP="00F342F8">
      <w:pPr>
        <w:autoSpaceDE w:val="0"/>
        <w:autoSpaceDN w:val="0"/>
        <w:adjustRightInd w:val="0"/>
        <w:spacing w:after="0" w:line="240" w:lineRule="auto"/>
        <w:ind w:left="540"/>
        <w:rPr>
          <w:rFonts w:ascii="Times New Roman" w:eastAsia="Times New Roman" w:hAnsi="Times New Roman"/>
          <w:b/>
          <w:bCs/>
          <w:sz w:val="28"/>
          <w:szCs w:val="28"/>
          <w:lang w:eastAsia="ru-RU"/>
        </w:rPr>
      </w:pPr>
    </w:p>
    <w:p w14:paraId="0EFCEE64" w14:textId="77777777" w:rsidR="00F342F8" w:rsidRPr="00F342F8" w:rsidRDefault="00F342F8" w:rsidP="00F342F8">
      <w:pPr>
        <w:numPr>
          <w:ilvl w:val="0"/>
          <w:numId w:val="8"/>
        </w:numPr>
        <w:autoSpaceDE w:val="0"/>
        <w:autoSpaceDN w:val="0"/>
        <w:adjustRightInd w:val="0"/>
        <w:spacing w:after="0" w:line="240" w:lineRule="auto"/>
        <w:ind w:hanging="90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Состав административных процедур.</w:t>
      </w:r>
    </w:p>
    <w:p w14:paraId="18523CA9" w14:textId="77777777" w:rsidR="00F342F8" w:rsidRPr="00F342F8" w:rsidRDefault="00F342F8" w:rsidP="00F342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342F8">
        <w:rPr>
          <w:rFonts w:ascii="Times New Roman" w:eastAsia="SimSun" w:hAnsi="Times New Roman"/>
          <w:sz w:val="28"/>
          <w:szCs w:val="28"/>
          <w:lang w:eastAsia="zh-CN"/>
        </w:rPr>
        <w:t xml:space="preserve">Предоставление юридическим и физическим лицам государственной услуги включает в себя следующие административные процедуры: </w:t>
      </w:r>
    </w:p>
    <w:p w14:paraId="25EDDA11" w14:textId="77777777" w:rsidR="00F342F8" w:rsidRPr="00F342F8" w:rsidRDefault="00F342F8" w:rsidP="00F342F8">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F342F8">
        <w:rPr>
          <w:rFonts w:ascii="Times New Roman" w:eastAsia="SimSun" w:hAnsi="Times New Roman"/>
          <w:sz w:val="28"/>
          <w:szCs w:val="28"/>
          <w:lang w:eastAsia="zh-CN"/>
        </w:rPr>
        <w:lastRenderedPageBreak/>
        <w:t xml:space="preserve"> </w:t>
      </w:r>
      <w:r w:rsidRPr="00F342F8">
        <w:rPr>
          <w:rFonts w:ascii="Times New Roman" w:eastAsia="SimSun" w:hAnsi="Times New Roman"/>
          <w:sz w:val="28"/>
          <w:szCs w:val="28"/>
          <w:lang w:eastAsia="zh-CN"/>
        </w:rPr>
        <w:tab/>
        <w:t>1)создание, своевременное размещение и обновление достоверной информации о культурно – массовых мероприятий  на территории Завитинского округа  (далее - информация);</w:t>
      </w:r>
    </w:p>
    <w:p w14:paraId="30D37A45" w14:textId="77777777" w:rsidR="00F342F8" w:rsidRPr="00F342F8" w:rsidRDefault="00F342F8" w:rsidP="00F342F8">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ab/>
        <w:t>2)приём, первичная обработка и регистрация обращения (запроса) о предоставлении информации;</w:t>
      </w:r>
    </w:p>
    <w:p w14:paraId="3C067678" w14:textId="77777777" w:rsidR="00F342F8" w:rsidRPr="00F342F8" w:rsidRDefault="00F342F8" w:rsidP="00F342F8">
      <w:pPr>
        <w:tabs>
          <w:tab w:val="left" w:pos="900"/>
          <w:tab w:val="num" w:pos="1530"/>
        </w:tabs>
        <w:autoSpaceDE w:val="0"/>
        <w:autoSpaceDN w:val="0"/>
        <w:adjustRightInd w:val="0"/>
        <w:spacing w:after="0" w:line="240" w:lineRule="auto"/>
        <w:jc w:val="both"/>
        <w:rPr>
          <w:rFonts w:ascii="Times New Roman" w:eastAsia="Times New Roman" w:hAnsi="Times New Roman"/>
          <w:sz w:val="28"/>
          <w:szCs w:val="28"/>
          <w:lang w:eastAsia="ru-RU"/>
        </w:rPr>
      </w:pPr>
    </w:p>
    <w:p w14:paraId="5EFBA56B" w14:textId="77777777" w:rsidR="00F342F8" w:rsidRPr="00F342F8" w:rsidRDefault="00F342F8" w:rsidP="00F342F8">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ab/>
        <w:t>3)подготовка и направление заявителю информации</w:t>
      </w:r>
      <w:r w:rsidRPr="00F342F8">
        <w:rPr>
          <w:rFonts w:ascii="Times New Roman" w:eastAsia="SimSun" w:hAnsi="Times New Roman"/>
          <w:sz w:val="28"/>
          <w:szCs w:val="28"/>
          <w:lang w:eastAsia="zh-CN"/>
        </w:rPr>
        <w:t xml:space="preserve"> или мотивированный отказ в предоставлении  государственной услуги.</w:t>
      </w:r>
    </w:p>
    <w:p w14:paraId="7705F32D" w14:textId="77777777" w:rsidR="00F342F8" w:rsidRPr="00F342F8" w:rsidRDefault="00F342F8" w:rsidP="00F342F8">
      <w:pPr>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ab/>
        <w:t>4)предоставление информации при обращении заявителя на сайт Учреждения.</w:t>
      </w:r>
    </w:p>
    <w:p w14:paraId="3A4F0879" w14:textId="77777777" w:rsidR="00F342F8" w:rsidRPr="00F342F8" w:rsidRDefault="00F342F8" w:rsidP="00F342F8">
      <w:pPr>
        <w:tabs>
          <w:tab w:val="left" w:pos="900"/>
        </w:tabs>
        <w:autoSpaceDE w:val="0"/>
        <w:autoSpaceDN w:val="0"/>
        <w:adjustRightInd w:val="0"/>
        <w:spacing w:after="0" w:line="240" w:lineRule="auto"/>
        <w:ind w:left="2070"/>
        <w:jc w:val="both"/>
        <w:rPr>
          <w:rFonts w:ascii="Times New Roman" w:eastAsia="Times New Roman" w:hAnsi="Times New Roman"/>
          <w:sz w:val="28"/>
          <w:szCs w:val="28"/>
          <w:lang w:eastAsia="ru-RU"/>
        </w:rPr>
      </w:pPr>
    </w:p>
    <w:p w14:paraId="0504DF0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
          <w:bCs/>
          <w:sz w:val="28"/>
          <w:szCs w:val="28"/>
          <w:lang w:eastAsia="zh-CN"/>
        </w:rPr>
      </w:pPr>
      <w:r w:rsidRPr="00F342F8">
        <w:rPr>
          <w:rFonts w:ascii="Times New Roman" w:eastAsia="SimSun" w:hAnsi="Times New Roman"/>
          <w:b/>
          <w:bCs/>
          <w:sz w:val="28"/>
          <w:szCs w:val="28"/>
          <w:lang w:eastAsia="zh-CN"/>
        </w:rPr>
        <w:tab/>
        <w:t xml:space="preserve">3.2. Блок-схема </w:t>
      </w:r>
      <w:r w:rsidRPr="00F342F8">
        <w:rPr>
          <w:rFonts w:ascii="Times New Roman" w:eastAsia="Times New Roman" w:hAnsi="Times New Roman"/>
          <w:b/>
          <w:bCs/>
          <w:sz w:val="28"/>
          <w:szCs w:val="28"/>
          <w:lang w:eastAsia="ru-RU"/>
        </w:rPr>
        <w:t xml:space="preserve">последовательности административных действий при предоставлении государственной услуги </w:t>
      </w:r>
      <w:r w:rsidRPr="00F342F8">
        <w:rPr>
          <w:rFonts w:ascii="Times New Roman" w:eastAsia="SimSun" w:hAnsi="Times New Roman"/>
          <w:b/>
          <w:bCs/>
          <w:sz w:val="28"/>
          <w:szCs w:val="28"/>
          <w:lang w:eastAsia="zh-CN"/>
        </w:rPr>
        <w:t>представлена в приложении № 2 к настоящему административному регламенту.</w:t>
      </w:r>
    </w:p>
    <w:p w14:paraId="26EBE30F"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SimSun" w:hAnsi="Arial" w:cs="Arial"/>
          <w:b/>
          <w:bCs/>
          <w:sz w:val="20"/>
          <w:szCs w:val="20"/>
          <w:lang w:eastAsia="zh-CN"/>
        </w:rPr>
      </w:pPr>
    </w:p>
    <w:p w14:paraId="42728B0B" w14:textId="77777777" w:rsidR="00F342F8" w:rsidRPr="00F342F8" w:rsidRDefault="00F342F8" w:rsidP="00F342F8">
      <w:pPr>
        <w:widowControl w:val="0"/>
        <w:autoSpaceDE w:val="0"/>
        <w:autoSpaceDN w:val="0"/>
        <w:adjustRightInd w:val="0"/>
        <w:spacing w:after="0" w:line="240" w:lineRule="auto"/>
        <w:ind w:firstLine="709"/>
        <w:jc w:val="center"/>
        <w:outlineLvl w:val="1"/>
        <w:rPr>
          <w:rFonts w:ascii="Times New Roman" w:hAnsi="Times New Roman"/>
          <w:sz w:val="28"/>
          <w:szCs w:val="28"/>
          <w:lang w:eastAsia="ru-RU"/>
        </w:rPr>
      </w:pPr>
    </w:p>
    <w:p w14:paraId="3F4D019C" w14:textId="77777777" w:rsidR="00F342F8" w:rsidRPr="00F342F8" w:rsidRDefault="00F342F8" w:rsidP="00F342F8">
      <w:pPr>
        <w:tabs>
          <w:tab w:val="left" w:pos="72"/>
          <w:tab w:val="left" w:pos="720"/>
        </w:tabs>
        <w:spacing w:after="0" w:line="240" w:lineRule="auto"/>
        <w:jc w:val="center"/>
        <w:rPr>
          <w:rFonts w:ascii="Times New Roman" w:eastAsia="SimSun" w:hAnsi="Times New Roman"/>
          <w:b/>
          <w:bCs/>
          <w:sz w:val="28"/>
          <w:szCs w:val="28"/>
          <w:lang w:eastAsia="zh-CN"/>
        </w:rPr>
      </w:pPr>
      <w:r w:rsidRPr="00F342F8">
        <w:rPr>
          <w:rFonts w:ascii="Times New Roman" w:eastAsia="SimSun" w:hAnsi="Times New Roman"/>
          <w:b/>
          <w:bCs/>
          <w:sz w:val="28"/>
          <w:szCs w:val="28"/>
          <w:lang w:eastAsia="zh-CN"/>
        </w:rPr>
        <w:t>3.3.Последовательность, сроки и порядок выполнения административных процедур</w:t>
      </w:r>
    </w:p>
    <w:p w14:paraId="084384A2" w14:textId="77777777" w:rsidR="00F342F8" w:rsidRPr="00F342F8" w:rsidRDefault="00F342F8" w:rsidP="00F342F8">
      <w:pPr>
        <w:tabs>
          <w:tab w:val="left" w:pos="72"/>
          <w:tab w:val="left" w:pos="720"/>
        </w:tabs>
        <w:spacing w:after="0" w:line="240" w:lineRule="auto"/>
        <w:jc w:val="center"/>
        <w:rPr>
          <w:rFonts w:ascii="Times New Roman" w:eastAsia="SimSun" w:hAnsi="Times New Roman"/>
          <w:b/>
          <w:bCs/>
          <w:sz w:val="28"/>
          <w:szCs w:val="28"/>
          <w:lang w:eastAsia="zh-CN"/>
        </w:rPr>
      </w:pPr>
      <w:r w:rsidRPr="00F342F8">
        <w:rPr>
          <w:rFonts w:ascii="Times New Roman" w:eastAsia="SimSun" w:hAnsi="Times New Roman"/>
          <w:b/>
          <w:bCs/>
          <w:sz w:val="28"/>
          <w:szCs w:val="28"/>
          <w:lang w:eastAsia="zh-CN"/>
        </w:rPr>
        <w:t>3.3.1.Создание, своевременное размещение и обновление достоверной информации о культурно – массовых мероприятиях  на территории Завитинского муниципального округа</w:t>
      </w:r>
    </w:p>
    <w:p w14:paraId="2143EEDB"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Основанием для начала административной процедуры является утверждённый директором план работы Учреждения, включающий в себя проведение культурно – массовых мероприятий на территории Завитинского муниципального округа.</w:t>
      </w:r>
    </w:p>
    <w:p w14:paraId="462EFD48"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Размещение информации может осуществляться следующими способами:</w:t>
      </w:r>
    </w:p>
    <w:p w14:paraId="13B79611" w14:textId="77777777" w:rsidR="00F342F8" w:rsidRPr="00F342F8" w:rsidRDefault="00F342F8" w:rsidP="00F342F8">
      <w:pPr>
        <w:tabs>
          <w:tab w:val="left" w:pos="72"/>
          <w:tab w:val="left" w:pos="90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внешняя реклама (все известные технологии и виды: плакаты, афиши, баннеры и т. д.);</w:t>
      </w:r>
    </w:p>
    <w:p w14:paraId="0504B4AA" w14:textId="77777777" w:rsidR="00F342F8" w:rsidRPr="00F342F8" w:rsidRDefault="00F342F8" w:rsidP="00F342F8">
      <w:pPr>
        <w:tabs>
          <w:tab w:val="left" w:pos="72"/>
          <w:tab w:val="left" w:pos="90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изготовление рекламной продукции на бумажных носителях (листовки, флаеры, буклеты и т. д.);</w:t>
      </w:r>
    </w:p>
    <w:p w14:paraId="209390DC" w14:textId="77777777" w:rsidR="00F342F8" w:rsidRPr="00F342F8" w:rsidRDefault="00F342F8" w:rsidP="00F342F8">
      <w:pPr>
        <w:tabs>
          <w:tab w:val="left" w:pos="72"/>
          <w:tab w:val="left" w:pos="90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в печатных средствах массовой информации (газеты, журналы, проспекты);</w:t>
      </w:r>
    </w:p>
    <w:p w14:paraId="58291D1D" w14:textId="77777777" w:rsidR="00F342F8" w:rsidRPr="00F342F8" w:rsidRDefault="00F342F8" w:rsidP="00F342F8">
      <w:pPr>
        <w:tabs>
          <w:tab w:val="left" w:pos="72"/>
          <w:tab w:val="left" w:pos="90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в электронных средствах массовой информации, на телевидении и радио (интервью, анонсы, сюжеты, тематические программы и специальные выпуски).</w:t>
      </w:r>
    </w:p>
    <w:p w14:paraId="3C4ECF88"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 xml:space="preserve">Способы размещения информации Учреждение определяет самостоятельно. </w:t>
      </w:r>
    </w:p>
    <w:p w14:paraId="367C60C2"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Лицом, ответственным за создание, своевременное размещение и обновление достоверной информации, является специалист Учреждения, назначенный приказом директора Учреждения.</w:t>
      </w:r>
    </w:p>
    <w:p w14:paraId="5C98CFD6"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Информация со дня ее размещения в информационно-телекоммуникационной сети Интернет на официальном сайте Учреждения находится в свободном доступе. Периоды обновления информации не должны превышать одного календарного месяца.</w:t>
      </w:r>
    </w:p>
    <w:p w14:paraId="6D6A2B04" w14:textId="77777777" w:rsidR="00F342F8" w:rsidRPr="00F342F8" w:rsidRDefault="00F342F8" w:rsidP="00F342F8">
      <w:pPr>
        <w:tabs>
          <w:tab w:val="left" w:pos="72"/>
          <w:tab w:val="left" w:pos="144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lastRenderedPageBreak/>
        <w:t>Информация составляется и размещается в информационно-телекоммуникационной сети Интернет на официальном сайте Учреждения в электронном виде не позднее, чем за 30 дней до начала проведения ярмарки, выставки народного творчества, ремесел, проходящие в здании Учреждения или проводимые Учреждением на территории Амурской области.</w:t>
      </w:r>
    </w:p>
    <w:p w14:paraId="1D013656"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В случае отмены или изменения времени, даты, места проведения ярмарки, выставки народного творчества, ремесел в информационно-телекоммуникационной сети Интернет на официальном сайте Учреждения, вносятся поправки в течение 8 часов со дня принятия решения об изменениях.</w:t>
      </w:r>
    </w:p>
    <w:p w14:paraId="528E3AB6" w14:textId="77777777" w:rsidR="00F342F8" w:rsidRPr="00F342F8" w:rsidRDefault="00F342F8" w:rsidP="00F342F8">
      <w:pPr>
        <w:tabs>
          <w:tab w:val="left" w:pos="72"/>
          <w:tab w:val="left" w:pos="720"/>
        </w:tabs>
        <w:spacing w:after="0" w:line="240" w:lineRule="auto"/>
        <w:ind w:firstLine="550"/>
        <w:jc w:val="both"/>
        <w:rPr>
          <w:rFonts w:ascii="Times New Roman" w:eastAsia="SimSun" w:hAnsi="Times New Roman"/>
          <w:b/>
          <w:bCs/>
          <w:sz w:val="28"/>
          <w:szCs w:val="28"/>
          <w:lang w:eastAsia="zh-CN"/>
        </w:rPr>
      </w:pPr>
      <w:r w:rsidRPr="00F342F8">
        <w:rPr>
          <w:rFonts w:ascii="Times New Roman" w:eastAsia="Times New Roman" w:hAnsi="Times New Roman"/>
          <w:sz w:val="28"/>
          <w:szCs w:val="28"/>
          <w:lang w:eastAsia="ru-RU"/>
        </w:rPr>
        <w:t>Результатом исполнения административной процедуры является своевременное размещение достоверной информации о проведении ярмарок, выставок народного творчества, ремесел проводимых Учреждением на территории Завитинского округа и ежемесячное ее обновление.</w:t>
      </w:r>
    </w:p>
    <w:p w14:paraId="356F3E2C" w14:textId="77777777" w:rsidR="00F342F8" w:rsidRPr="00F342F8" w:rsidRDefault="00F342F8" w:rsidP="00F342F8">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14:paraId="07B0E099" w14:textId="77777777" w:rsidR="00F342F8" w:rsidRPr="00F342F8" w:rsidRDefault="00F342F8" w:rsidP="00F342F8">
      <w:pPr>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3.3.2. Приём, первичная обработка и регистрация обращения (запроса) о предоставлении государственной  услуги</w:t>
      </w:r>
    </w:p>
    <w:p w14:paraId="27A5136B" w14:textId="77777777" w:rsidR="00F342F8" w:rsidRPr="00F342F8" w:rsidRDefault="00F342F8" w:rsidP="00F342F8">
      <w:pPr>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Основанием для начала предоставления государственной услуги является поступление в Учреждение обращения (запроса) заявителя о предоставлении услуги.</w:t>
      </w:r>
    </w:p>
    <w:p w14:paraId="02E6AE71"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Обращение (запрос) может поступить одним из следующих способов:</w:t>
      </w:r>
    </w:p>
    <w:p w14:paraId="66BECBDD" w14:textId="77777777" w:rsidR="00F342F8" w:rsidRPr="00F342F8" w:rsidRDefault="00F342F8" w:rsidP="00F342F8">
      <w:pPr>
        <w:tabs>
          <w:tab w:val="left" w:pos="72"/>
          <w:tab w:val="left" w:pos="108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личном обращении (устно) или по телефону;</w:t>
      </w:r>
    </w:p>
    <w:p w14:paraId="409FBA93" w14:textId="77777777" w:rsidR="00F342F8" w:rsidRPr="00F342F8" w:rsidRDefault="00F342F8" w:rsidP="00F342F8">
      <w:pPr>
        <w:tabs>
          <w:tab w:val="left" w:pos="72"/>
          <w:tab w:val="left" w:pos="108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почтовым отправлением или по электронной почте.</w:t>
      </w:r>
    </w:p>
    <w:p w14:paraId="4AC5695A"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Прием, первичная обработка и регистрация устного обращения (запроса) заявителя, поступившего при личном обращении либо по телефону, осуществляется по адресу и телефону, указанным в подразделе 1.3 раздела I настоящего административного регламента.</w:t>
      </w:r>
    </w:p>
    <w:p w14:paraId="12677445"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При ответах на устные обращения и телефонные звонки специалисты Учреждения в вежливой (корректной) форме информируют заявителей по интересующим их вопросам. Информация предоставляется в устной форме. </w:t>
      </w:r>
    </w:p>
    <w:p w14:paraId="25E434FD"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Ответ на телефонный звонок должен начинаться с информации о наименовании учреждения, фамилии, имени и отчестве специалиста, принявшего телефонный звонок. Время разговора не должно превышать 15 минут.</w:t>
      </w:r>
    </w:p>
    <w:p w14:paraId="3ED1910C"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личном устном обращении специалисты Учреждения обязаны относиться к обратившимся гражданам вежливо, корректно и внимательно. Время при индивидуальном устном информировании не может превышать 15 минут.</w:t>
      </w:r>
    </w:p>
    <w:p w14:paraId="08B6499C"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Лицами, ответственными за предоставление информации по запросам заявителей, поступившим при личном обращении либо обращении по телефону, являются специалисты Учреждения, назначенные приказом директора Учреждения.</w:t>
      </w:r>
    </w:p>
    <w:p w14:paraId="5432ADC1"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Результатом исполнения административной процедуры является принятие Учреждением и регистрация устного обращения (запроса) в журнале регистрации.</w:t>
      </w:r>
    </w:p>
    <w:p w14:paraId="374094EA" w14:textId="77777777" w:rsidR="00F342F8" w:rsidRPr="00F342F8" w:rsidRDefault="00F342F8" w:rsidP="00F342F8">
      <w:pPr>
        <w:tabs>
          <w:tab w:val="left" w:pos="72"/>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Прием, первичная обработка и регистрация обращений</w:t>
      </w:r>
      <w:r w:rsidRPr="00F342F8">
        <w:rPr>
          <w:rFonts w:ascii="Times New Roman" w:eastAsia="Times New Roman" w:hAnsi="Times New Roman"/>
          <w:b/>
          <w:bCs/>
          <w:sz w:val="28"/>
          <w:szCs w:val="28"/>
          <w:lang w:eastAsia="ru-RU"/>
        </w:rPr>
        <w:t xml:space="preserve"> </w:t>
      </w:r>
      <w:r w:rsidRPr="00F342F8">
        <w:rPr>
          <w:rFonts w:ascii="Times New Roman" w:eastAsia="Times New Roman" w:hAnsi="Times New Roman"/>
          <w:sz w:val="28"/>
          <w:szCs w:val="28"/>
          <w:lang w:eastAsia="ru-RU"/>
        </w:rPr>
        <w:t>(запросов)</w:t>
      </w:r>
      <w:r w:rsidRPr="00F342F8">
        <w:rPr>
          <w:rFonts w:ascii="Times New Roman" w:eastAsia="Times New Roman" w:hAnsi="Times New Roman"/>
          <w:b/>
          <w:bCs/>
          <w:sz w:val="28"/>
          <w:szCs w:val="28"/>
          <w:lang w:eastAsia="ru-RU"/>
        </w:rPr>
        <w:t xml:space="preserve"> </w:t>
      </w:r>
      <w:r w:rsidRPr="00F342F8">
        <w:rPr>
          <w:rFonts w:ascii="Times New Roman" w:eastAsia="Times New Roman" w:hAnsi="Times New Roman"/>
          <w:sz w:val="28"/>
          <w:szCs w:val="28"/>
          <w:lang w:eastAsia="ru-RU"/>
        </w:rPr>
        <w:t>заявителей,</w:t>
      </w:r>
      <w:r w:rsidRPr="00F342F8">
        <w:rPr>
          <w:rFonts w:ascii="Times New Roman" w:eastAsia="Times New Roman" w:hAnsi="Times New Roman"/>
          <w:b/>
          <w:bCs/>
          <w:sz w:val="28"/>
          <w:szCs w:val="28"/>
          <w:lang w:eastAsia="ru-RU"/>
        </w:rPr>
        <w:t xml:space="preserve"> </w:t>
      </w:r>
      <w:r w:rsidRPr="00F342F8">
        <w:rPr>
          <w:rFonts w:ascii="Times New Roman" w:eastAsia="Times New Roman" w:hAnsi="Times New Roman"/>
          <w:sz w:val="28"/>
          <w:szCs w:val="28"/>
          <w:lang w:eastAsia="ru-RU"/>
        </w:rPr>
        <w:t>поступивших почтовой связью или по электронной почте, осуществляется по почтовому или электронному адресам, указанным в подразделе 1.3 раздела I настоящего административного регламента.</w:t>
      </w:r>
    </w:p>
    <w:p w14:paraId="439D99A4"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Письменное обращение (запрос) заявителя оформляется с указанием электронного или почтового адреса, по которому нужно направить информацию о ярмарках, выставках народного творчества, ремесел либо уведомление об отказе в предоставлении услуги.</w:t>
      </w:r>
    </w:p>
    <w:p w14:paraId="101C111B"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первичной обработке письменного обращения (запроса) специалист Учреждения, ответственный за прием и регистрацию корреспонденции:</w:t>
      </w:r>
    </w:p>
    <w:p w14:paraId="1FC8FB33" w14:textId="77777777" w:rsidR="00F342F8" w:rsidRPr="00F342F8" w:rsidRDefault="00F342F8" w:rsidP="00F342F8">
      <w:pPr>
        <w:tabs>
          <w:tab w:val="left" w:pos="54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проверяет правильность адресования и целостность упаковки (ошибочно доставленная корреспонденция возвращается без вскрытия конверта на почту);</w:t>
      </w:r>
    </w:p>
    <w:p w14:paraId="7C598474" w14:textId="77777777" w:rsidR="00F342F8" w:rsidRPr="00F342F8" w:rsidRDefault="00F342F8" w:rsidP="00F342F8">
      <w:pPr>
        <w:tabs>
          <w:tab w:val="left" w:pos="54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вскрывает конверт, проверяет наличие в нем документов, скрепляет обращение с конвертом;</w:t>
      </w:r>
    </w:p>
    <w:p w14:paraId="113B476F" w14:textId="77777777" w:rsidR="00F342F8" w:rsidRPr="00F342F8" w:rsidRDefault="00F342F8" w:rsidP="00F342F8">
      <w:pPr>
        <w:tabs>
          <w:tab w:val="left" w:pos="54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директору Учреждения для принятия решения по отправке в правоохранительные органы.</w:t>
      </w:r>
    </w:p>
    <w:p w14:paraId="2A303961"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Электронная почта просматривается специалистом Учреждения, ответственным за прием и регистрацию корреспонденции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14:paraId="1715FFBA"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Письменное обращение, в том числе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за час до окончания рабочего дня. Обращения, поступившие позже указанного времени, регистрируются датой следующего рабочего дня. </w:t>
      </w:r>
    </w:p>
    <w:p w14:paraId="420052F8"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Лицами, ответственными за организацию приёма, первичной обработки и регистрации корреспонденции, являются специалисты Учреждения, назначенные приказом директора Учреждения.</w:t>
      </w:r>
    </w:p>
    <w:p w14:paraId="217BCA1D"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Результатом исполнения административной процедуры является передача обращения на рассмотрение специалисту, ответственному за подготовку информации. </w:t>
      </w:r>
    </w:p>
    <w:p w14:paraId="25058218"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Передача обращения на рассмотрение специалисту, ответственному за подготовку информации, осуществляется в течение одного дня с момента наложения резолюции директором Учреждения.</w:t>
      </w:r>
    </w:p>
    <w:p w14:paraId="5F5C981A" w14:textId="77777777" w:rsidR="00F342F8" w:rsidRPr="00F342F8" w:rsidRDefault="00F342F8" w:rsidP="00F342F8">
      <w:pPr>
        <w:tabs>
          <w:tab w:val="left" w:pos="72"/>
          <w:tab w:val="left" w:pos="720"/>
        </w:tabs>
        <w:spacing w:after="0" w:line="240" w:lineRule="auto"/>
        <w:ind w:firstLine="720"/>
        <w:jc w:val="both"/>
        <w:rPr>
          <w:rFonts w:ascii="Times New Roman" w:eastAsia="Times New Roman" w:hAnsi="Times New Roman"/>
          <w:sz w:val="28"/>
          <w:szCs w:val="28"/>
          <w:lang w:eastAsia="ru-RU"/>
        </w:rPr>
      </w:pPr>
    </w:p>
    <w:p w14:paraId="7E43FEEC" w14:textId="77777777" w:rsidR="00F342F8" w:rsidRPr="00F342F8" w:rsidRDefault="00F342F8" w:rsidP="00F342F8">
      <w:pPr>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3.3.3. Подготовка и направление заявителю информации или мотивированный отказ в предоставлении государственной  услуги.</w:t>
      </w:r>
    </w:p>
    <w:p w14:paraId="1197B001" w14:textId="77777777" w:rsidR="00F342F8" w:rsidRPr="00F342F8" w:rsidRDefault="00F342F8" w:rsidP="00F342F8">
      <w:pPr>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Основанием для начала исполнения процедуры является поступление обращения (запроса) заявителя от специалиста Учреждения, ответственного за </w:t>
      </w:r>
      <w:r w:rsidRPr="00F342F8">
        <w:rPr>
          <w:rFonts w:ascii="Times New Roman" w:eastAsia="Times New Roman" w:hAnsi="Times New Roman"/>
          <w:sz w:val="28"/>
          <w:szCs w:val="28"/>
          <w:lang w:eastAsia="ru-RU"/>
        </w:rPr>
        <w:lastRenderedPageBreak/>
        <w:t>приём и регистрацию корреспонденции, специалисту Учреждения, ответственному за предоставление государственной услуги.</w:t>
      </w:r>
    </w:p>
    <w:p w14:paraId="0347CB0B" w14:textId="77777777" w:rsidR="00F342F8" w:rsidRPr="00F342F8" w:rsidRDefault="00F342F8" w:rsidP="00F342F8">
      <w:pPr>
        <w:tabs>
          <w:tab w:val="left" w:pos="851"/>
          <w:tab w:val="left" w:pos="180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устном обращении заявителя, поступившем при личном обращении либо по телефону, специалист Учреждения, ответственный за предоставление государственной услуги уточняет, какую информацию хочет получить заявитель, определяет, относится ли указанный запрос к компетенции Учреждения и дает ответы на поставленные заявителем вопросы.</w:t>
      </w:r>
    </w:p>
    <w:p w14:paraId="74450CB5" w14:textId="77777777" w:rsidR="00F342F8" w:rsidRPr="00F342F8" w:rsidRDefault="00F342F8" w:rsidP="00F342F8">
      <w:pPr>
        <w:tabs>
          <w:tab w:val="left" w:pos="72"/>
          <w:tab w:val="left" w:pos="72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Результатом исполнения административной процедуры при личном обращении или по телефону является информирование заявителя о культурно – массовых мероприятиях , проводимых Учреждением на территории Завитинского округа  либо обоснованный отказ в предоставлении государственной услуги. Устное обращение считается рассмотренным, когда в журнале регистрации исполнитель сделал отметку с указанием результата рассмотрения.</w:t>
      </w:r>
    </w:p>
    <w:p w14:paraId="18055FF0" w14:textId="77777777" w:rsidR="00F342F8" w:rsidRPr="00F342F8" w:rsidRDefault="00F342F8" w:rsidP="00F342F8">
      <w:pPr>
        <w:tabs>
          <w:tab w:val="left" w:pos="851"/>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Максимальное время предоставления государственной услуги в устной форме составляет 15 минут.</w:t>
      </w:r>
    </w:p>
    <w:p w14:paraId="213E3F0C" w14:textId="77777777" w:rsidR="00F342F8" w:rsidRPr="00F342F8" w:rsidRDefault="00F342F8" w:rsidP="00F342F8">
      <w:pPr>
        <w:tabs>
          <w:tab w:val="left" w:pos="851"/>
          <w:tab w:val="left" w:pos="1800"/>
        </w:tabs>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 письменном обращении (запросе)</w:t>
      </w:r>
      <w:r w:rsidRPr="00F342F8">
        <w:rPr>
          <w:rFonts w:ascii="Times New Roman" w:eastAsia="Times New Roman" w:hAnsi="Times New Roman"/>
          <w:b/>
          <w:bCs/>
          <w:sz w:val="28"/>
          <w:szCs w:val="28"/>
          <w:lang w:eastAsia="ru-RU"/>
        </w:rPr>
        <w:t xml:space="preserve"> </w:t>
      </w:r>
      <w:r w:rsidRPr="00F342F8">
        <w:rPr>
          <w:rFonts w:ascii="Times New Roman" w:eastAsia="Times New Roman" w:hAnsi="Times New Roman"/>
          <w:sz w:val="28"/>
          <w:szCs w:val="28"/>
          <w:lang w:eastAsia="ru-RU"/>
        </w:rPr>
        <w:t>заявителя, поступившем почтовой связью или по электронной почте, специалист, ответственный за предоставление государственной услуги, рассматривает заявление, полученное от специалиста ответственного за приём и регистрацию входящей корреспонденции, на предмет правильности его оформления, проверяет возможность предоставления услуги в запрашиваемые сроки.</w:t>
      </w:r>
    </w:p>
    <w:p w14:paraId="6C05866C" w14:textId="77777777" w:rsidR="00F342F8" w:rsidRPr="00F342F8" w:rsidRDefault="00F342F8" w:rsidP="00F342F8">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случае соответствия заявления установленным требованиям сотрудник Учреждения, ответственный за предоставление государственной услуги, осуществляет подготовку ответа в доступной для восприятия заявителя форме, содержание которой максимально полно отражает объем предоставления запрашиваемой услуги, в срок до двух дней. 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 Письменный ответ направляется на подпись директору Учреждения.</w:t>
      </w:r>
    </w:p>
    <w:p w14:paraId="2B02DFFC" w14:textId="77777777" w:rsidR="00F342F8" w:rsidRPr="00F342F8" w:rsidRDefault="00F342F8" w:rsidP="00F342F8">
      <w:pPr>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 случае наличия оснований для отказа в предоставлении государственной услуги специалист Учреждения, ответственный за предоставление государственной услуги, осуществляет подготовку обоснованного отказа в предоставлении государственной услуги в доступной для восприятия заявителя форме, содержание которой максимально полно отражает основания для отказа в предоставлении услуги. 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 Письменный ответ направляется на подпись директору Учреждения.</w:t>
      </w:r>
    </w:p>
    <w:p w14:paraId="28579F0A" w14:textId="77777777" w:rsidR="00F342F8" w:rsidRPr="00F342F8" w:rsidRDefault="00F342F8" w:rsidP="00F342F8">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После подписания ответ на обращение передается специалисту Учреждения, ответственному за прием и регистрацию корреспонденции, регистрируется с присвоением номера в журнале исходящей корреспонденции и направляется в течение одного дня заявителю на указанный им адрес по </w:t>
      </w:r>
      <w:r w:rsidRPr="00F342F8">
        <w:rPr>
          <w:rFonts w:ascii="Times New Roman" w:eastAsia="Times New Roman" w:hAnsi="Times New Roman"/>
          <w:sz w:val="28"/>
          <w:szCs w:val="28"/>
          <w:lang w:eastAsia="ru-RU"/>
        </w:rPr>
        <w:lastRenderedPageBreak/>
        <w:t>почте (по электронной почте).</w:t>
      </w:r>
    </w:p>
    <w:p w14:paraId="447D09F7" w14:textId="77777777" w:rsidR="00F342F8" w:rsidRPr="00F342F8" w:rsidRDefault="00F342F8" w:rsidP="00F342F8">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Результатом исполнения административной процедуры является рассмотрение обращения (запроса) заявителя и предоставление запрашиваемой им государственной услуги, либо обоснованный отказ в предоставлении государственной услуги.</w:t>
      </w:r>
    </w:p>
    <w:p w14:paraId="0BF41F93" w14:textId="77777777" w:rsidR="00F342F8" w:rsidRPr="00F342F8" w:rsidRDefault="00F342F8" w:rsidP="00F342F8">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Максимальный срок исполнения процедуры составляет 5 дней.</w:t>
      </w:r>
    </w:p>
    <w:p w14:paraId="2F6C11E3" w14:textId="77777777" w:rsidR="00F342F8" w:rsidRPr="00F342F8" w:rsidRDefault="00F342F8" w:rsidP="00F342F8">
      <w:pPr>
        <w:spacing w:after="0" w:line="240" w:lineRule="auto"/>
        <w:ind w:firstLine="540"/>
        <w:jc w:val="both"/>
        <w:rPr>
          <w:rFonts w:ascii="Times New Roman" w:eastAsia="Times New Roman" w:hAnsi="Times New Roman"/>
          <w:b/>
          <w:bCs/>
          <w:sz w:val="28"/>
          <w:szCs w:val="28"/>
          <w:lang w:eastAsia="ru-RU"/>
        </w:rPr>
      </w:pPr>
    </w:p>
    <w:p w14:paraId="5FF6EFE1" w14:textId="77777777" w:rsidR="00F342F8" w:rsidRPr="00F342F8" w:rsidRDefault="00F342F8" w:rsidP="00F342F8">
      <w:pPr>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3.3.4. Предоставление информации при обращении заявителя</w:t>
      </w:r>
    </w:p>
    <w:p w14:paraId="1F5D7058" w14:textId="77777777" w:rsidR="00F342F8" w:rsidRPr="00F342F8" w:rsidRDefault="00F342F8" w:rsidP="00F342F8">
      <w:pPr>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 на сайт Учреждения</w:t>
      </w:r>
    </w:p>
    <w:p w14:paraId="5EAB9F22"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на официальном сайте Учреждения. Поиск информации на сайте Учреждения осуществляется заявителем самостоятельно.</w:t>
      </w:r>
    </w:p>
    <w:p w14:paraId="7904B9E8"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В случае если заявитель не обнаружил необходимую информацию, связанную с оказанием государственной услуги, он может обратиться в Учреждение лично, либо по телефону (адрес и контактная информация указаны в подразделе 1.3 раздела I настоящего административного регламента). </w:t>
      </w:r>
    </w:p>
    <w:p w14:paraId="455D0253" w14:textId="77777777" w:rsidR="00F342F8" w:rsidRPr="00F342F8" w:rsidRDefault="00F342F8" w:rsidP="00F342F8">
      <w:pPr>
        <w:spacing w:after="0" w:line="240" w:lineRule="auto"/>
        <w:ind w:firstLine="54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Результатом исполнения административной процедуры является предоставление заявителю информации о культурно – массовых мероприятиях  проводимых Учреждением на территории  Завитинского округа  через  официальный сайт Учреждения, либо обращение (лично или по телефону) в Учреждение.</w:t>
      </w:r>
    </w:p>
    <w:p w14:paraId="1C2F0C89" w14:textId="77777777" w:rsidR="00F342F8" w:rsidRPr="00F342F8" w:rsidRDefault="00F342F8" w:rsidP="00F342F8">
      <w:pPr>
        <w:spacing w:after="0" w:line="240" w:lineRule="auto"/>
        <w:rPr>
          <w:rFonts w:ascii="Times New Roman" w:eastAsia="Times New Roman" w:hAnsi="Times New Roman"/>
          <w:b/>
          <w:bCs/>
          <w:sz w:val="28"/>
          <w:szCs w:val="28"/>
          <w:lang w:eastAsia="ru-RU"/>
        </w:rPr>
      </w:pPr>
    </w:p>
    <w:p w14:paraId="5400AA34" w14:textId="77777777" w:rsidR="00F342F8" w:rsidRPr="00F342F8" w:rsidRDefault="00F342F8" w:rsidP="00F34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bCs/>
          <w:kern w:val="32"/>
          <w:sz w:val="28"/>
          <w:szCs w:val="28"/>
          <w:lang w:eastAsia="ru-RU"/>
        </w:rPr>
      </w:pPr>
      <w:r w:rsidRPr="00F342F8">
        <w:rPr>
          <w:rFonts w:ascii="Times New Roman" w:eastAsia="Times New Roman" w:hAnsi="Times New Roman"/>
          <w:b/>
          <w:bCs/>
          <w:kern w:val="32"/>
          <w:sz w:val="28"/>
          <w:szCs w:val="28"/>
          <w:lang w:eastAsia="ru-RU"/>
        </w:rPr>
        <w:t>IV. Формы контроля за исполнением административного регламента</w:t>
      </w:r>
    </w:p>
    <w:p w14:paraId="388E5CD7"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4.1. Порядок осуществления текущего контроля за соблюдением и исполнением специалистами Учреждения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w:t>
      </w:r>
    </w:p>
    <w:p w14:paraId="488C76A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4.1.1. Текущий контроль осуществляется на постоянной еженедельной основе уполномоченными должностными лицами Учреждения, ответственными за организацию работы по предоставлению государственной услуги, в том числе руководителем структурного подразделения Учреждения, обеспечивающего предоставление государственной услуги, путем проведения проверок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4FB1AB21"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4.1.2. Для текущего контроля используются сведения, содержащиеся в электронной базе данных, письменная корреспонденция Учреждения, устная и письменная информация специалистов.</w:t>
      </w:r>
    </w:p>
    <w:p w14:paraId="6DFEFA7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4.1.3. О случаях и причинах нарушения сроков и порядка выполнения административных процедур (действий) специалисты немедленно информируют должностное лицо Учреждения, уполномоченное на осуществление текущего контроля, а также принимают срочные меры по устранению нарушений.</w:t>
      </w:r>
    </w:p>
    <w:p w14:paraId="69DC5DA8"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4601E48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4.2.1. Контроль за полнотой и качеством предоставления государственной услуги включает в себя рассмотрение обращений заявителей, содержащих жалобы на решения, действия (бездействие) специалистов и уполномоченных должностных лиц Учреждения, проведение проверок, выявление и устранение нарушений прав заявителей в соответствии с законодательством.</w:t>
      </w:r>
    </w:p>
    <w:p w14:paraId="51A9CBF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4.2.2. Проверки могут быть плановыми и внеплановыми.</w:t>
      </w:r>
    </w:p>
    <w:p w14:paraId="7A038FC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Внеплановая проверка назначается и проводится не позднее одного месяца со дня поступления в Учреждение обращения заявителя или иной информации о нарушении требований к предоставлению государственной услуги.</w:t>
      </w:r>
    </w:p>
    <w:p w14:paraId="75AFFAE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Периодичность и сроки осуществления плановых проверок устанавливаются планом работы Учреждения, который утверждается директором Учреждения. При этом плановые проверки должны проводиться не реже чем один раз в год.</w:t>
      </w:r>
    </w:p>
    <w:p w14:paraId="7B39EE9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4.2.3. По результатам проверок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14:paraId="78834CB4"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4.2.4. Для проведения проверки создается комиссия, в состав которой включаются сотрудники министерства. Также в состав комиссии могут быть включены заявители или их представители (по их заявлениям), если проверка производится по их инициативе.</w:t>
      </w:r>
    </w:p>
    <w:p w14:paraId="60228F99"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4.2.5. Проверка осуществляется на основании приказа Учреждения.</w:t>
      </w:r>
    </w:p>
    <w:p w14:paraId="28EBC450"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членами комиссии, участвовавшими в проведении проверки. Проверяемые лица знакомятся с актом проверки под подпись.</w:t>
      </w:r>
    </w:p>
    <w:p w14:paraId="77D701D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4.3. Ответственность специалистов Учреждения за решения и действия (бездействие), принимаемые (осуществляемые) ими в ходе предоставления государственной услуги.</w:t>
      </w:r>
    </w:p>
    <w:p w14:paraId="0E6E413E"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4.3.1.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сроков и порядка их выполнения, установленных настоящим Регламентом.</w:t>
      </w:r>
    </w:p>
    <w:p w14:paraId="36C99A8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F3AE172"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4.4.1. Граждане, их объединения и организации вправе осуществлять контроль за предоставлением государственной услуги путем получения </w:t>
      </w:r>
      <w:r w:rsidRPr="00F342F8">
        <w:rPr>
          <w:rFonts w:ascii="Times New Roman" w:eastAsia="Times New Roman" w:hAnsi="Times New Roman"/>
          <w:sz w:val="28"/>
          <w:szCs w:val="28"/>
          <w:lang w:eastAsia="ru-RU"/>
        </w:rPr>
        <w:lastRenderedPageBreak/>
        <w:t>информации о ходе предоставления государственной услуги, в том числе о сроках завершения административных процедур (действий).</w:t>
      </w:r>
    </w:p>
    <w:p w14:paraId="40E7C488"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4.4.2. Граждане, их объединения и организации также вправе:</w:t>
      </w:r>
    </w:p>
    <w:p w14:paraId="166B617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государственной услуги;</w:t>
      </w:r>
    </w:p>
    <w:p w14:paraId="3086AD5B"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вносить предложения о мерах по устранению нарушений настоящего  административного регламента.</w:t>
      </w:r>
    </w:p>
    <w:p w14:paraId="39B54C7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4.4.3. Учреждение принимает меры к прекращению допущенных нарушений, устраняет причины и условия, способствующие совершению нарушений.</w:t>
      </w:r>
    </w:p>
    <w:p w14:paraId="7B42FA85"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сроки и порядке, установленные законодательством.</w:t>
      </w:r>
    </w:p>
    <w:p w14:paraId="5391AE3C"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4.5. Отдел культуры, спорта ,молодежной политики и архивного дела  осуществляет внешний контроль за деятельностью Учреждения в части соблюдения качества предоставления услуги путем:</w:t>
      </w:r>
    </w:p>
    <w:p w14:paraId="16D61F9F"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проведения мониторинга основных показателей работы за определенный период;</w:t>
      </w:r>
    </w:p>
    <w:p w14:paraId="2F87D8DA"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анализа обращений и жалоб граждан по вопросу оказания услуги, проведения по фактам обращения проверок по выявленным нарушениям;</w:t>
      </w:r>
    </w:p>
    <w:p w14:paraId="0996DE9E"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проведения проверок качества оказания государственной услуги.</w:t>
      </w:r>
    </w:p>
    <w:p w14:paraId="7BE70872"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eastAsia="ru-RU"/>
        </w:rPr>
      </w:pPr>
    </w:p>
    <w:p w14:paraId="693BEE54" w14:textId="77777777" w:rsidR="00F342F8" w:rsidRPr="00F342F8" w:rsidRDefault="00F342F8" w:rsidP="00F342F8">
      <w:pPr>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val="en-US" w:eastAsia="ru-RU"/>
        </w:rPr>
        <w:t>V</w:t>
      </w:r>
      <w:r w:rsidRPr="00F342F8">
        <w:rPr>
          <w:rFonts w:ascii="Times New Roman" w:eastAsia="Times New Roman" w:hAnsi="Times New Roman"/>
          <w:b/>
          <w:bCs/>
          <w:sz w:val="28"/>
          <w:szCs w:val="28"/>
          <w:lang w:eastAsia="ru-RU"/>
        </w:rPr>
        <w:t xml:space="preserve">. Порядок досудебного (внесудебного) обжалования заявителем решений и действий (бездействия) органа, предоставляющего </w:t>
      </w:r>
    </w:p>
    <w:p w14:paraId="3B330287" w14:textId="77777777" w:rsidR="00F342F8" w:rsidRPr="00F342F8" w:rsidRDefault="00F342F8" w:rsidP="00F342F8">
      <w:pPr>
        <w:spacing w:after="0" w:line="240" w:lineRule="auto"/>
        <w:ind w:firstLine="540"/>
        <w:jc w:val="center"/>
        <w:rPr>
          <w:rFonts w:ascii="Times New Roman" w:eastAsia="Times New Roman" w:hAnsi="Times New Roman"/>
          <w:b/>
          <w:bCs/>
          <w:sz w:val="28"/>
          <w:szCs w:val="28"/>
          <w:lang w:eastAsia="ru-RU"/>
        </w:rPr>
      </w:pPr>
      <w:r w:rsidRPr="00F342F8">
        <w:rPr>
          <w:rFonts w:ascii="Times New Roman" w:eastAsia="Times New Roman" w:hAnsi="Times New Roman"/>
          <w:b/>
          <w:bCs/>
          <w:sz w:val="28"/>
          <w:szCs w:val="28"/>
          <w:lang w:eastAsia="ru-RU"/>
        </w:rPr>
        <w:t xml:space="preserve">государственную услугу </w:t>
      </w:r>
    </w:p>
    <w:p w14:paraId="2EF4D21B"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5.1. Заявитель может обратиться с жалобой, в том числе в следующих случаях:</w:t>
      </w:r>
    </w:p>
    <w:p w14:paraId="012D2037"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нарушение срока регистрации запроса о проведении государственной услуги;</w:t>
      </w:r>
    </w:p>
    <w:p w14:paraId="3B399F9E"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нарушение срока предоставления государственной услуги;</w:t>
      </w:r>
    </w:p>
    <w:p w14:paraId="2CAD4EBC"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для предоставления государственной услуги;</w:t>
      </w:r>
    </w:p>
    <w:p w14:paraId="0FB25B8A"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для предоставления государственной услуги, у заявителя;</w:t>
      </w:r>
    </w:p>
    <w:p w14:paraId="486E7D6C"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нормативными актами Завитинского округа;</w:t>
      </w:r>
    </w:p>
    <w:p w14:paraId="51CE6C3A"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Амурской области, нормативными актами Завитинского округа;</w:t>
      </w:r>
    </w:p>
    <w:p w14:paraId="771ADEA9"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CDCE152"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8) истребования у заявителя при предоставлении государственной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абзацем 3 подраздела 2.6. раздела II настоящего административного регламента.</w:t>
      </w:r>
    </w:p>
    <w:p w14:paraId="20BCDE3C"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5.2. Жалоба подается в письменной форме на бумажном носителе либо в электронной форме в Учреждение. Жалобы рассматриваются непосредственно директором Учреждения.</w:t>
      </w:r>
    </w:p>
    <w:p w14:paraId="08A6564D"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5.3. Жалоба может быть направлена по почте, с использованием сети Интернет, официального сайта Учреждения, Порталов, а также может быть принята при личном приеме заявителя.</w:t>
      </w:r>
    </w:p>
    <w:p w14:paraId="70498BC8"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5.4. Жалоба должна содержать:</w:t>
      </w:r>
    </w:p>
    <w:p w14:paraId="50846041"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наименование министерства, должностного лица Учреждения, решения и действия (бездействие) которых обжалуются;</w:t>
      </w:r>
    </w:p>
    <w:p w14:paraId="016D8D56"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D3C90C"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3) сведения об обжалуемых решениях и действиях (бездействии) Учреждения, должностного Учреждения;</w:t>
      </w:r>
    </w:p>
    <w:p w14:paraId="71D4C306"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Учреждения, должностного Учреждения. Заявителем могут быть представлены документы (при наличии), подтверждающие доводы заявителя, либо их копии.</w:t>
      </w:r>
    </w:p>
    <w:p w14:paraId="0A4AB78B"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5.5. Жалоба, поступившая в Учреждение, подлежит рассмотрению в течение 15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F6FF46F"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5.6. По результатам рассмотрения жалобы Учреждение принимает одно из следующих решений:</w:t>
      </w:r>
    </w:p>
    <w:p w14:paraId="35013538"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1) удовлетворяет жалобу, в том числе в форме отмены принятого решения, исправления допущенных опечаток и ошибок в выданных в </w:t>
      </w:r>
      <w:r w:rsidRPr="00F342F8">
        <w:rPr>
          <w:rFonts w:ascii="Times New Roman" w:eastAsia="Times New Roman" w:hAnsi="Times New Roman"/>
          <w:sz w:val="28"/>
          <w:szCs w:val="28"/>
          <w:lang w:eastAsia="ru-RU"/>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а также в иных формах;</w:t>
      </w:r>
    </w:p>
    <w:p w14:paraId="0A637898" w14:textId="77777777" w:rsidR="00F342F8" w:rsidRPr="00F342F8" w:rsidRDefault="00F342F8" w:rsidP="00F342F8">
      <w:pPr>
        <w:spacing w:after="0" w:line="240" w:lineRule="auto"/>
        <w:ind w:firstLine="77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отказывает в удовлетворении жалобы.</w:t>
      </w:r>
    </w:p>
    <w:p w14:paraId="25160B21"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5.7. Не позднее дня, следующего за днем принятия решения, указанного в </w:t>
      </w:r>
      <w:hyperlink r:id="rId12" w:anchor="sub_56#sub_56" w:history="1">
        <w:r w:rsidRPr="00F342F8">
          <w:rPr>
            <w:rFonts w:ascii="Times New Roman" w:eastAsia="Times New Roman" w:hAnsi="Times New Roman"/>
            <w:sz w:val="28"/>
            <w:szCs w:val="28"/>
            <w:lang w:eastAsia="ru-RU"/>
          </w:rPr>
          <w:t>пункте 5.6</w:t>
        </w:r>
      </w:hyperlink>
      <w:r w:rsidRPr="00F342F8">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Учреждением направляется мотивированный ответ о результатах рассмотрения жалобы:</w:t>
      </w:r>
    </w:p>
    <w:p w14:paraId="59B5B566"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1) В случае признания жалобы подлежащей удовлетворению, в ответе заявителю дается информация о действиях, осуществляемых госархивом, предоставляющим государственную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AFCDDAD" w14:textId="77777777" w:rsidR="00F342F8" w:rsidRPr="00F342F8" w:rsidRDefault="00F342F8" w:rsidP="00F3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D10499"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3" w:anchor="sub_52#sub_52" w:history="1">
        <w:r w:rsidRPr="00F342F8">
          <w:rPr>
            <w:rFonts w:ascii="Times New Roman" w:eastAsia="Times New Roman" w:hAnsi="Times New Roman"/>
            <w:sz w:val="28"/>
            <w:szCs w:val="28"/>
            <w:lang w:eastAsia="ru-RU"/>
          </w:rPr>
          <w:t>пунктом 5.2</w:t>
        </w:r>
      </w:hyperlink>
      <w:r w:rsidRPr="00F342F8">
        <w:rPr>
          <w:rFonts w:ascii="Times New Roman" w:eastAsia="Times New Roman" w:hAnsi="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14:paraId="0AAA37C1"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5.9. Решение по жалобе может быть обжаловано в судебном порядке.</w:t>
      </w:r>
    </w:p>
    <w:p w14:paraId="3F29963E"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5.10. Заявитель имеет право на получение информации и документов, необходимых для обоснования и рассмотрения жалобы.</w:t>
      </w:r>
    </w:p>
    <w:p w14:paraId="3975AC07"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 xml:space="preserve">5.11. Информация о порядке подачи и рассмотрения жалобы представляется заявителям по их запросам в соответствии с </w:t>
      </w:r>
      <w:hyperlink r:id="rId14" w:anchor="sub_13#sub_13" w:history="1">
        <w:r w:rsidRPr="00F342F8">
          <w:rPr>
            <w:rFonts w:ascii="Times New Roman" w:eastAsia="Times New Roman" w:hAnsi="Times New Roman"/>
            <w:sz w:val="28"/>
            <w:szCs w:val="28"/>
            <w:lang w:eastAsia="ru-RU"/>
          </w:rPr>
          <w:t>подразделом 1.3</w:t>
        </w:r>
      </w:hyperlink>
      <w:r w:rsidRPr="00F342F8">
        <w:rPr>
          <w:rFonts w:ascii="Times New Roman" w:eastAsia="Times New Roman" w:hAnsi="Times New Roman"/>
          <w:sz w:val="28"/>
          <w:szCs w:val="28"/>
          <w:lang w:eastAsia="ru-RU"/>
        </w:rPr>
        <w:t xml:space="preserve"> раздела I настоящего административного регламента.</w:t>
      </w:r>
    </w:p>
    <w:p w14:paraId="72556AC5"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p>
    <w:p w14:paraId="51EE0CCA" w14:textId="77777777" w:rsidR="00F342F8" w:rsidRPr="00F342F8" w:rsidRDefault="00F342F8" w:rsidP="00F342F8">
      <w:pPr>
        <w:spacing w:after="0" w:line="240" w:lineRule="auto"/>
        <w:ind w:firstLine="660"/>
        <w:jc w:val="both"/>
        <w:rPr>
          <w:rFonts w:ascii="Times New Roman" w:eastAsia="Times New Roman" w:hAnsi="Times New Roman"/>
          <w:sz w:val="28"/>
          <w:szCs w:val="28"/>
          <w:lang w:eastAsia="ru-RU"/>
        </w:rPr>
      </w:pPr>
    </w:p>
    <w:p w14:paraId="346D79B9" w14:textId="77777777" w:rsidR="00F342F8" w:rsidRPr="00F342F8" w:rsidRDefault="00F342F8" w:rsidP="00F342F8">
      <w:pPr>
        <w:widowControl w:val="0"/>
        <w:spacing w:after="320" w:line="240" w:lineRule="auto"/>
        <w:jc w:val="center"/>
        <w:rPr>
          <w:rFonts w:ascii="Times New Roman" w:eastAsia="Times New Roman" w:hAnsi="Times New Roman"/>
          <w:b/>
          <w:bCs/>
          <w:color w:val="000000"/>
          <w:sz w:val="28"/>
          <w:szCs w:val="28"/>
          <w:lang w:eastAsia="ru-RU" w:bidi="ru-RU"/>
        </w:rPr>
      </w:pPr>
      <w:r w:rsidRPr="00F342F8">
        <w:rPr>
          <w:rFonts w:ascii="Times New Roman" w:eastAsia="Times New Roman" w:hAnsi="Times New Roman"/>
          <w:b/>
          <w:bCs/>
          <w:color w:val="000000"/>
          <w:sz w:val="28"/>
          <w:szCs w:val="28"/>
          <w:lang w:val="en-US" w:eastAsia="ru-RU" w:bidi="ru-RU"/>
        </w:rPr>
        <w:t>VI</w:t>
      </w:r>
      <w:r w:rsidRPr="00F342F8">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Pr="00F342F8">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Pr="00F342F8">
        <w:rPr>
          <w:rFonts w:ascii="Times New Roman" w:eastAsia="Times New Roman" w:hAnsi="Times New Roman"/>
          <w:b/>
          <w:bCs/>
          <w:color w:val="000000"/>
          <w:sz w:val="28"/>
          <w:szCs w:val="28"/>
          <w:lang w:eastAsia="ru-RU" w:bidi="ru-RU"/>
        </w:rPr>
        <w:br/>
        <w:t>муниципальных услуг</w:t>
      </w:r>
    </w:p>
    <w:p w14:paraId="66E38DF7"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p>
    <w:p w14:paraId="42CA1BD1"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 xml:space="preserve">информирование заявителей о порядке предоставления государственной (муниципальной) услуги, о готовности результата </w:t>
      </w:r>
      <w:r w:rsidRPr="00F342F8">
        <w:rPr>
          <w:rFonts w:ascii="Times New Roman" w:eastAsia="Times New Roman" w:hAnsi="Times New Roman"/>
          <w:color w:val="000000"/>
          <w:sz w:val="28"/>
          <w:szCs w:val="28"/>
          <w:lang w:eastAsia="ru-RU" w:bidi="ru-RU"/>
        </w:rPr>
        <w:lastRenderedPageBreak/>
        <w:t>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5E99E7A8"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515903DA"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5EF5AAA5"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передача многофункциональным центром принятых документов от заявителей в орган оказывающий услугу;</w:t>
      </w:r>
    </w:p>
    <w:p w14:paraId="11A05DBA" w14:textId="77777777" w:rsidR="00F342F8" w:rsidRPr="00F342F8" w:rsidRDefault="00F342F8" w:rsidP="00F342F8">
      <w:pPr>
        <w:widowControl w:val="0"/>
        <w:numPr>
          <w:ilvl w:val="0"/>
          <w:numId w:val="6"/>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14:paraId="50385D9E" w14:textId="77777777" w:rsidR="00F342F8" w:rsidRPr="00F342F8" w:rsidRDefault="00F342F8" w:rsidP="00F342F8">
      <w:pPr>
        <w:widowControl w:val="0"/>
        <w:numPr>
          <w:ilvl w:val="1"/>
          <w:numId w:val="7"/>
        </w:numPr>
        <w:tabs>
          <w:tab w:val="left" w:pos="1493"/>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1D6C6751"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Основанием для начала административной процедуры является обращение заявителя в многофункциональный центр.</w:t>
      </w:r>
    </w:p>
    <w:p w14:paraId="62C45DFF" w14:textId="77777777" w:rsidR="00F342F8" w:rsidRPr="00F342F8" w:rsidRDefault="00F342F8" w:rsidP="00F342F8">
      <w:pPr>
        <w:widowControl w:val="0"/>
        <w:spacing w:after="16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F342F8">
        <w:rPr>
          <w:rFonts w:ascii="Times New Roman" w:eastAsia="Times New Roman" w:hAnsi="Times New Roman"/>
          <w:color w:val="22272F"/>
          <w:sz w:val="28"/>
          <w:szCs w:val="28"/>
          <w:lang w:eastAsia="ru-RU" w:bidi="ru-RU"/>
        </w:rPr>
        <w:t>.</w:t>
      </w:r>
    </w:p>
    <w:p w14:paraId="2256FC18" w14:textId="77777777" w:rsidR="00F342F8" w:rsidRPr="00F342F8" w:rsidRDefault="00F342F8" w:rsidP="00F342F8">
      <w:pPr>
        <w:widowControl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F342F8">
        <w:rPr>
          <w:rFonts w:ascii="Times New Roman" w:eastAsia="Times New Roman" w:hAnsi="Times New Roman"/>
          <w:color w:val="22272F"/>
          <w:sz w:val="28"/>
          <w:szCs w:val="28"/>
          <w:lang w:eastAsia="ru-RU" w:bidi="ru-RU"/>
        </w:rPr>
        <w:t>.</w:t>
      </w:r>
    </w:p>
    <w:p w14:paraId="7E11F33D" w14:textId="77777777" w:rsidR="00F342F8" w:rsidRPr="00F342F8" w:rsidRDefault="00F342F8" w:rsidP="00F342F8">
      <w:pPr>
        <w:widowControl w:val="0"/>
        <w:numPr>
          <w:ilvl w:val="1"/>
          <w:numId w:val="7"/>
        </w:numPr>
        <w:tabs>
          <w:tab w:val="left" w:pos="1555"/>
        </w:tabs>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11AD7927"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w:t>
      </w:r>
    </w:p>
    <w:p w14:paraId="470D88BC"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 xml:space="preserve">Заявление о предоставлении государственной (муниципальной) услуги на бумажном носителе заполняется в машинописном виде или от руки </w:t>
      </w:r>
      <w:r w:rsidRPr="00F342F8">
        <w:rPr>
          <w:rFonts w:ascii="Times New Roman" w:eastAsia="Times New Roman" w:hAnsi="Times New Roman"/>
          <w:color w:val="000000"/>
          <w:sz w:val="28"/>
          <w:szCs w:val="28"/>
          <w:lang w:eastAsia="ru-RU" w:bidi="ru-RU"/>
        </w:rPr>
        <w:lastRenderedPageBreak/>
        <w:t>разборчиво (печатными буквами) и заверяется:</w:t>
      </w:r>
    </w:p>
    <w:p w14:paraId="6D437DA5"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для юридических лиц - печатью (при наличии) и подписью уполномоченного лица;</w:t>
      </w:r>
    </w:p>
    <w:p w14:paraId="51380B9E"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для индивидуальных предпринимателей - печатью (при наличии) и подписью заявителя или уполномоченного лица;</w:t>
      </w:r>
    </w:p>
    <w:p w14:paraId="6E227CCB"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для физических лиц - подписью заявителя или уполномоченного лица.</w:t>
      </w:r>
    </w:p>
    <w:p w14:paraId="3C1A7421"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14:paraId="5DE5DD8B"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Принятые документы регистрируются многофункциональным центром, о чем выдается расписка о приеме документов.</w:t>
      </w:r>
    </w:p>
    <w:p w14:paraId="5671093E" w14:textId="77777777" w:rsidR="00F342F8" w:rsidRPr="00F342F8" w:rsidRDefault="00F342F8" w:rsidP="00F342F8">
      <w:pPr>
        <w:widowControl w:val="0"/>
        <w:numPr>
          <w:ilvl w:val="1"/>
          <w:numId w:val="7"/>
        </w:numPr>
        <w:tabs>
          <w:tab w:val="left" w:pos="1555"/>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97C7101"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F342F8">
        <w:rPr>
          <w:rFonts w:ascii="Times New Roman" w:eastAsia="Times New Roman" w:hAnsi="Times New Roman"/>
          <w:color w:val="000000"/>
          <w:sz w:val="28"/>
          <w:szCs w:val="28"/>
          <w:lang w:val="en-US" w:bidi="en-US"/>
        </w:rPr>
        <w:t>online</w:t>
      </w:r>
      <w:r w:rsidRPr="00F342F8">
        <w:rPr>
          <w:rFonts w:ascii="Times New Roman" w:eastAsia="Times New Roman" w:hAnsi="Times New Roman"/>
          <w:color w:val="000000"/>
          <w:sz w:val="28"/>
          <w:szCs w:val="28"/>
          <w:lang w:bidi="en-US"/>
        </w:rPr>
        <w:t>.</w:t>
      </w:r>
    </w:p>
    <w:p w14:paraId="46081944"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14:paraId="3FBE20BE" w14:textId="77777777" w:rsidR="00F342F8" w:rsidRPr="00F342F8" w:rsidRDefault="00F342F8" w:rsidP="00F342F8">
      <w:pPr>
        <w:widowControl w:val="0"/>
        <w:numPr>
          <w:ilvl w:val="1"/>
          <w:numId w:val="7"/>
        </w:numPr>
        <w:tabs>
          <w:tab w:val="left" w:pos="1555"/>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Передача многофункциональным центром принятых документов от заявителей в орган оказывающий услугу.</w:t>
      </w:r>
    </w:p>
    <w:p w14:paraId="7BFAE718"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Документы, зарегистрированные многофункциональным центром, направляются в орган предоставляющий услугу для осуществления</w:t>
      </w:r>
    </w:p>
    <w:p w14:paraId="63808E42" w14:textId="77777777" w:rsidR="00F342F8" w:rsidRPr="00F342F8" w:rsidRDefault="00F342F8" w:rsidP="00F342F8">
      <w:pPr>
        <w:widowControl w:val="0"/>
        <w:tabs>
          <w:tab w:val="left" w:pos="2885"/>
          <w:tab w:val="left" w:pos="4594"/>
          <w:tab w:val="left" w:pos="7354"/>
          <w:tab w:val="left" w:pos="9062"/>
        </w:tabs>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административных</w:t>
      </w:r>
      <w:r w:rsidRPr="00F342F8">
        <w:rPr>
          <w:rFonts w:ascii="Times New Roman" w:eastAsia="Times New Roman" w:hAnsi="Times New Roman"/>
          <w:color w:val="000000"/>
          <w:sz w:val="28"/>
          <w:szCs w:val="28"/>
          <w:lang w:eastAsia="ru-RU" w:bidi="ru-RU"/>
        </w:rPr>
        <w:tab/>
        <w:t>действий</w:t>
      </w:r>
      <w:r w:rsidRPr="00F342F8">
        <w:rPr>
          <w:rFonts w:ascii="Times New Roman" w:eastAsia="Times New Roman" w:hAnsi="Times New Roman"/>
          <w:color w:val="000000"/>
          <w:sz w:val="28"/>
          <w:szCs w:val="28"/>
          <w:lang w:eastAsia="ru-RU" w:bidi="ru-RU"/>
        </w:rPr>
        <w:tab/>
        <w:t>предусмотренных</w:t>
      </w:r>
      <w:r w:rsidRPr="00F342F8">
        <w:rPr>
          <w:rFonts w:ascii="Times New Roman" w:eastAsia="Times New Roman" w:hAnsi="Times New Roman"/>
          <w:color w:val="000000"/>
          <w:sz w:val="28"/>
          <w:szCs w:val="28"/>
          <w:lang w:eastAsia="ru-RU" w:bidi="ru-RU"/>
        </w:rPr>
        <w:tab/>
        <w:t>разделом</w:t>
      </w:r>
      <w:r w:rsidRPr="00F342F8">
        <w:rPr>
          <w:rFonts w:ascii="Times New Roman" w:eastAsia="Times New Roman" w:hAnsi="Times New Roman"/>
          <w:color w:val="000000"/>
          <w:sz w:val="28"/>
          <w:szCs w:val="28"/>
          <w:lang w:eastAsia="ru-RU" w:bidi="ru-RU"/>
        </w:rPr>
        <w:tab/>
        <w:t>III</w:t>
      </w:r>
    </w:p>
    <w:p w14:paraId="55DE74A2" w14:textId="77777777" w:rsidR="00F342F8" w:rsidRPr="00F342F8" w:rsidRDefault="00F342F8" w:rsidP="00F342F8">
      <w:pPr>
        <w:widowControl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Административного регламента</w:t>
      </w:r>
    </w:p>
    <w:p w14:paraId="522D51F4" w14:textId="77777777" w:rsidR="00F342F8" w:rsidRPr="00F342F8" w:rsidRDefault="00F342F8" w:rsidP="00F342F8">
      <w:pPr>
        <w:widowControl w:val="0"/>
        <w:spacing w:after="0" w:line="240" w:lineRule="auto"/>
        <w:ind w:firstLine="72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14:paraId="2FADD515"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w:t>
      </w:r>
      <w:r w:rsidRPr="00F342F8">
        <w:rPr>
          <w:rFonts w:ascii="Times New Roman" w:eastAsia="Times New Roman" w:hAnsi="Times New Roman"/>
          <w:color w:val="000000"/>
          <w:sz w:val="28"/>
          <w:szCs w:val="28"/>
          <w:lang w:eastAsia="ru-RU" w:bidi="ru-RU"/>
        </w:rPr>
        <w:lastRenderedPageBreak/>
        <w:t>связи.</w:t>
      </w:r>
    </w:p>
    <w:p w14:paraId="3AD45F7F"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 этом оригиналы заявления и документов на бумажных носителях в уполномоченный орган не представляются.</w:t>
      </w:r>
    </w:p>
    <w:p w14:paraId="00604EF3" w14:textId="77777777" w:rsidR="00F342F8" w:rsidRPr="00F342F8" w:rsidRDefault="00F342F8" w:rsidP="00F342F8">
      <w:pPr>
        <w:widowControl w:val="0"/>
        <w:numPr>
          <w:ilvl w:val="1"/>
          <w:numId w:val="7"/>
        </w:numPr>
        <w:tabs>
          <w:tab w:val="left" w:pos="1555"/>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14:paraId="09C18285"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w:t>
      </w:r>
    </w:p>
    <w:p w14:paraId="5FB8CB4F"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4F5C773F"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14:paraId="29578979"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p>
    <w:p w14:paraId="1E41BBC7"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документ, удостоверяющий личность заявителя либо его представителя;</w:t>
      </w:r>
    </w:p>
    <w:p w14:paraId="5ACD8C72"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документ, подтверждающий полномочия представителя заявителя.</w:t>
      </w:r>
    </w:p>
    <w:p w14:paraId="1A91D260" w14:textId="77777777" w:rsidR="00F342F8" w:rsidRPr="00F342F8" w:rsidRDefault="00F342F8" w:rsidP="00F342F8">
      <w:pPr>
        <w:widowControl w:val="0"/>
        <w:tabs>
          <w:tab w:val="left" w:pos="3356"/>
          <w:tab w:val="left" w:pos="4988"/>
          <w:tab w:val="left" w:pos="8266"/>
        </w:tabs>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Выполнение</w:t>
      </w:r>
      <w:r w:rsidRPr="00F342F8">
        <w:rPr>
          <w:rFonts w:ascii="Times New Roman" w:eastAsia="Times New Roman" w:hAnsi="Times New Roman"/>
          <w:color w:val="000000"/>
          <w:sz w:val="28"/>
          <w:szCs w:val="28"/>
          <w:lang w:eastAsia="ru-RU" w:bidi="ru-RU"/>
        </w:rPr>
        <w:tab/>
        <w:t>иных</w:t>
      </w:r>
      <w:r w:rsidRPr="00F342F8">
        <w:rPr>
          <w:rFonts w:ascii="Times New Roman" w:eastAsia="Times New Roman" w:hAnsi="Times New Roman"/>
          <w:color w:val="000000"/>
          <w:sz w:val="28"/>
          <w:szCs w:val="28"/>
          <w:lang w:eastAsia="ru-RU" w:bidi="ru-RU"/>
        </w:rPr>
        <w:tab/>
        <w:t>административных действий</w:t>
      </w:r>
    </w:p>
    <w:p w14:paraId="674061FF" w14:textId="77777777" w:rsidR="00F342F8" w:rsidRPr="00F342F8" w:rsidRDefault="00F342F8" w:rsidP="00F342F8">
      <w:pPr>
        <w:widowControl w:val="0"/>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многофункциональным центрам не предусмотрено.</w:t>
      </w:r>
    </w:p>
    <w:p w14:paraId="2BFC6B86" w14:textId="77777777" w:rsidR="00F342F8" w:rsidRPr="00F342F8" w:rsidRDefault="00F342F8" w:rsidP="00F342F8">
      <w:pPr>
        <w:widowControl w:val="0"/>
        <w:spacing w:after="0" w:line="240" w:lineRule="auto"/>
        <w:ind w:firstLine="860"/>
        <w:jc w:val="both"/>
        <w:rPr>
          <w:rFonts w:ascii="Times New Roman" w:eastAsia="Times New Roman" w:hAnsi="Times New Roman"/>
          <w:sz w:val="28"/>
          <w:szCs w:val="28"/>
          <w:lang w:eastAsia="ru-RU"/>
        </w:rPr>
      </w:pPr>
      <w:r w:rsidRPr="00F342F8">
        <w:rPr>
          <w:rFonts w:ascii="Times New Roman" w:eastAsia="Times New Roman" w:hAnsi="Times New Roman"/>
          <w:color w:val="000000"/>
          <w:sz w:val="28"/>
          <w:szCs w:val="28"/>
          <w:lang w:eastAsia="ru-RU" w:bidi="ru-RU"/>
        </w:rPr>
        <w:t>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(муниципальной) услуги.</w:t>
      </w:r>
    </w:p>
    <w:p w14:paraId="0DB5BF23" w14:textId="77777777" w:rsidR="00F342F8" w:rsidRPr="00F342F8" w:rsidRDefault="00F342F8" w:rsidP="00F342F8">
      <w:pPr>
        <w:widowControl w:val="0"/>
        <w:spacing w:after="320" w:line="240" w:lineRule="auto"/>
        <w:jc w:val="center"/>
        <w:rPr>
          <w:rFonts w:ascii="Times New Roman" w:eastAsia="Times New Roman" w:hAnsi="Times New Roman"/>
          <w:b/>
          <w:bCs/>
          <w:color w:val="000000"/>
          <w:sz w:val="28"/>
          <w:szCs w:val="28"/>
          <w:lang w:eastAsia="ru-RU" w:bidi="ru-RU"/>
        </w:rPr>
      </w:pPr>
    </w:p>
    <w:p w14:paraId="107251D2"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14:paraId="0CB9B04C"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Приложение 1</w:t>
      </w:r>
    </w:p>
    <w:p w14:paraId="4AAD0044" w14:textId="77777777" w:rsidR="00F342F8" w:rsidRPr="00F342F8" w:rsidRDefault="00F342F8" w:rsidP="00F342F8">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к административному регламенту</w:t>
      </w:r>
    </w:p>
    <w:p w14:paraId="69F0146E" w14:textId="77777777" w:rsidR="00F342F8" w:rsidRPr="00F342F8" w:rsidRDefault="00F342F8" w:rsidP="00F342F8">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предоставления муниципальной услуги</w:t>
      </w:r>
    </w:p>
    <w:p w14:paraId="3A4CB719" w14:textId="77777777" w:rsidR="00F342F8" w:rsidRPr="00F342F8" w:rsidRDefault="00F342F8" w:rsidP="00F342F8">
      <w:pPr>
        <w:widowControl w:val="0"/>
        <w:suppressAutoHyphens/>
        <w:spacing w:after="0" w:line="240" w:lineRule="auto"/>
        <w:jc w:val="both"/>
        <w:rPr>
          <w:rFonts w:ascii="Times New Roman" w:eastAsia="SimSun" w:hAnsi="Times New Roman"/>
          <w:b/>
          <w:sz w:val="28"/>
          <w:szCs w:val="28"/>
          <w:lang w:eastAsia="ru-RU"/>
        </w:rPr>
      </w:pPr>
    </w:p>
    <w:p w14:paraId="2C190C94" w14:textId="77777777" w:rsidR="00F342F8" w:rsidRPr="00F342F8" w:rsidRDefault="00F342F8" w:rsidP="00F342F8">
      <w:pPr>
        <w:widowControl w:val="0"/>
        <w:spacing w:after="0" w:line="240" w:lineRule="auto"/>
        <w:ind w:firstLine="284"/>
        <w:jc w:val="center"/>
        <w:rPr>
          <w:rFonts w:ascii="Times New Roman" w:eastAsia="SimSun" w:hAnsi="Times New Roman"/>
          <w:b/>
          <w:i/>
          <w:sz w:val="28"/>
          <w:szCs w:val="28"/>
          <w:lang w:eastAsia="ru-RU"/>
        </w:rPr>
      </w:pPr>
      <w:r w:rsidRPr="00F342F8">
        <w:rPr>
          <w:rFonts w:ascii="Times New Roman" w:eastAsia="SimSun" w:hAnsi="Times New Roman"/>
          <w:b/>
          <w:sz w:val="28"/>
          <w:szCs w:val="28"/>
          <w:lang w:val="x-none" w:eastAsia="ru-RU"/>
        </w:rPr>
        <w:t xml:space="preserve">Общая информация </w:t>
      </w:r>
      <w:r w:rsidRPr="00F342F8">
        <w:rPr>
          <w:rFonts w:ascii="Times New Roman" w:eastAsia="SimSun" w:hAnsi="Times New Roman"/>
          <w:b/>
          <w:sz w:val="28"/>
          <w:szCs w:val="28"/>
          <w:lang w:eastAsia="ru-RU"/>
        </w:rPr>
        <w:t xml:space="preserve"> об администрации  Завитинского  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F342F8" w:rsidRPr="00F342F8" w14:paraId="41BF1435" w14:textId="77777777" w:rsidTr="00915113">
        <w:tc>
          <w:tcPr>
            <w:tcW w:w="2608" w:type="pct"/>
            <w:tcBorders>
              <w:top w:val="single" w:sz="4" w:space="0" w:color="auto"/>
              <w:left w:val="single" w:sz="4" w:space="0" w:color="auto"/>
              <w:bottom w:val="single" w:sz="4" w:space="0" w:color="auto"/>
              <w:right w:val="single" w:sz="4" w:space="0" w:color="auto"/>
            </w:tcBorders>
          </w:tcPr>
          <w:p w14:paraId="58046314"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Почтовый адрес для направления </w:t>
            </w:r>
            <w:r w:rsidRPr="00F342F8">
              <w:rPr>
                <w:rFonts w:ascii="Times New Roman" w:eastAsia="SimSun" w:hAnsi="Times New Roman"/>
                <w:sz w:val="28"/>
                <w:szCs w:val="28"/>
                <w:lang w:eastAsia="ru-RU"/>
              </w:rPr>
              <w:lastRenderedPageBreak/>
              <w:t>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3B59E3E3"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lastRenderedPageBreak/>
              <w:t xml:space="preserve">676870 Амурская область, город </w:t>
            </w:r>
            <w:r w:rsidRPr="00F342F8">
              <w:rPr>
                <w:rFonts w:ascii="Times New Roman" w:eastAsia="SimSun" w:hAnsi="Times New Roman"/>
                <w:sz w:val="28"/>
                <w:szCs w:val="28"/>
                <w:lang w:eastAsia="ru-RU"/>
              </w:rPr>
              <w:lastRenderedPageBreak/>
              <w:t>Завитинск, ул.Куйбышева,44</w:t>
            </w:r>
          </w:p>
          <w:p w14:paraId="02884B58"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Амурская область, город Завитинск </w:t>
            </w:r>
            <w:proofErr w:type="spellStart"/>
            <w:r w:rsidRPr="00F342F8">
              <w:rPr>
                <w:rFonts w:ascii="Times New Roman" w:eastAsia="SimSun" w:hAnsi="Times New Roman"/>
                <w:sz w:val="28"/>
                <w:szCs w:val="28"/>
                <w:lang w:eastAsia="ru-RU"/>
              </w:rPr>
              <w:t>ул.Октябрьская</w:t>
            </w:r>
            <w:proofErr w:type="spellEnd"/>
            <w:r w:rsidRPr="00F342F8">
              <w:rPr>
                <w:rFonts w:ascii="Times New Roman" w:eastAsia="SimSun" w:hAnsi="Times New Roman"/>
                <w:sz w:val="28"/>
                <w:szCs w:val="28"/>
                <w:lang w:eastAsia="ru-RU"/>
              </w:rPr>
              <w:t xml:space="preserve"> 74.</w:t>
            </w:r>
          </w:p>
        </w:tc>
      </w:tr>
      <w:tr w:rsidR="00F342F8" w:rsidRPr="00F342F8" w14:paraId="3E96E999" w14:textId="77777777" w:rsidTr="00915113">
        <w:tc>
          <w:tcPr>
            <w:tcW w:w="2608" w:type="pct"/>
            <w:tcBorders>
              <w:top w:val="single" w:sz="4" w:space="0" w:color="auto"/>
              <w:left w:val="single" w:sz="4" w:space="0" w:color="auto"/>
              <w:bottom w:val="single" w:sz="4" w:space="0" w:color="auto"/>
              <w:right w:val="single" w:sz="4" w:space="0" w:color="auto"/>
            </w:tcBorders>
          </w:tcPr>
          <w:p w14:paraId="5A7719A9"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lastRenderedPageBreak/>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26204229"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Амурская область, город Завитинск </w:t>
            </w:r>
            <w:proofErr w:type="spellStart"/>
            <w:r w:rsidRPr="00F342F8">
              <w:rPr>
                <w:rFonts w:ascii="Times New Roman" w:eastAsia="SimSun" w:hAnsi="Times New Roman"/>
                <w:sz w:val="28"/>
                <w:szCs w:val="28"/>
                <w:lang w:eastAsia="ru-RU"/>
              </w:rPr>
              <w:t>ул.Октябрьская</w:t>
            </w:r>
            <w:proofErr w:type="spellEnd"/>
            <w:r w:rsidRPr="00F342F8">
              <w:rPr>
                <w:rFonts w:ascii="Times New Roman" w:eastAsia="SimSun" w:hAnsi="Times New Roman"/>
                <w:sz w:val="28"/>
                <w:szCs w:val="28"/>
                <w:lang w:eastAsia="ru-RU"/>
              </w:rPr>
              <w:t xml:space="preserve"> 74</w:t>
            </w:r>
          </w:p>
        </w:tc>
      </w:tr>
      <w:tr w:rsidR="00F342F8" w:rsidRPr="00F342F8" w14:paraId="523F13A5" w14:textId="77777777" w:rsidTr="00915113">
        <w:tc>
          <w:tcPr>
            <w:tcW w:w="2608" w:type="pct"/>
            <w:tcBorders>
              <w:top w:val="single" w:sz="4" w:space="0" w:color="auto"/>
              <w:left w:val="single" w:sz="4" w:space="0" w:color="auto"/>
              <w:bottom w:val="single" w:sz="4" w:space="0" w:color="auto"/>
              <w:right w:val="single" w:sz="4" w:space="0" w:color="auto"/>
            </w:tcBorders>
          </w:tcPr>
          <w:p w14:paraId="3E8C7018"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2CB51692" w14:textId="77777777" w:rsidR="00F342F8" w:rsidRPr="00F342F8" w:rsidRDefault="00F342F8" w:rsidP="00F342F8">
            <w:pPr>
              <w:widowControl w:val="0"/>
              <w:shd w:val="clear" w:color="auto" w:fill="FFFFFF"/>
              <w:spacing w:after="0" w:line="240" w:lineRule="auto"/>
              <w:ind w:firstLine="284"/>
              <w:rPr>
                <w:rFonts w:ascii="Times New Roman" w:eastAsia="Times New Roman" w:hAnsi="Times New Roman"/>
                <w:sz w:val="28"/>
                <w:szCs w:val="28"/>
              </w:rPr>
            </w:pPr>
            <w:hyperlink r:id="rId15" w:history="1">
              <w:r w:rsidRPr="00F342F8">
                <w:rPr>
                  <w:rFonts w:ascii="Times New Roman" w:eastAsia="Times New Roman" w:hAnsi="Times New Roman"/>
                  <w:color w:val="0000FF"/>
                  <w:sz w:val="28"/>
                  <w:szCs w:val="28"/>
                  <w:u w:val="single"/>
                  <w:lang w:val="en-US"/>
                </w:rPr>
                <w:t>Kultura</w:t>
              </w:r>
              <w:r w:rsidRPr="00F342F8">
                <w:rPr>
                  <w:rFonts w:ascii="Times New Roman" w:eastAsia="Times New Roman" w:hAnsi="Times New Roman"/>
                  <w:color w:val="0000FF"/>
                  <w:sz w:val="28"/>
                  <w:szCs w:val="28"/>
                  <w:u w:val="single"/>
                </w:rPr>
                <w:t>_</w:t>
              </w:r>
              <w:r w:rsidRPr="00F342F8">
                <w:rPr>
                  <w:rFonts w:ascii="Times New Roman" w:eastAsia="Times New Roman" w:hAnsi="Times New Roman"/>
                  <w:color w:val="0000FF"/>
                  <w:sz w:val="28"/>
                  <w:szCs w:val="28"/>
                  <w:u w:val="single"/>
                  <w:lang w:val="en-US"/>
                </w:rPr>
                <w:t>zavitinsk</w:t>
              </w:r>
              <w:r w:rsidRPr="00F342F8">
                <w:rPr>
                  <w:rFonts w:ascii="Times New Roman" w:eastAsia="Times New Roman" w:hAnsi="Times New Roman"/>
                  <w:color w:val="0000FF"/>
                  <w:sz w:val="28"/>
                  <w:szCs w:val="28"/>
                  <w:u w:val="single"/>
                </w:rPr>
                <w:t>@</w:t>
              </w:r>
              <w:r w:rsidRPr="00F342F8">
                <w:rPr>
                  <w:rFonts w:ascii="Times New Roman" w:eastAsia="Times New Roman" w:hAnsi="Times New Roman"/>
                  <w:color w:val="0000FF"/>
                  <w:sz w:val="28"/>
                  <w:szCs w:val="28"/>
                  <w:u w:val="single"/>
                  <w:lang w:val="en-US"/>
                </w:rPr>
                <w:t>mail</w:t>
              </w:r>
              <w:r w:rsidRPr="00F342F8">
                <w:rPr>
                  <w:rFonts w:ascii="Times New Roman" w:eastAsia="Times New Roman" w:hAnsi="Times New Roman"/>
                  <w:color w:val="0000FF"/>
                  <w:sz w:val="28"/>
                  <w:szCs w:val="28"/>
                  <w:u w:val="single"/>
                </w:rPr>
                <w:t>.</w:t>
              </w:r>
              <w:proofErr w:type="spellStart"/>
              <w:r w:rsidRPr="00F342F8">
                <w:rPr>
                  <w:rFonts w:ascii="Times New Roman" w:eastAsia="Times New Roman" w:hAnsi="Times New Roman"/>
                  <w:color w:val="0000FF"/>
                  <w:sz w:val="28"/>
                  <w:szCs w:val="28"/>
                  <w:u w:val="single"/>
                  <w:lang w:val="en-US"/>
                </w:rPr>
                <w:t>ru</w:t>
              </w:r>
              <w:proofErr w:type="spellEnd"/>
            </w:hyperlink>
          </w:p>
          <w:p w14:paraId="3A2FAE50" w14:textId="77777777" w:rsidR="00F342F8" w:rsidRPr="00F342F8" w:rsidRDefault="00F342F8" w:rsidP="00F342F8">
            <w:pPr>
              <w:widowControl w:val="0"/>
              <w:shd w:val="clear" w:color="auto" w:fill="FFFFFF"/>
              <w:spacing w:after="0" w:line="240" w:lineRule="auto"/>
              <w:ind w:firstLine="284"/>
              <w:rPr>
                <w:rFonts w:ascii="Times New Roman" w:eastAsia="Times New Roman" w:hAnsi="Times New Roman"/>
                <w:sz w:val="28"/>
                <w:szCs w:val="28"/>
              </w:rPr>
            </w:pPr>
            <w:proofErr w:type="spellStart"/>
            <w:r w:rsidRPr="00F342F8">
              <w:rPr>
                <w:rFonts w:ascii="Times New Roman" w:eastAsia="Times New Roman" w:hAnsi="Times New Roman"/>
                <w:sz w:val="28"/>
                <w:szCs w:val="28"/>
                <w:lang w:val="en-US"/>
              </w:rPr>
              <w:t>admzavitinsk</w:t>
            </w:r>
            <w:proofErr w:type="spellEnd"/>
            <w:r w:rsidRPr="00F342F8">
              <w:rPr>
                <w:rFonts w:ascii="Times New Roman" w:eastAsia="Times New Roman" w:hAnsi="Times New Roman"/>
                <w:sz w:val="28"/>
                <w:szCs w:val="28"/>
              </w:rPr>
              <w:t>@</w:t>
            </w:r>
            <w:r w:rsidRPr="00F342F8">
              <w:rPr>
                <w:rFonts w:ascii="Times New Roman" w:eastAsia="Times New Roman" w:hAnsi="Times New Roman"/>
                <w:sz w:val="28"/>
                <w:szCs w:val="28"/>
                <w:lang w:val="en-US"/>
              </w:rPr>
              <w:t>mail</w:t>
            </w:r>
            <w:r w:rsidRPr="00F342F8">
              <w:rPr>
                <w:rFonts w:ascii="Times New Roman" w:eastAsia="Times New Roman" w:hAnsi="Times New Roman"/>
                <w:sz w:val="28"/>
                <w:szCs w:val="28"/>
              </w:rPr>
              <w:t>.</w:t>
            </w:r>
            <w:proofErr w:type="spellStart"/>
            <w:r w:rsidRPr="00F342F8">
              <w:rPr>
                <w:rFonts w:ascii="Times New Roman" w:eastAsia="Times New Roman" w:hAnsi="Times New Roman"/>
                <w:sz w:val="28"/>
                <w:szCs w:val="28"/>
                <w:lang w:val="en-US"/>
              </w:rPr>
              <w:t>ru</w:t>
            </w:r>
            <w:proofErr w:type="spellEnd"/>
          </w:p>
        </w:tc>
      </w:tr>
      <w:tr w:rsidR="00F342F8" w:rsidRPr="00F342F8" w14:paraId="52B6265C" w14:textId="77777777" w:rsidTr="00915113">
        <w:tc>
          <w:tcPr>
            <w:tcW w:w="2608" w:type="pct"/>
            <w:tcBorders>
              <w:top w:val="single" w:sz="4" w:space="0" w:color="auto"/>
              <w:left w:val="single" w:sz="4" w:space="0" w:color="auto"/>
              <w:bottom w:val="single" w:sz="4" w:space="0" w:color="auto"/>
              <w:right w:val="single" w:sz="4" w:space="0" w:color="auto"/>
            </w:tcBorders>
          </w:tcPr>
          <w:p w14:paraId="58E17FF3"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5DF67367"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val="en-US" w:eastAsia="ru-RU"/>
              </w:rPr>
              <w:t>8(41636)</w:t>
            </w:r>
            <w:r w:rsidRPr="00F342F8">
              <w:rPr>
                <w:rFonts w:ascii="Times New Roman" w:eastAsia="SimSun" w:hAnsi="Times New Roman"/>
                <w:sz w:val="28"/>
                <w:szCs w:val="28"/>
                <w:lang w:eastAsia="ru-RU"/>
              </w:rPr>
              <w:t>21-8-15</w:t>
            </w:r>
          </w:p>
        </w:tc>
      </w:tr>
      <w:tr w:rsidR="00F342F8" w:rsidRPr="00F342F8" w14:paraId="7BC588B4" w14:textId="77777777" w:rsidTr="00915113">
        <w:tc>
          <w:tcPr>
            <w:tcW w:w="2608" w:type="pct"/>
            <w:tcBorders>
              <w:top w:val="single" w:sz="4" w:space="0" w:color="auto"/>
              <w:left w:val="single" w:sz="4" w:space="0" w:color="auto"/>
              <w:bottom w:val="single" w:sz="4" w:space="0" w:color="auto"/>
              <w:right w:val="single" w:sz="4" w:space="0" w:color="auto"/>
            </w:tcBorders>
          </w:tcPr>
          <w:p w14:paraId="30EA7F80"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2F2A1071"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val="en-US" w:eastAsia="ru-RU"/>
              </w:rPr>
              <w:t>8(41636)21</w:t>
            </w:r>
            <w:r w:rsidRPr="00F342F8">
              <w:rPr>
                <w:rFonts w:ascii="Times New Roman" w:eastAsia="SimSun" w:hAnsi="Times New Roman"/>
                <w:sz w:val="28"/>
                <w:szCs w:val="28"/>
                <w:lang w:eastAsia="ru-RU"/>
              </w:rPr>
              <w:t>-</w:t>
            </w:r>
            <w:r w:rsidRPr="00F342F8">
              <w:rPr>
                <w:rFonts w:ascii="Times New Roman" w:eastAsia="SimSun" w:hAnsi="Times New Roman"/>
                <w:sz w:val="28"/>
                <w:szCs w:val="28"/>
                <w:lang w:val="en-US" w:eastAsia="ru-RU"/>
              </w:rPr>
              <w:t>2</w:t>
            </w:r>
            <w:r w:rsidRPr="00F342F8">
              <w:rPr>
                <w:rFonts w:ascii="Times New Roman" w:eastAsia="SimSun" w:hAnsi="Times New Roman"/>
                <w:sz w:val="28"/>
                <w:szCs w:val="28"/>
                <w:lang w:eastAsia="ru-RU"/>
              </w:rPr>
              <w:t>-</w:t>
            </w:r>
            <w:r w:rsidRPr="00F342F8">
              <w:rPr>
                <w:rFonts w:ascii="Times New Roman" w:eastAsia="SimSun" w:hAnsi="Times New Roman"/>
                <w:sz w:val="28"/>
                <w:szCs w:val="28"/>
                <w:lang w:val="en-US" w:eastAsia="ru-RU"/>
              </w:rPr>
              <w:t>25</w:t>
            </w:r>
            <w:r w:rsidRPr="00F342F8">
              <w:rPr>
                <w:rFonts w:ascii="Times New Roman" w:eastAsia="SimSun" w:hAnsi="Times New Roman"/>
                <w:sz w:val="28"/>
                <w:szCs w:val="28"/>
                <w:lang w:eastAsia="ru-RU"/>
              </w:rPr>
              <w:t>, 22439</w:t>
            </w:r>
          </w:p>
        </w:tc>
      </w:tr>
      <w:tr w:rsidR="00F342F8" w:rsidRPr="00F342F8" w14:paraId="0C096C00" w14:textId="77777777" w:rsidTr="00915113">
        <w:tc>
          <w:tcPr>
            <w:tcW w:w="2608" w:type="pct"/>
            <w:tcBorders>
              <w:top w:val="single" w:sz="4" w:space="0" w:color="auto"/>
              <w:left w:val="single" w:sz="4" w:space="0" w:color="auto"/>
              <w:bottom w:val="single" w:sz="4" w:space="0" w:color="auto"/>
              <w:right w:val="single" w:sz="4" w:space="0" w:color="auto"/>
            </w:tcBorders>
          </w:tcPr>
          <w:p w14:paraId="641A506F"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14:paraId="608C93A8" w14:textId="77777777" w:rsidR="00F342F8" w:rsidRPr="00F342F8" w:rsidRDefault="00F342F8" w:rsidP="00F342F8">
            <w:pPr>
              <w:widowControl w:val="0"/>
              <w:shd w:val="clear" w:color="auto" w:fill="FFFFFF"/>
              <w:spacing w:after="0" w:line="240" w:lineRule="auto"/>
              <w:ind w:firstLine="284"/>
              <w:rPr>
                <w:rFonts w:ascii="Times New Roman" w:eastAsia="Times New Roman" w:hAnsi="Times New Roman"/>
                <w:sz w:val="28"/>
                <w:szCs w:val="28"/>
                <w:lang w:val="en-US"/>
              </w:rPr>
            </w:pPr>
            <w:r w:rsidRPr="00F342F8">
              <w:rPr>
                <w:rFonts w:ascii="Times New Roman" w:eastAsia="Times New Roman" w:hAnsi="Times New Roman"/>
                <w:sz w:val="28"/>
                <w:szCs w:val="28"/>
                <w:lang w:val="en-US"/>
              </w:rPr>
              <w:t>www.zavitinsk.info</w:t>
            </w:r>
          </w:p>
        </w:tc>
      </w:tr>
      <w:tr w:rsidR="00F342F8" w:rsidRPr="00F342F8" w14:paraId="208BC3E4" w14:textId="77777777" w:rsidTr="00915113">
        <w:tc>
          <w:tcPr>
            <w:tcW w:w="2608" w:type="pct"/>
            <w:tcBorders>
              <w:top w:val="single" w:sz="4" w:space="0" w:color="auto"/>
              <w:left w:val="single" w:sz="4" w:space="0" w:color="auto"/>
              <w:bottom w:val="single" w:sz="4" w:space="0" w:color="auto"/>
              <w:right w:val="single" w:sz="4" w:space="0" w:color="auto"/>
            </w:tcBorders>
          </w:tcPr>
          <w:p w14:paraId="6080F8EA" w14:textId="77777777" w:rsidR="00F342F8" w:rsidRPr="00F342F8" w:rsidRDefault="00F342F8" w:rsidP="00F342F8">
            <w:pPr>
              <w:widowControl w:val="0"/>
              <w:spacing w:after="0" w:line="240" w:lineRule="auto"/>
              <w:rPr>
                <w:rFonts w:ascii="Times New Roman" w:eastAsia="SimSun" w:hAnsi="Times New Roman"/>
                <w:sz w:val="28"/>
                <w:szCs w:val="28"/>
                <w:lang w:eastAsia="ru-RU"/>
              </w:rPr>
            </w:pPr>
            <w:r w:rsidRPr="00F342F8">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4EDA1CB2" w14:textId="77777777" w:rsidR="00F342F8" w:rsidRPr="00F342F8" w:rsidRDefault="00F342F8" w:rsidP="00F342F8">
            <w:pPr>
              <w:widowControl w:val="0"/>
              <w:shd w:val="clear" w:color="auto" w:fill="FFFFFF"/>
              <w:spacing w:after="0" w:line="240" w:lineRule="auto"/>
              <w:rPr>
                <w:rFonts w:ascii="Times New Roman" w:eastAsia="Times New Roman" w:hAnsi="Times New Roman"/>
                <w:sz w:val="28"/>
                <w:szCs w:val="28"/>
              </w:rPr>
            </w:pPr>
            <w:r w:rsidRPr="00F342F8">
              <w:rPr>
                <w:rFonts w:ascii="Times New Roman" w:eastAsia="Times New Roman" w:hAnsi="Times New Roman"/>
                <w:sz w:val="28"/>
                <w:szCs w:val="28"/>
              </w:rPr>
              <w:t>Новосельцева Наталья Александровна -начальник отдела культуры, спорта, молодежной политики и архивного дела</w:t>
            </w:r>
          </w:p>
        </w:tc>
      </w:tr>
    </w:tbl>
    <w:p w14:paraId="2CE6B288"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val="x-none" w:eastAsia="ru-RU"/>
        </w:rPr>
      </w:pPr>
    </w:p>
    <w:p w14:paraId="295BE7CB" w14:textId="77777777" w:rsidR="00F342F8" w:rsidRPr="00F342F8" w:rsidRDefault="00F342F8" w:rsidP="00F342F8">
      <w:pPr>
        <w:widowControl w:val="0"/>
        <w:spacing w:after="0" w:line="240" w:lineRule="auto"/>
        <w:ind w:firstLine="284"/>
        <w:jc w:val="center"/>
        <w:rPr>
          <w:rFonts w:ascii="Times New Roman" w:eastAsia="SimSun" w:hAnsi="Times New Roman"/>
          <w:b/>
          <w:i/>
          <w:sz w:val="28"/>
          <w:szCs w:val="28"/>
          <w:lang w:eastAsia="ru-RU"/>
        </w:rPr>
      </w:pPr>
      <w:r w:rsidRPr="00F342F8">
        <w:rPr>
          <w:rFonts w:ascii="Times New Roman" w:eastAsia="SimSun" w:hAnsi="Times New Roman"/>
          <w:b/>
          <w:sz w:val="28"/>
          <w:szCs w:val="28"/>
          <w:lang w:val="x-none" w:eastAsia="ru-RU"/>
        </w:rPr>
        <w:t>График работы</w:t>
      </w:r>
      <w:r w:rsidRPr="00F342F8">
        <w:rPr>
          <w:rFonts w:ascii="Times New Roman" w:eastAsia="SimSun" w:hAnsi="Times New Roman"/>
          <w:b/>
          <w:sz w:val="28"/>
          <w:szCs w:val="28"/>
          <w:lang w:eastAsia="ru-RU"/>
        </w:rPr>
        <w:t xml:space="preserve">  МАУК «Центр  досуга «Мир»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3129"/>
        <w:gridCol w:w="3069"/>
      </w:tblGrid>
      <w:tr w:rsidR="00F342F8" w:rsidRPr="00F342F8" w14:paraId="6E536AAD" w14:textId="77777777" w:rsidTr="00915113">
        <w:tc>
          <w:tcPr>
            <w:tcW w:w="1684" w:type="pct"/>
            <w:tcBorders>
              <w:top w:val="single" w:sz="4" w:space="0" w:color="auto"/>
              <w:left w:val="single" w:sz="4" w:space="0" w:color="auto"/>
              <w:bottom w:val="single" w:sz="4" w:space="0" w:color="auto"/>
              <w:right w:val="single" w:sz="4" w:space="0" w:color="auto"/>
            </w:tcBorders>
          </w:tcPr>
          <w:p w14:paraId="45D82F29" w14:textId="77777777" w:rsidR="00F342F8" w:rsidRPr="00F342F8" w:rsidRDefault="00F342F8" w:rsidP="00F342F8">
            <w:pPr>
              <w:widowControl w:val="0"/>
              <w:spacing w:after="0" w:line="240" w:lineRule="auto"/>
              <w:jc w:val="center"/>
              <w:rPr>
                <w:rFonts w:ascii="Times New Roman" w:eastAsia="SimSun" w:hAnsi="Times New Roman"/>
                <w:sz w:val="28"/>
                <w:szCs w:val="28"/>
                <w:lang w:eastAsia="ru-RU"/>
              </w:rPr>
            </w:pPr>
            <w:r w:rsidRPr="00F342F8">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14:paraId="11961EA0" w14:textId="77777777" w:rsidR="00F342F8" w:rsidRPr="00F342F8" w:rsidRDefault="00F342F8" w:rsidP="00F342F8">
            <w:pPr>
              <w:widowControl w:val="0"/>
              <w:spacing w:after="0" w:line="240" w:lineRule="auto"/>
              <w:jc w:val="center"/>
              <w:rPr>
                <w:rFonts w:ascii="Times New Roman" w:eastAsia="SimSun" w:hAnsi="Times New Roman"/>
                <w:sz w:val="28"/>
                <w:szCs w:val="28"/>
                <w:lang w:eastAsia="ru-RU"/>
              </w:rPr>
            </w:pPr>
            <w:r w:rsidRPr="00F342F8">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472194B9" w14:textId="77777777" w:rsidR="00F342F8" w:rsidRPr="00F342F8" w:rsidRDefault="00F342F8" w:rsidP="00F342F8">
            <w:pPr>
              <w:widowControl w:val="0"/>
              <w:spacing w:after="0" w:line="240" w:lineRule="auto"/>
              <w:jc w:val="center"/>
              <w:rPr>
                <w:rFonts w:ascii="Times New Roman" w:eastAsia="SimSun" w:hAnsi="Times New Roman"/>
                <w:sz w:val="28"/>
                <w:szCs w:val="28"/>
                <w:lang w:eastAsia="ru-RU"/>
              </w:rPr>
            </w:pPr>
            <w:r w:rsidRPr="00F342F8">
              <w:rPr>
                <w:rFonts w:ascii="Times New Roman" w:eastAsia="SimSun" w:hAnsi="Times New Roman"/>
                <w:sz w:val="28"/>
                <w:szCs w:val="28"/>
                <w:lang w:eastAsia="ru-RU"/>
              </w:rPr>
              <w:t>Часы приема граждан</w:t>
            </w:r>
          </w:p>
        </w:tc>
      </w:tr>
      <w:tr w:rsidR="00F342F8" w:rsidRPr="00F342F8" w14:paraId="0A809E2D" w14:textId="77777777" w:rsidTr="00915113">
        <w:tc>
          <w:tcPr>
            <w:tcW w:w="1684" w:type="pct"/>
            <w:tcBorders>
              <w:top w:val="single" w:sz="4" w:space="0" w:color="auto"/>
              <w:left w:val="single" w:sz="4" w:space="0" w:color="auto"/>
              <w:bottom w:val="single" w:sz="4" w:space="0" w:color="auto"/>
              <w:right w:val="single" w:sz="4" w:space="0" w:color="auto"/>
            </w:tcBorders>
          </w:tcPr>
          <w:p w14:paraId="11305727"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14:paraId="068C20A7"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48CD63F6"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4825E901" w14:textId="77777777" w:rsidTr="00915113">
        <w:tc>
          <w:tcPr>
            <w:tcW w:w="1684" w:type="pct"/>
            <w:tcBorders>
              <w:top w:val="single" w:sz="4" w:space="0" w:color="auto"/>
              <w:left w:val="single" w:sz="4" w:space="0" w:color="auto"/>
              <w:bottom w:val="single" w:sz="4" w:space="0" w:color="auto"/>
              <w:right w:val="single" w:sz="4" w:space="0" w:color="auto"/>
            </w:tcBorders>
          </w:tcPr>
          <w:p w14:paraId="0340D49B"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14:paraId="6928F0E2"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62ADFF3E"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2CA1F90C" w14:textId="77777777" w:rsidTr="00915113">
        <w:tc>
          <w:tcPr>
            <w:tcW w:w="1684" w:type="pct"/>
            <w:tcBorders>
              <w:top w:val="single" w:sz="4" w:space="0" w:color="auto"/>
              <w:left w:val="single" w:sz="4" w:space="0" w:color="auto"/>
              <w:bottom w:val="single" w:sz="4" w:space="0" w:color="auto"/>
              <w:right w:val="single" w:sz="4" w:space="0" w:color="auto"/>
            </w:tcBorders>
          </w:tcPr>
          <w:p w14:paraId="7168B263"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14:paraId="589076CD"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392A739C"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0C142F07" w14:textId="77777777" w:rsidTr="00915113">
        <w:tc>
          <w:tcPr>
            <w:tcW w:w="1684" w:type="pct"/>
            <w:tcBorders>
              <w:top w:val="single" w:sz="4" w:space="0" w:color="auto"/>
              <w:left w:val="single" w:sz="4" w:space="0" w:color="auto"/>
              <w:bottom w:val="single" w:sz="4" w:space="0" w:color="auto"/>
              <w:right w:val="single" w:sz="4" w:space="0" w:color="auto"/>
            </w:tcBorders>
          </w:tcPr>
          <w:p w14:paraId="5CDBFEE0"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14:paraId="7ECDB615"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34CF343F"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5A6187F8" w14:textId="77777777" w:rsidTr="00915113">
        <w:tc>
          <w:tcPr>
            <w:tcW w:w="1684" w:type="pct"/>
            <w:tcBorders>
              <w:top w:val="single" w:sz="4" w:space="0" w:color="auto"/>
              <w:left w:val="single" w:sz="4" w:space="0" w:color="auto"/>
              <w:bottom w:val="single" w:sz="4" w:space="0" w:color="auto"/>
              <w:right w:val="single" w:sz="4" w:space="0" w:color="auto"/>
            </w:tcBorders>
          </w:tcPr>
          <w:p w14:paraId="7D5CE6B9"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14:paraId="700C3679"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1F92B61F"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8-00 до 17-00,перерыв на обед с 12-00 до 13-00</w:t>
            </w:r>
          </w:p>
        </w:tc>
      </w:tr>
      <w:tr w:rsidR="00F342F8" w:rsidRPr="00F342F8" w14:paraId="034DC8DF" w14:textId="77777777" w:rsidTr="00915113">
        <w:tc>
          <w:tcPr>
            <w:tcW w:w="1684" w:type="pct"/>
            <w:tcBorders>
              <w:top w:val="single" w:sz="4" w:space="0" w:color="auto"/>
              <w:left w:val="single" w:sz="4" w:space="0" w:color="auto"/>
              <w:bottom w:val="single" w:sz="4" w:space="0" w:color="auto"/>
              <w:right w:val="single" w:sz="4" w:space="0" w:color="auto"/>
            </w:tcBorders>
          </w:tcPr>
          <w:p w14:paraId="6AAA2496"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14:paraId="1C4A7320"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14:paraId="6F2F43ED"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Выходной </w:t>
            </w:r>
          </w:p>
        </w:tc>
      </w:tr>
      <w:tr w:rsidR="00F342F8" w:rsidRPr="00F342F8" w14:paraId="1670274A" w14:textId="77777777" w:rsidTr="00915113">
        <w:tc>
          <w:tcPr>
            <w:tcW w:w="1684" w:type="pct"/>
            <w:tcBorders>
              <w:top w:val="single" w:sz="4" w:space="0" w:color="auto"/>
              <w:left w:val="single" w:sz="4" w:space="0" w:color="auto"/>
              <w:bottom w:val="single" w:sz="4" w:space="0" w:color="auto"/>
              <w:right w:val="single" w:sz="4" w:space="0" w:color="auto"/>
            </w:tcBorders>
          </w:tcPr>
          <w:p w14:paraId="5A1FCA88" w14:textId="77777777" w:rsidR="00F342F8" w:rsidRPr="00F342F8" w:rsidRDefault="00F342F8" w:rsidP="00F342F8">
            <w:pPr>
              <w:widowControl w:val="0"/>
              <w:spacing w:after="0" w:line="240" w:lineRule="auto"/>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14:paraId="10A9B41B"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14:paraId="596F1B1E" w14:textId="77777777" w:rsidR="00F342F8" w:rsidRPr="00F342F8" w:rsidRDefault="00F342F8" w:rsidP="00F342F8">
            <w:pPr>
              <w:widowControl w:val="0"/>
              <w:spacing w:after="0" w:line="240" w:lineRule="auto"/>
              <w:ind w:firstLine="284"/>
              <w:jc w:val="both"/>
              <w:rPr>
                <w:rFonts w:ascii="Times New Roman" w:eastAsia="SimSun" w:hAnsi="Times New Roman"/>
                <w:sz w:val="28"/>
                <w:szCs w:val="28"/>
                <w:lang w:eastAsia="ru-RU"/>
              </w:rPr>
            </w:pPr>
            <w:r w:rsidRPr="00F342F8">
              <w:rPr>
                <w:rFonts w:ascii="Times New Roman" w:eastAsia="SimSun" w:hAnsi="Times New Roman"/>
                <w:sz w:val="28"/>
                <w:szCs w:val="28"/>
                <w:lang w:eastAsia="ru-RU"/>
              </w:rPr>
              <w:t xml:space="preserve">Выходной </w:t>
            </w:r>
          </w:p>
        </w:tc>
      </w:tr>
    </w:tbl>
    <w:p w14:paraId="67A0101B" w14:textId="77777777" w:rsidR="00F342F8" w:rsidRPr="00F342F8" w:rsidRDefault="00F342F8" w:rsidP="00F342F8">
      <w:pPr>
        <w:widowControl w:val="0"/>
        <w:spacing w:after="0" w:line="240" w:lineRule="auto"/>
        <w:jc w:val="both"/>
        <w:rPr>
          <w:rFonts w:ascii="Times New Roman" w:eastAsia="SimSun" w:hAnsi="Times New Roman"/>
          <w:b/>
          <w:sz w:val="28"/>
          <w:szCs w:val="28"/>
          <w:lang w:val="x-none" w:eastAsia="ru-RU"/>
        </w:rPr>
      </w:pPr>
    </w:p>
    <w:p w14:paraId="0296CDEE" w14:textId="77777777" w:rsidR="00F342F8" w:rsidRPr="00F342F8" w:rsidRDefault="00F342F8" w:rsidP="00F342F8">
      <w:pPr>
        <w:widowControl w:val="0"/>
        <w:spacing w:after="0" w:line="240" w:lineRule="auto"/>
        <w:jc w:val="both"/>
        <w:rPr>
          <w:rFonts w:ascii="Times New Roman" w:eastAsia="SimSun" w:hAnsi="Times New Roman"/>
          <w:b/>
          <w:sz w:val="28"/>
          <w:szCs w:val="28"/>
          <w:lang w:val="x-none" w:eastAsia="ru-RU"/>
        </w:rPr>
      </w:pPr>
    </w:p>
    <w:p w14:paraId="6E66C913" w14:textId="77777777" w:rsidR="00F342F8" w:rsidRPr="00F342F8" w:rsidRDefault="00F342F8" w:rsidP="00F342F8">
      <w:pPr>
        <w:widowControl w:val="0"/>
        <w:spacing w:after="0" w:line="240" w:lineRule="auto"/>
        <w:jc w:val="both"/>
        <w:rPr>
          <w:rFonts w:ascii="Times New Roman" w:eastAsia="SimSun" w:hAnsi="Times New Roman"/>
          <w:b/>
          <w:sz w:val="28"/>
          <w:szCs w:val="28"/>
          <w:lang w:val="x-none" w:eastAsia="ru-RU"/>
        </w:rPr>
      </w:pPr>
    </w:p>
    <w:p w14:paraId="783CBEC9" w14:textId="77777777" w:rsidR="00F342F8" w:rsidRPr="00F342F8" w:rsidRDefault="00F342F8" w:rsidP="00F342F8">
      <w:pPr>
        <w:widowControl w:val="0"/>
        <w:spacing w:after="0" w:line="240" w:lineRule="auto"/>
        <w:jc w:val="both"/>
        <w:rPr>
          <w:rFonts w:ascii="Times New Roman" w:eastAsia="SimSun" w:hAnsi="Times New Roman"/>
          <w:b/>
          <w:sz w:val="28"/>
          <w:szCs w:val="28"/>
          <w:lang w:val="x-none" w:eastAsia="ru-RU"/>
        </w:rPr>
      </w:pPr>
    </w:p>
    <w:p w14:paraId="4D70108B" w14:textId="77777777" w:rsidR="00F342F8" w:rsidRPr="00F342F8" w:rsidRDefault="00F342F8" w:rsidP="00F342F8">
      <w:pPr>
        <w:widowControl w:val="0"/>
        <w:spacing w:after="0" w:line="240" w:lineRule="auto"/>
        <w:jc w:val="both"/>
        <w:rPr>
          <w:rFonts w:ascii="Times New Roman" w:eastAsia="SimSun" w:hAnsi="Times New Roman"/>
          <w:b/>
          <w:sz w:val="28"/>
          <w:szCs w:val="28"/>
          <w:lang w:val="x-none" w:eastAsia="ru-RU"/>
        </w:rPr>
      </w:pPr>
    </w:p>
    <w:p w14:paraId="5F377125" w14:textId="77777777" w:rsidR="00F342F8" w:rsidRPr="00F342F8" w:rsidRDefault="00F342F8" w:rsidP="00F342F8">
      <w:pPr>
        <w:widowControl w:val="0"/>
        <w:spacing w:after="0" w:line="240" w:lineRule="auto"/>
        <w:jc w:val="both"/>
        <w:rPr>
          <w:rFonts w:ascii="Times New Roman" w:eastAsia="SimSun" w:hAnsi="Times New Roman"/>
          <w:b/>
          <w:sz w:val="28"/>
          <w:szCs w:val="28"/>
          <w:lang w:val="x-none" w:eastAsia="ru-RU"/>
        </w:rPr>
      </w:pPr>
    </w:p>
    <w:p w14:paraId="6CFC91AC" w14:textId="77777777" w:rsidR="00F342F8" w:rsidRPr="00F342F8" w:rsidRDefault="00F342F8" w:rsidP="00F342F8">
      <w:pPr>
        <w:widowControl w:val="0"/>
        <w:autoSpaceDE w:val="0"/>
        <w:autoSpaceDN w:val="0"/>
        <w:adjustRightInd w:val="0"/>
        <w:spacing w:after="0" w:line="240" w:lineRule="auto"/>
        <w:jc w:val="right"/>
        <w:outlineLvl w:val="0"/>
        <w:rPr>
          <w:rFonts w:ascii="Times New Roman" w:hAnsi="Times New Roman"/>
          <w:sz w:val="28"/>
          <w:szCs w:val="28"/>
          <w:highlight w:val="yellow"/>
          <w:lang w:eastAsia="ru-RU"/>
        </w:rPr>
      </w:pPr>
    </w:p>
    <w:p w14:paraId="306D6FA4"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Приложение 2</w:t>
      </w:r>
    </w:p>
    <w:p w14:paraId="7160BFAA"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к административному регламенту</w:t>
      </w:r>
    </w:p>
    <w:p w14:paraId="27A5DBD7"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F342F8">
        <w:rPr>
          <w:rFonts w:ascii="Times New Roman" w:eastAsia="Times New Roman" w:hAnsi="Times New Roman"/>
          <w:sz w:val="28"/>
          <w:szCs w:val="28"/>
          <w:lang w:eastAsia="ru-RU"/>
        </w:rPr>
        <w:t>предоставления муниципальной услуги</w:t>
      </w:r>
    </w:p>
    <w:p w14:paraId="20EF7CFB" w14:textId="77777777" w:rsidR="00F342F8" w:rsidRPr="00F342F8" w:rsidRDefault="00F342F8" w:rsidP="00F342F8">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14:paraId="1E9A73AA"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342F8">
        <w:rPr>
          <w:rFonts w:ascii="Times New Roman" w:hAnsi="Times New Roman"/>
          <w:b/>
          <w:bCs/>
          <w:sz w:val="28"/>
          <w:szCs w:val="28"/>
          <w:lang w:eastAsia="ru-RU"/>
        </w:rPr>
        <w:t>БЛОК-СХЕМА</w:t>
      </w:r>
    </w:p>
    <w:p w14:paraId="2654095D" w14:textId="77777777" w:rsidR="00F342F8" w:rsidRPr="00F342F8" w:rsidRDefault="00F342F8" w:rsidP="00F342F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F342F8">
        <w:rPr>
          <w:rFonts w:ascii="Times New Roman" w:hAnsi="Times New Roman"/>
          <w:b/>
          <w:bCs/>
          <w:sz w:val="28"/>
          <w:szCs w:val="28"/>
          <w:lang w:eastAsia="ru-RU"/>
        </w:rPr>
        <w:lastRenderedPageBreak/>
        <w:t>ПРЕДОСТАВЛЕНИЯ МУНИЦИПАЛЬНОЙ УСЛУГИ</w:t>
      </w:r>
    </w:p>
    <w:p w14:paraId="00F80F01" w14:textId="77777777" w:rsidR="00F342F8" w:rsidRPr="00F342F8" w:rsidRDefault="00F342F8" w:rsidP="00F342F8">
      <w:pPr>
        <w:widowControl w:val="0"/>
        <w:autoSpaceDE w:val="0"/>
        <w:autoSpaceDN w:val="0"/>
        <w:adjustRightInd w:val="0"/>
        <w:spacing w:after="0" w:line="240" w:lineRule="auto"/>
        <w:ind w:firstLine="709"/>
        <w:rPr>
          <w:rFonts w:ascii="Times New Roman" w:hAnsi="Times New Roman"/>
          <w:b/>
          <w:bCs/>
          <w:sz w:val="28"/>
          <w:szCs w:val="28"/>
          <w:lang w:eastAsia="ru-RU"/>
        </w:rPr>
      </w:pPr>
    </w:p>
    <w:p w14:paraId="47644126"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
          <w:bCs/>
          <w:sz w:val="28"/>
          <w:szCs w:val="28"/>
          <w:lang w:eastAsia="ru-RU"/>
        </w:rPr>
      </w:pPr>
      <w:r w:rsidRPr="00F342F8">
        <w:rPr>
          <w:rFonts w:ascii="Times New Roman" w:hAnsi="Times New Roman"/>
          <w:b/>
          <w:bCs/>
          <w:sz w:val="28"/>
          <w:szCs w:val="28"/>
          <w:lang w:eastAsia="ru-RU"/>
        </w:rPr>
        <w:t>При организации предоставления муниципальной услуги в муниципальном автономном учреждении  культуры «Центр досуга «Мир»  администрации Завитинского муниципального округа:</w:t>
      </w:r>
    </w:p>
    <w:p w14:paraId="6C2439F3" w14:textId="77777777" w:rsidR="00F342F8" w:rsidRPr="00F342F8" w:rsidRDefault="00F342F8" w:rsidP="00F342F8">
      <w:pPr>
        <w:widowControl w:val="0"/>
        <w:autoSpaceDE w:val="0"/>
        <w:autoSpaceDN w:val="0"/>
        <w:adjustRightInd w:val="0"/>
        <w:spacing w:after="0" w:line="240" w:lineRule="auto"/>
        <w:ind w:firstLine="709"/>
        <w:rPr>
          <w:rFonts w:ascii="Times New Roman" w:hAnsi="Times New Roman"/>
          <w:b/>
          <w:bCs/>
          <w:sz w:val="28"/>
          <w:szCs w:val="28"/>
          <w:lang w:eastAsia="ru-RU"/>
        </w:rPr>
      </w:pPr>
    </w:p>
    <w:p w14:paraId="44D02134" w14:textId="77777777" w:rsidR="00F342F8" w:rsidRPr="00F342F8" w:rsidRDefault="00F342F8" w:rsidP="00F342F8">
      <w:pPr>
        <w:widowControl w:val="0"/>
        <w:autoSpaceDE w:val="0"/>
        <w:autoSpaceDN w:val="0"/>
        <w:adjustRightInd w:val="0"/>
        <w:spacing w:after="0" w:line="240" w:lineRule="auto"/>
        <w:ind w:firstLine="709"/>
        <w:rPr>
          <w:rFonts w:ascii="Times New Roman" w:hAnsi="Times New Roman"/>
          <w:b/>
          <w:bCs/>
          <w:sz w:val="28"/>
          <w:szCs w:val="28"/>
          <w:lang w:eastAsia="ru-RU"/>
        </w:rPr>
      </w:pPr>
    </w:p>
    <w:p w14:paraId="7F96A087" w14:textId="0D670167" w:rsidR="00F342F8" w:rsidRPr="00F342F8" w:rsidRDefault="00F342F8" w:rsidP="00F342F8">
      <w:pPr>
        <w:spacing w:after="0" w:line="240" w:lineRule="auto"/>
        <w:jc w:val="both"/>
        <w:rPr>
          <w:rFonts w:ascii="Times New Roman" w:eastAsia="Times New Roman" w:hAnsi="Times New Roman"/>
          <w:sz w:val="28"/>
          <w:szCs w:val="28"/>
          <w:lang w:eastAsia="ru-RU"/>
        </w:rPr>
      </w:pPr>
      <w:r w:rsidRPr="00F342F8">
        <w:rPr>
          <w:rFonts w:ascii="Times New Roman" w:eastAsia="Times New Roman" w:hAnsi="Times New Roman"/>
          <w:noProof/>
          <w:sz w:val="28"/>
          <w:szCs w:val="28"/>
        </w:rPr>
        <mc:AlternateContent>
          <mc:Choice Requires="wps">
            <w:drawing>
              <wp:anchor distT="0" distB="0" distL="114300" distR="114300" simplePos="0" relativeHeight="251659264" behindDoc="0" locked="0" layoutInCell="1" allowOverlap="1" wp14:anchorId="2C6E62E1" wp14:editId="7AFE6B4A">
                <wp:simplePos x="0" y="0"/>
                <wp:positionH relativeFrom="column">
                  <wp:align>center</wp:align>
                </wp:positionH>
                <wp:positionV relativeFrom="paragraph">
                  <wp:posOffset>9525</wp:posOffset>
                </wp:positionV>
                <wp:extent cx="5116195" cy="319405"/>
                <wp:effectExtent l="0" t="0" r="27305"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19405"/>
                        </a:xfrm>
                        <a:prstGeom prst="rect">
                          <a:avLst/>
                        </a:prstGeom>
                        <a:solidFill>
                          <a:srgbClr val="FFFFFF"/>
                        </a:solidFill>
                        <a:ln w="9525">
                          <a:solidFill>
                            <a:srgbClr val="000000"/>
                          </a:solidFill>
                          <a:miter lim="800000"/>
                          <a:headEnd/>
                          <a:tailEnd/>
                        </a:ln>
                      </wps:spPr>
                      <wps:txbx>
                        <w:txbxContent>
                          <w:p w14:paraId="17ECAAA9" w14:textId="77777777" w:rsidR="00F342F8" w:rsidRDefault="00F342F8" w:rsidP="00F342F8">
                            <w:pPr>
                              <w:jc w:val="center"/>
                              <w:rPr>
                                <w:sz w:val="26"/>
                                <w:szCs w:val="26"/>
                              </w:rPr>
                            </w:pPr>
                            <w:r>
                              <w:rPr>
                                <w:sz w:val="26"/>
                                <w:szCs w:val="26"/>
                              </w:rPr>
                              <w:t>Получение устного или письменного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E62E1" id="_x0000_t202" coordsize="21600,21600" o:spt="202" path="m,l,21600r21600,l21600,xe">
                <v:stroke joinstyle="miter"/>
                <v:path gradientshapeok="t" o:connecttype="rect"/>
              </v:shapetype>
              <v:shape id="Надпись 15" o:spid="_x0000_s1026" type="#_x0000_t202" style="position:absolute;left:0;text-align:left;margin-left:0;margin-top:.75pt;width:402.85pt;height:25.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">
                <v:textbox>
                  <w:txbxContent>
                    <w:p w14:paraId="17ECAAA9" w14:textId="77777777" w:rsidR="00F342F8" w:rsidRDefault="00F342F8" w:rsidP="00F342F8">
                      <w:pPr>
                        <w:jc w:val="center"/>
                        <w:rPr>
                          <w:sz w:val="26"/>
                          <w:szCs w:val="26"/>
                        </w:rPr>
                      </w:pPr>
                      <w:r>
                        <w:rPr>
                          <w:sz w:val="26"/>
                          <w:szCs w:val="26"/>
                        </w:rPr>
                        <w:t>Получение устного или письменного запроса</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21D42450" wp14:editId="07A946CC">
                <wp:simplePos x="0" y="0"/>
                <wp:positionH relativeFrom="column">
                  <wp:posOffset>102235</wp:posOffset>
                </wp:positionH>
                <wp:positionV relativeFrom="paragraph">
                  <wp:posOffset>676910</wp:posOffset>
                </wp:positionV>
                <wp:extent cx="1408430" cy="504825"/>
                <wp:effectExtent l="0" t="0" r="20320"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04825"/>
                        </a:xfrm>
                        <a:prstGeom prst="rect">
                          <a:avLst/>
                        </a:prstGeom>
                        <a:solidFill>
                          <a:srgbClr val="FFFFFF"/>
                        </a:solidFill>
                        <a:ln w="9525">
                          <a:solidFill>
                            <a:srgbClr val="000000"/>
                          </a:solidFill>
                          <a:miter lim="800000"/>
                          <a:headEnd/>
                          <a:tailEnd/>
                        </a:ln>
                      </wps:spPr>
                      <wps:txbx>
                        <w:txbxContent>
                          <w:p w14:paraId="74D9E8D2" w14:textId="77777777" w:rsidR="00F342F8" w:rsidRDefault="00F342F8" w:rsidP="00F342F8">
                            <w:pPr>
                              <w:jc w:val="center"/>
                              <w:rPr>
                                <w:sz w:val="26"/>
                                <w:szCs w:val="26"/>
                              </w:rPr>
                            </w:pPr>
                            <w:r>
                              <w:rPr>
                                <w:sz w:val="26"/>
                                <w:szCs w:val="26"/>
                              </w:rPr>
                              <w:t>Выдача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42450" id="Надпись 14" o:spid="_x0000_s1027" type="#_x0000_t202" style="position:absolute;left:0;text-align:left;margin-left:8.05pt;margin-top:53.3pt;width:110.9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">
                <v:textbox>
                  <w:txbxContent>
                    <w:p w14:paraId="74D9E8D2" w14:textId="77777777" w:rsidR="00F342F8" w:rsidRDefault="00F342F8" w:rsidP="00F342F8">
                      <w:pPr>
                        <w:jc w:val="center"/>
                        <w:rPr>
                          <w:sz w:val="26"/>
                          <w:szCs w:val="26"/>
                        </w:rPr>
                      </w:pPr>
                      <w:r>
                        <w:rPr>
                          <w:sz w:val="26"/>
                          <w:szCs w:val="26"/>
                        </w:rPr>
                        <w:t>Выдача информации</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1312" behindDoc="0" locked="0" layoutInCell="1" allowOverlap="1" wp14:anchorId="6281CAFB" wp14:editId="123876C9">
                <wp:simplePos x="0" y="0"/>
                <wp:positionH relativeFrom="column">
                  <wp:posOffset>1673860</wp:posOffset>
                </wp:positionH>
                <wp:positionV relativeFrom="paragraph">
                  <wp:posOffset>676910</wp:posOffset>
                </wp:positionV>
                <wp:extent cx="1970405" cy="504825"/>
                <wp:effectExtent l="0" t="0" r="1079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04825"/>
                        </a:xfrm>
                        <a:prstGeom prst="rect">
                          <a:avLst/>
                        </a:prstGeom>
                        <a:solidFill>
                          <a:srgbClr val="FFFFFF"/>
                        </a:solidFill>
                        <a:ln w="9525">
                          <a:solidFill>
                            <a:srgbClr val="000000"/>
                          </a:solidFill>
                          <a:miter lim="800000"/>
                          <a:headEnd/>
                          <a:tailEnd/>
                        </a:ln>
                      </wps:spPr>
                      <wps:txbx>
                        <w:txbxContent>
                          <w:p w14:paraId="482F1948" w14:textId="77777777" w:rsidR="00F342F8" w:rsidRDefault="00F342F8" w:rsidP="00F342F8">
                            <w:pPr>
                              <w:jc w:val="center"/>
                              <w:rPr>
                                <w:sz w:val="26"/>
                                <w:szCs w:val="26"/>
                              </w:rPr>
                            </w:pPr>
                            <w:r>
                              <w:rPr>
                                <w:sz w:val="26"/>
                                <w:szCs w:val="26"/>
                              </w:rPr>
                              <w:t>Подготовка выдачи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1CAFB" id="Надпись 6" o:spid="_x0000_s1028" type="#_x0000_t202" style="position:absolute;left:0;text-align:left;margin-left:131.8pt;margin-top:53.3pt;width:155.1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">
                <v:textbox>
                  <w:txbxContent>
                    <w:p w14:paraId="482F1948" w14:textId="77777777" w:rsidR="00F342F8" w:rsidRDefault="00F342F8" w:rsidP="00F342F8">
                      <w:pPr>
                        <w:jc w:val="center"/>
                        <w:rPr>
                          <w:sz w:val="26"/>
                          <w:szCs w:val="26"/>
                        </w:rPr>
                      </w:pPr>
                      <w:r>
                        <w:rPr>
                          <w:sz w:val="26"/>
                          <w:szCs w:val="26"/>
                        </w:rPr>
                        <w:t>Подготовка выдачи информации</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2336" behindDoc="0" locked="0" layoutInCell="1" allowOverlap="1" wp14:anchorId="2854E8AF" wp14:editId="32C2B705">
                <wp:simplePos x="0" y="0"/>
                <wp:positionH relativeFrom="column">
                  <wp:posOffset>1673860</wp:posOffset>
                </wp:positionH>
                <wp:positionV relativeFrom="paragraph">
                  <wp:posOffset>1581785</wp:posOffset>
                </wp:positionV>
                <wp:extent cx="1970405" cy="295275"/>
                <wp:effectExtent l="0" t="0" r="10795"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95275"/>
                        </a:xfrm>
                        <a:prstGeom prst="rect">
                          <a:avLst/>
                        </a:prstGeom>
                        <a:solidFill>
                          <a:srgbClr val="FFFFFF"/>
                        </a:solidFill>
                        <a:ln w="9525">
                          <a:solidFill>
                            <a:srgbClr val="000000"/>
                          </a:solidFill>
                          <a:miter lim="800000"/>
                          <a:headEnd/>
                          <a:tailEnd/>
                        </a:ln>
                      </wps:spPr>
                      <wps:txbx>
                        <w:txbxContent>
                          <w:p w14:paraId="11815CBF" w14:textId="77777777" w:rsidR="00F342F8" w:rsidRDefault="00F342F8" w:rsidP="00F342F8">
                            <w:pPr>
                              <w:jc w:val="center"/>
                              <w:rPr>
                                <w:sz w:val="26"/>
                                <w:szCs w:val="26"/>
                              </w:rPr>
                            </w:pPr>
                            <w:r>
                              <w:rPr>
                                <w:sz w:val="26"/>
                                <w:szCs w:val="26"/>
                              </w:rPr>
                              <w:t>Выдача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4E8AF" id="Надпись 8" o:spid="_x0000_s1029" type="#_x0000_t202" style="position:absolute;left:0;text-align:left;margin-left:131.8pt;margin-top:124.55pt;width:155.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">
                <v:textbox>
                  <w:txbxContent>
                    <w:p w14:paraId="11815CBF" w14:textId="77777777" w:rsidR="00F342F8" w:rsidRDefault="00F342F8" w:rsidP="00F342F8">
                      <w:pPr>
                        <w:jc w:val="center"/>
                        <w:rPr>
                          <w:sz w:val="26"/>
                          <w:szCs w:val="26"/>
                        </w:rPr>
                      </w:pPr>
                      <w:r>
                        <w:rPr>
                          <w:sz w:val="26"/>
                          <w:szCs w:val="26"/>
                        </w:rPr>
                        <w:t>Выдача информации</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3360" behindDoc="0" locked="0" layoutInCell="1" allowOverlap="1" wp14:anchorId="5C6F51D2" wp14:editId="06F176DF">
                <wp:simplePos x="0" y="0"/>
                <wp:positionH relativeFrom="column">
                  <wp:posOffset>3796665</wp:posOffset>
                </wp:positionH>
                <wp:positionV relativeFrom="paragraph">
                  <wp:posOffset>676910</wp:posOffset>
                </wp:positionV>
                <wp:extent cx="1970405" cy="247650"/>
                <wp:effectExtent l="0" t="0" r="1079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47650"/>
                        </a:xfrm>
                        <a:prstGeom prst="rect">
                          <a:avLst/>
                        </a:prstGeom>
                        <a:solidFill>
                          <a:srgbClr val="FFFFFF"/>
                        </a:solidFill>
                        <a:ln w="9525">
                          <a:solidFill>
                            <a:srgbClr val="000000"/>
                          </a:solidFill>
                          <a:miter lim="800000"/>
                          <a:headEnd/>
                          <a:tailEnd/>
                        </a:ln>
                      </wps:spPr>
                      <wps:txbx>
                        <w:txbxContent>
                          <w:p w14:paraId="016C3858" w14:textId="77777777" w:rsidR="00F342F8" w:rsidRDefault="00F342F8" w:rsidP="00F342F8">
                            <w:pPr>
                              <w:jc w:val="center"/>
                              <w:rPr>
                                <w:sz w:val="26"/>
                                <w:szCs w:val="26"/>
                              </w:rPr>
                            </w:pPr>
                            <w:r>
                              <w:rPr>
                                <w:sz w:val="26"/>
                                <w:szCs w:val="26"/>
                              </w:rPr>
                              <w:t>Отказ в приеме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F51D2" id="Надпись 9" o:spid="_x0000_s1030" type="#_x0000_t202" style="position:absolute;left:0;text-align:left;margin-left:298.95pt;margin-top:53.3pt;width:155.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">
                <v:textbox>
                  <w:txbxContent>
                    <w:p w14:paraId="016C3858" w14:textId="77777777" w:rsidR="00F342F8" w:rsidRDefault="00F342F8" w:rsidP="00F342F8">
                      <w:pPr>
                        <w:jc w:val="center"/>
                        <w:rPr>
                          <w:sz w:val="26"/>
                          <w:szCs w:val="26"/>
                        </w:rPr>
                      </w:pPr>
                      <w:r>
                        <w:rPr>
                          <w:sz w:val="26"/>
                          <w:szCs w:val="26"/>
                        </w:rPr>
                        <w:t>Отказ в приеме запроса</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4384" behindDoc="0" locked="0" layoutInCell="1" allowOverlap="1" wp14:anchorId="35A2D3BC" wp14:editId="17ED1A6D">
                <wp:simplePos x="0" y="0"/>
                <wp:positionH relativeFrom="column">
                  <wp:posOffset>3796665</wp:posOffset>
                </wp:positionH>
                <wp:positionV relativeFrom="paragraph">
                  <wp:posOffset>1143635</wp:posOffset>
                </wp:positionV>
                <wp:extent cx="1970405" cy="304800"/>
                <wp:effectExtent l="0" t="0" r="1079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04800"/>
                        </a:xfrm>
                        <a:prstGeom prst="rect">
                          <a:avLst/>
                        </a:prstGeom>
                        <a:solidFill>
                          <a:srgbClr val="FFFFFF"/>
                        </a:solidFill>
                        <a:ln w="9525">
                          <a:solidFill>
                            <a:srgbClr val="000000"/>
                          </a:solidFill>
                          <a:miter lim="800000"/>
                          <a:headEnd/>
                          <a:tailEnd/>
                        </a:ln>
                      </wps:spPr>
                      <wps:txbx>
                        <w:txbxContent>
                          <w:p w14:paraId="18C35C5B" w14:textId="77777777" w:rsidR="00F342F8" w:rsidRDefault="00F342F8" w:rsidP="00F342F8">
                            <w:pPr>
                              <w:jc w:val="center"/>
                              <w:rPr>
                                <w:sz w:val="26"/>
                                <w:szCs w:val="26"/>
                              </w:rPr>
                            </w:pPr>
                            <w:r>
                              <w:rPr>
                                <w:sz w:val="26"/>
                                <w:szCs w:val="26"/>
                              </w:rPr>
                              <w:t xml:space="preserve">Устранение недостатков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2D3BC" id="Надпись 11" o:spid="_x0000_s1031" type="#_x0000_t202" style="position:absolute;left:0;text-align:left;margin-left:298.95pt;margin-top:90.05pt;width:155.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2yGwIAADI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">
                <v:textbox>
                  <w:txbxContent>
                    <w:p w14:paraId="18C35C5B" w14:textId="77777777" w:rsidR="00F342F8" w:rsidRDefault="00F342F8" w:rsidP="00F342F8">
                      <w:pPr>
                        <w:jc w:val="center"/>
                        <w:rPr>
                          <w:sz w:val="26"/>
                          <w:szCs w:val="26"/>
                        </w:rPr>
                      </w:pPr>
                      <w:r>
                        <w:rPr>
                          <w:sz w:val="26"/>
                          <w:szCs w:val="26"/>
                        </w:rPr>
                        <w:t xml:space="preserve">Устранение недостатков </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5408" behindDoc="0" locked="0" layoutInCell="1" allowOverlap="1" wp14:anchorId="42A1A318" wp14:editId="2AC0BD96">
                <wp:simplePos x="0" y="0"/>
                <wp:positionH relativeFrom="column">
                  <wp:posOffset>3796665</wp:posOffset>
                </wp:positionH>
                <wp:positionV relativeFrom="paragraph">
                  <wp:posOffset>1686560</wp:posOffset>
                </wp:positionV>
                <wp:extent cx="1970405" cy="381000"/>
                <wp:effectExtent l="0" t="0" r="10795"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81000"/>
                        </a:xfrm>
                        <a:prstGeom prst="rect">
                          <a:avLst/>
                        </a:prstGeom>
                        <a:solidFill>
                          <a:srgbClr val="FFFFFF"/>
                        </a:solidFill>
                        <a:ln w="9525">
                          <a:solidFill>
                            <a:srgbClr val="000000"/>
                          </a:solidFill>
                          <a:miter lim="800000"/>
                          <a:headEnd/>
                          <a:tailEnd/>
                        </a:ln>
                      </wps:spPr>
                      <wps:txbx>
                        <w:txbxContent>
                          <w:p w14:paraId="2C430954" w14:textId="77777777" w:rsidR="00F342F8" w:rsidRDefault="00F342F8" w:rsidP="00F342F8">
                            <w:pPr>
                              <w:jc w:val="center"/>
                              <w:rPr>
                                <w:sz w:val="26"/>
                                <w:szCs w:val="26"/>
                              </w:rPr>
                            </w:pPr>
                            <w:r>
                              <w:rPr>
                                <w:sz w:val="26"/>
                                <w:szCs w:val="26"/>
                              </w:rPr>
                              <w:t>Выдача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1A318" id="Надпись 13" o:spid="_x0000_s1032" type="#_x0000_t202" style="position:absolute;left:0;text-align:left;margin-left:298.95pt;margin-top:132.8pt;width:155.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">
                <v:textbox>
                  <w:txbxContent>
                    <w:p w14:paraId="2C430954" w14:textId="77777777" w:rsidR="00F342F8" w:rsidRDefault="00F342F8" w:rsidP="00F342F8">
                      <w:pPr>
                        <w:jc w:val="center"/>
                        <w:rPr>
                          <w:sz w:val="26"/>
                          <w:szCs w:val="26"/>
                        </w:rPr>
                      </w:pPr>
                      <w:r>
                        <w:rPr>
                          <w:sz w:val="26"/>
                          <w:szCs w:val="26"/>
                        </w:rPr>
                        <w:t>Выдача информации</w:t>
                      </w:r>
                    </w:p>
                  </w:txbxContent>
                </v:textbox>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6432" behindDoc="0" locked="0" layoutInCell="1" allowOverlap="1" wp14:anchorId="4DFABAB7" wp14:editId="25714EB5">
                <wp:simplePos x="0" y="0"/>
                <wp:positionH relativeFrom="column">
                  <wp:posOffset>805815</wp:posOffset>
                </wp:positionH>
                <wp:positionV relativeFrom="paragraph">
                  <wp:posOffset>324485</wp:posOffset>
                </wp:positionV>
                <wp:extent cx="400050" cy="352425"/>
                <wp:effectExtent l="38100" t="0" r="190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28FC3" id="_x0000_t32" coordsize="21600,21600" o:spt="32" o:oned="t" path="m,l21600,21600e" filled="f">
                <v:path arrowok="t" fillok="f" o:connecttype="none"/>
                <o:lock v:ext="edit" shapetype="t"/>
              </v:shapetype>
              <v:shape id="Прямая со стрелкой 5" o:spid="_x0000_s1026" type="#_x0000_t32" style="position:absolute;margin-left:63.45pt;margin-top:25.55pt;width:31.5pt;height:2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">
                <v:stroke endarrow="block"/>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7456" behindDoc="0" locked="0" layoutInCell="1" allowOverlap="1" wp14:anchorId="26D9E702" wp14:editId="1DE82643">
                <wp:simplePos x="0" y="0"/>
                <wp:positionH relativeFrom="column">
                  <wp:posOffset>2606040</wp:posOffset>
                </wp:positionH>
                <wp:positionV relativeFrom="paragraph">
                  <wp:posOffset>324485</wp:posOffset>
                </wp:positionV>
                <wp:extent cx="9525" cy="352425"/>
                <wp:effectExtent l="38100" t="0" r="666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D30F" id="Прямая со стрелкой 3" o:spid="_x0000_s1026" type="#_x0000_t32" style="position:absolute;margin-left:205.2pt;margin-top:25.55pt;width:.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">
                <v:stroke endarrow="block"/>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8480" behindDoc="0" locked="0" layoutInCell="1" allowOverlap="1" wp14:anchorId="107FFA1E" wp14:editId="4547B80F">
                <wp:simplePos x="0" y="0"/>
                <wp:positionH relativeFrom="column">
                  <wp:posOffset>4558665</wp:posOffset>
                </wp:positionH>
                <wp:positionV relativeFrom="paragraph">
                  <wp:posOffset>324485</wp:posOffset>
                </wp:positionV>
                <wp:extent cx="200025" cy="352425"/>
                <wp:effectExtent l="0" t="0" r="4762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4DC7" id="Прямая со стрелкой 4" o:spid="_x0000_s1026" type="#_x0000_t32" style="position:absolute;margin-left:358.95pt;margin-top:25.55pt;width:15.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">
                <v:stroke endarrow="block"/>
              </v:shape>
            </w:pict>
          </mc:Fallback>
        </mc:AlternateContent>
      </w:r>
      <w:r w:rsidRPr="00F342F8">
        <w:rPr>
          <w:rFonts w:ascii="Times New Roman" w:eastAsia="Times New Roman" w:hAnsi="Times New Roman"/>
          <w:noProof/>
          <w:sz w:val="28"/>
          <w:szCs w:val="28"/>
        </w:rPr>
        <mc:AlternateContent>
          <mc:Choice Requires="wps">
            <w:drawing>
              <wp:anchor distT="0" distB="0" distL="114300" distR="114300" simplePos="0" relativeHeight="251669504" behindDoc="0" locked="0" layoutInCell="1" allowOverlap="1" wp14:anchorId="18AB01D4" wp14:editId="25C0E437">
                <wp:simplePos x="0" y="0"/>
                <wp:positionH relativeFrom="column">
                  <wp:posOffset>2606040</wp:posOffset>
                </wp:positionH>
                <wp:positionV relativeFrom="paragraph">
                  <wp:posOffset>1229360</wp:posOffset>
                </wp:positionV>
                <wp:extent cx="9525" cy="304800"/>
                <wp:effectExtent l="762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A29A2" id="Прямая со стрелкой 7" o:spid="_x0000_s1026" type="#_x0000_t32" style="position:absolute;margin-left:205.2pt;margin-top:96.8pt;width:.75pt;height:2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">
                <v:stroke endarrow="block"/>
              </v:shape>
            </w:pict>
          </mc:Fallback>
        </mc:AlternateContent>
      </w:r>
      <w:r w:rsidRPr="00F342F8">
        <w:rPr>
          <w:rFonts w:ascii="Times New Roman" w:eastAsia="Times New Roman" w:hAnsi="Times New Roman"/>
          <w:noProof/>
          <w:sz w:val="28"/>
          <w:szCs w:val="28"/>
        </w:rPr>
        <mc:AlternateContent>
          <mc:Choice Requires="wps">
            <w:drawing>
              <wp:anchor distT="0" distB="0" distL="114299" distR="114299" simplePos="0" relativeHeight="251670528" behindDoc="0" locked="0" layoutInCell="1" allowOverlap="1" wp14:anchorId="7371ECF1" wp14:editId="0EBBB13C">
                <wp:simplePos x="0" y="0"/>
                <wp:positionH relativeFrom="column">
                  <wp:posOffset>4758689</wp:posOffset>
                </wp:positionH>
                <wp:positionV relativeFrom="paragraph">
                  <wp:posOffset>924560</wp:posOffset>
                </wp:positionV>
                <wp:extent cx="0" cy="21907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B66B" id="Прямая со стрелкой 10" o:spid="_x0000_s1026" type="#_x0000_t32" style="position:absolute;margin-left:374.7pt;margin-top:72.8pt;width:0;height:17.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">
                <v:stroke endarrow="block"/>
              </v:shape>
            </w:pict>
          </mc:Fallback>
        </mc:AlternateContent>
      </w:r>
      <w:r w:rsidRPr="00F342F8">
        <w:rPr>
          <w:rFonts w:ascii="Times New Roman" w:eastAsia="Times New Roman" w:hAnsi="Times New Roman"/>
          <w:noProof/>
          <w:sz w:val="28"/>
          <w:szCs w:val="28"/>
        </w:rPr>
        <mc:AlternateContent>
          <mc:Choice Requires="wps">
            <w:drawing>
              <wp:anchor distT="0" distB="0" distL="114299" distR="114299" simplePos="0" relativeHeight="251671552" behindDoc="0" locked="0" layoutInCell="1" allowOverlap="1" wp14:anchorId="749BCBF7" wp14:editId="6DB8A741">
                <wp:simplePos x="0" y="0"/>
                <wp:positionH relativeFrom="column">
                  <wp:posOffset>4758689</wp:posOffset>
                </wp:positionH>
                <wp:positionV relativeFrom="paragraph">
                  <wp:posOffset>1448435</wp:posOffset>
                </wp:positionV>
                <wp:extent cx="0" cy="238125"/>
                <wp:effectExtent l="7620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C993B" id="Прямая со стрелкой 12" o:spid="_x0000_s1026" type="#_x0000_t32" style="position:absolute;margin-left:374.7pt;margin-top:114.05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">
                <v:stroke endarrow="block"/>
              </v:shape>
            </w:pict>
          </mc:Fallback>
        </mc:AlternateContent>
      </w:r>
    </w:p>
    <w:p w14:paraId="509956AD" w14:textId="77777777" w:rsidR="00F342F8" w:rsidRPr="00F342F8" w:rsidRDefault="00F342F8" w:rsidP="00F342F8">
      <w:pPr>
        <w:spacing w:after="0"/>
        <w:rPr>
          <w:rFonts w:ascii="Times New Roman" w:eastAsia="Times New Roman" w:hAnsi="Times New Roman"/>
          <w:sz w:val="28"/>
          <w:szCs w:val="28"/>
        </w:rPr>
      </w:pPr>
    </w:p>
    <w:p w14:paraId="259EF999" w14:textId="77777777" w:rsidR="00F342F8" w:rsidRPr="00F342F8" w:rsidRDefault="00F342F8" w:rsidP="00F342F8">
      <w:pPr>
        <w:spacing w:after="0"/>
        <w:rPr>
          <w:rFonts w:ascii="Times New Roman" w:eastAsia="Times New Roman" w:hAnsi="Times New Roman"/>
          <w:sz w:val="28"/>
          <w:szCs w:val="28"/>
        </w:rPr>
      </w:pPr>
    </w:p>
    <w:p w14:paraId="5EDA38BF" w14:textId="77777777" w:rsidR="00F342F8" w:rsidRPr="00F342F8" w:rsidRDefault="00F342F8" w:rsidP="00F342F8">
      <w:pPr>
        <w:spacing w:after="0"/>
        <w:rPr>
          <w:rFonts w:ascii="Times New Roman" w:eastAsia="Times New Roman" w:hAnsi="Times New Roman"/>
          <w:sz w:val="28"/>
          <w:szCs w:val="28"/>
        </w:rPr>
      </w:pPr>
    </w:p>
    <w:p w14:paraId="74BFF33E"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6"/>
          <w:szCs w:val="26"/>
          <w:lang w:eastAsia="ru-RU"/>
        </w:rPr>
      </w:pPr>
      <w:r w:rsidRPr="00F342F8">
        <w:rPr>
          <w:rFonts w:ascii="Times New Roman" w:hAnsi="Times New Roman"/>
          <w:bCs/>
          <w:sz w:val="26"/>
          <w:szCs w:val="26"/>
          <w:lang w:eastAsia="ru-RU"/>
        </w:rPr>
        <w:t xml:space="preserve">                                                                                     Приложение</w:t>
      </w:r>
    </w:p>
    <w:p w14:paraId="02E37508" w14:textId="77777777" w:rsidR="00F342F8" w:rsidRPr="00F342F8" w:rsidRDefault="00F342F8" w:rsidP="00F342F8">
      <w:pPr>
        <w:widowControl w:val="0"/>
        <w:autoSpaceDE w:val="0"/>
        <w:autoSpaceDN w:val="0"/>
        <w:adjustRightInd w:val="0"/>
        <w:spacing w:after="0" w:line="240" w:lineRule="auto"/>
        <w:jc w:val="right"/>
        <w:rPr>
          <w:rFonts w:ascii="Times New Roman" w:hAnsi="Times New Roman"/>
          <w:bCs/>
          <w:sz w:val="26"/>
          <w:szCs w:val="26"/>
          <w:lang w:eastAsia="ru-RU"/>
        </w:rPr>
      </w:pPr>
      <w:r w:rsidRPr="00F342F8">
        <w:rPr>
          <w:rFonts w:ascii="Times New Roman" w:hAnsi="Times New Roman"/>
          <w:bCs/>
          <w:sz w:val="26"/>
          <w:szCs w:val="26"/>
          <w:lang w:eastAsia="ru-RU"/>
        </w:rPr>
        <w:t xml:space="preserve">      к постановлению главы</w:t>
      </w:r>
    </w:p>
    <w:p w14:paraId="6B0D6FC6"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6"/>
          <w:szCs w:val="26"/>
          <w:lang w:eastAsia="ru-RU"/>
        </w:rPr>
      </w:pPr>
      <w:r w:rsidRPr="00F342F8">
        <w:rPr>
          <w:rFonts w:ascii="Times New Roman" w:hAnsi="Times New Roman"/>
          <w:bCs/>
          <w:sz w:val="26"/>
          <w:szCs w:val="26"/>
          <w:lang w:eastAsia="ru-RU"/>
        </w:rPr>
        <w:t xml:space="preserve">                                                                                      Завитинского </w:t>
      </w:r>
    </w:p>
    <w:p w14:paraId="7D85DDCA"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6"/>
          <w:szCs w:val="26"/>
          <w:lang w:eastAsia="ru-RU"/>
        </w:rPr>
      </w:pPr>
      <w:r w:rsidRPr="00F342F8">
        <w:rPr>
          <w:rFonts w:ascii="Times New Roman" w:hAnsi="Times New Roman"/>
          <w:bCs/>
          <w:sz w:val="26"/>
          <w:szCs w:val="26"/>
          <w:lang w:eastAsia="ru-RU"/>
        </w:rPr>
        <w:t xml:space="preserve">                                                                                            муниципального                             </w:t>
      </w:r>
    </w:p>
    <w:p w14:paraId="139A7DA8"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6"/>
          <w:szCs w:val="26"/>
          <w:lang w:eastAsia="ru-RU"/>
        </w:rPr>
      </w:pPr>
      <w:r w:rsidRPr="00F342F8">
        <w:rPr>
          <w:rFonts w:ascii="Times New Roman" w:hAnsi="Times New Roman"/>
          <w:bCs/>
          <w:sz w:val="26"/>
          <w:szCs w:val="26"/>
          <w:lang w:eastAsia="ru-RU"/>
        </w:rPr>
        <w:t xml:space="preserve">                                                                           округа</w:t>
      </w:r>
    </w:p>
    <w:p w14:paraId="28D33F78" w14:textId="77777777" w:rsidR="00F342F8" w:rsidRPr="00F342F8" w:rsidRDefault="00F342F8" w:rsidP="00F342F8">
      <w:pPr>
        <w:widowControl w:val="0"/>
        <w:autoSpaceDE w:val="0"/>
        <w:autoSpaceDN w:val="0"/>
        <w:adjustRightInd w:val="0"/>
        <w:spacing w:after="0" w:line="240" w:lineRule="auto"/>
        <w:jc w:val="center"/>
        <w:rPr>
          <w:rFonts w:ascii="Times New Roman" w:hAnsi="Times New Roman"/>
          <w:bCs/>
          <w:sz w:val="26"/>
          <w:szCs w:val="26"/>
          <w:u w:val="single"/>
          <w:lang w:eastAsia="ru-RU"/>
        </w:rPr>
      </w:pPr>
      <w:r w:rsidRPr="00F342F8">
        <w:rPr>
          <w:rFonts w:ascii="Times New Roman" w:hAnsi="Times New Roman"/>
          <w:bCs/>
          <w:sz w:val="26"/>
          <w:szCs w:val="26"/>
          <w:lang w:eastAsia="ru-RU"/>
        </w:rPr>
        <w:t xml:space="preserve">                                                                                                     </w:t>
      </w:r>
      <w:r w:rsidRPr="00F342F8">
        <w:rPr>
          <w:rFonts w:ascii="Times New Roman" w:hAnsi="Times New Roman"/>
          <w:bCs/>
          <w:sz w:val="26"/>
          <w:szCs w:val="26"/>
          <w:u w:val="single"/>
          <w:lang w:eastAsia="ru-RU"/>
        </w:rPr>
        <w:t>от ________________</w:t>
      </w:r>
    </w:p>
    <w:p w14:paraId="4B36A33A" w14:textId="77777777" w:rsidR="00F342F8" w:rsidRPr="00F342F8" w:rsidRDefault="00F342F8" w:rsidP="00F342F8">
      <w:pPr>
        <w:tabs>
          <w:tab w:val="left" w:pos="8355"/>
        </w:tabs>
        <w:spacing w:after="0"/>
        <w:jc w:val="center"/>
        <w:rPr>
          <w:rFonts w:ascii="Times New Roman" w:eastAsia="Times New Roman" w:hAnsi="Times New Roman"/>
          <w:sz w:val="28"/>
        </w:rPr>
      </w:pPr>
      <w:r w:rsidRPr="00F342F8">
        <w:rPr>
          <w:rFonts w:ascii="Times New Roman" w:eastAsia="Times New Roman" w:hAnsi="Times New Roman"/>
          <w:sz w:val="28"/>
        </w:rPr>
        <w:t xml:space="preserve">                                                                </w:t>
      </w:r>
    </w:p>
    <w:p w14:paraId="0A20D099" w14:textId="77777777" w:rsidR="00F342F8" w:rsidRPr="00F342F8" w:rsidRDefault="00F342F8" w:rsidP="00F342F8">
      <w:pPr>
        <w:tabs>
          <w:tab w:val="left" w:pos="8355"/>
        </w:tabs>
        <w:spacing w:after="0"/>
        <w:jc w:val="center"/>
        <w:rPr>
          <w:rFonts w:ascii="Times New Roman" w:eastAsia="Times New Roman" w:hAnsi="Times New Roman"/>
          <w:sz w:val="28"/>
        </w:rPr>
      </w:pPr>
    </w:p>
    <w:p w14:paraId="27EF3FF8" w14:textId="77777777" w:rsidR="00F342F8" w:rsidRPr="00F342F8" w:rsidRDefault="00F342F8" w:rsidP="00F342F8">
      <w:pPr>
        <w:tabs>
          <w:tab w:val="left" w:pos="8355"/>
        </w:tabs>
        <w:spacing w:after="0"/>
        <w:jc w:val="center"/>
        <w:rPr>
          <w:rFonts w:ascii="Times New Roman" w:eastAsia="Times New Roman" w:hAnsi="Times New Roman"/>
          <w:sz w:val="28"/>
        </w:rPr>
      </w:pPr>
    </w:p>
    <w:p w14:paraId="2075E463" w14:textId="77777777" w:rsidR="00F342F8" w:rsidRPr="00F342F8" w:rsidRDefault="00F342F8" w:rsidP="00F342F8">
      <w:pPr>
        <w:tabs>
          <w:tab w:val="left" w:pos="8355"/>
        </w:tabs>
        <w:spacing w:after="0"/>
        <w:jc w:val="center"/>
        <w:rPr>
          <w:rFonts w:ascii="Times New Roman" w:eastAsia="Times New Roman" w:hAnsi="Times New Roman"/>
          <w:sz w:val="28"/>
        </w:rPr>
      </w:pPr>
    </w:p>
    <w:p w14:paraId="65C774E4" w14:textId="77777777" w:rsidR="00F342F8" w:rsidRPr="00F342F8" w:rsidRDefault="00F342F8" w:rsidP="00F342F8">
      <w:pPr>
        <w:tabs>
          <w:tab w:val="left" w:pos="8355"/>
        </w:tabs>
        <w:spacing w:after="0"/>
        <w:jc w:val="center"/>
        <w:rPr>
          <w:rFonts w:ascii="Times New Roman" w:eastAsia="Times New Roman" w:hAnsi="Times New Roman"/>
          <w:sz w:val="28"/>
        </w:rPr>
      </w:pPr>
    </w:p>
    <w:p w14:paraId="2FDC413F" w14:textId="77777777" w:rsidR="00F342F8" w:rsidRPr="00F342F8" w:rsidRDefault="00F342F8" w:rsidP="00F342F8">
      <w:pPr>
        <w:tabs>
          <w:tab w:val="left" w:pos="8355"/>
        </w:tabs>
        <w:spacing w:after="0"/>
        <w:jc w:val="center"/>
        <w:rPr>
          <w:rFonts w:ascii="Times New Roman" w:eastAsia="Times New Roman" w:hAnsi="Times New Roman"/>
          <w:sz w:val="28"/>
        </w:rPr>
      </w:pPr>
    </w:p>
    <w:p w14:paraId="2FBFCF60" w14:textId="77777777" w:rsidR="00F342F8" w:rsidRPr="00F342F8" w:rsidRDefault="00F342F8" w:rsidP="00F342F8">
      <w:pPr>
        <w:tabs>
          <w:tab w:val="left" w:pos="8355"/>
        </w:tabs>
        <w:spacing w:after="0"/>
        <w:jc w:val="center"/>
        <w:rPr>
          <w:rFonts w:ascii="Times New Roman" w:eastAsia="Times New Roman" w:hAnsi="Times New Roman"/>
          <w:sz w:val="28"/>
        </w:rPr>
      </w:pPr>
    </w:p>
    <w:p w14:paraId="6C836645" w14:textId="77777777" w:rsidR="00F342F8" w:rsidRPr="00F342F8" w:rsidRDefault="00F342F8" w:rsidP="00F342F8">
      <w:pPr>
        <w:tabs>
          <w:tab w:val="left" w:pos="8355"/>
        </w:tabs>
        <w:spacing w:after="0"/>
        <w:jc w:val="center"/>
        <w:rPr>
          <w:rFonts w:ascii="Times New Roman" w:eastAsia="Times New Roman" w:hAnsi="Times New Roman"/>
          <w:sz w:val="28"/>
        </w:rPr>
      </w:pPr>
    </w:p>
    <w:p w14:paraId="07F76173" w14:textId="77777777" w:rsidR="00F342F8" w:rsidRPr="00F342F8" w:rsidRDefault="00F342F8" w:rsidP="00F342F8">
      <w:pPr>
        <w:tabs>
          <w:tab w:val="left" w:pos="8355"/>
        </w:tabs>
        <w:spacing w:after="0"/>
        <w:jc w:val="center"/>
        <w:rPr>
          <w:rFonts w:ascii="Times New Roman" w:eastAsia="Times New Roman" w:hAnsi="Times New Roman"/>
          <w:sz w:val="28"/>
        </w:rPr>
      </w:pPr>
    </w:p>
    <w:p w14:paraId="38624056" w14:textId="77777777" w:rsidR="00F342F8" w:rsidRPr="00F342F8" w:rsidRDefault="00F342F8" w:rsidP="00F342F8">
      <w:pPr>
        <w:tabs>
          <w:tab w:val="left" w:pos="8355"/>
        </w:tabs>
        <w:spacing w:after="0"/>
        <w:jc w:val="center"/>
        <w:rPr>
          <w:rFonts w:ascii="Times New Roman" w:eastAsia="Times New Roman" w:hAnsi="Times New Roman"/>
          <w:sz w:val="28"/>
        </w:rPr>
      </w:pPr>
    </w:p>
    <w:p w14:paraId="2C4AE8A1" w14:textId="77777777" w:rsidR="00F342F8" w:rsidRPr="00F342F8" w:rsidRDefault="00F342F8" w:rsidP="00F342F8">
      <w:pPr>
        <w:tabs>
          <w:tab w:val="left" w:pos="8355"/>
        </w:tabs>
        <w:spacing w:after="0"/>
        <w:jc w:val="center"/>
        <w:rPr>
          <w:rFonts w:ascii="Times New Roman" w:eastAsia="Times New Roman" w:hAnsi="Times New Roman"/>
          <w:sz w:val="28"/>
        </w:rPr>
      </w:pPr>
    </w:p>
    <w:p w14:paraId="50CB239B" w14:textId="77777777" w:rsidR="00F342F8" w:rsidRPr="00F342F8" w:rsidRDefault="00F342F8" w:rsidP="00F342F8">
      <w:pPr>
        <w:tabs>
          <w:tab w:val="left" w:pos="8355"/>
        </w:tabs>
        <w:spacing w:after="0"/>
        <w:jc w:val="center"/>
        <w:rPr>
          <w:rFonts w:ascii="Times New Roman" w:eastAsia="Times New Roman" w:hAnsi="Times New Roman"/>
          <w:sz w:val="28"/>
        </w:rPr>
      </w:pPr>
    </w:p>
    <w:p w14:paraId="1C21D737" w14:textId="77777777" w:rsidR="00F342F8" w:rsidRPr="00F342F8" w:rsidRDefault="00F342F8" w:rsidP="00F342F8">
      <w:pPr>
        <w:tabs>
          <w:tab w:val="left" w:pos="8355"/>
        </w:tabs>
        <w:spacing w:after="0"/>
        <w:jc w:val="center"/>
        <w:rPr>
          <w:rFonts w:ascii="Times New Roman" w:eastAsia="Times New Roman" w:hAnsi="Times New Roman"/>
          <w:sz w:val="28"/>
        </w:rPr>
      </w:pPr>
    </w:p>
    <w:p w14:paraId="594A0DA7" w14:textId="77777777" w:rsidR="00F342F8" w:rsidRPr="00F342F8" w:rsidRDefault="00F342F8" w:rsidP="00F342F8">
      <w:pPr>
        <w:tabs>
          <w:tab w:val="left" w:pos="8355"/>
        </w:tabs>
        <w:spacing w:after="0"/>
        <w:jc w:val="center"/>
        <w:rPr>
          <w:rFonts w:ascii="Times New Roman" w:eastAsia="Times New Roman" w:hAnsi="Times New Roman"/>
          <w:sz w:val="28"/>
        </w:rPr>
      </w:pPr>
    </w:p>
    <w:p w14:paraId="08FAB41C" w14:textId="77777777" w:rsidR="00F342F8" w:rsidRPr="00F342F8" w:rsidRDefault="00F342F8" w:rsidP="00F342F8">
      <w:pPr>
        <w:tabs>
          <w:tab w:val="left" w:pos="8355"/>
        </w:tabs>
        <w:spacing w:after="0"/>
        <w:jc w:val="center"/>
        <w:rPr>
          <w:rFonts w:ascii="Times New Roman" w:eastAsia="Times New Roman" w:hAnsi="Times New Roman"/>
          <w:sz w:val="28"/>
        </w:rPr>
      </w:pPr>
    </w:p>
    <w:p w14:paraId="14DC53FE" w14:textId="77777777" w:rsidR="00F342F8" w:rsidRPr="00F342F8" w:rsidRDefault="00F342F8" w:rsidP="00F342F8">
      <w:pPr>
        <w:tabs>
          <w:tab w:val="left" w:pos="8355"/>
        </w:tabs>
        <w:spacing w:after="0"/>
        <w:jc w:val="center"/>
        <w:rPr>
          <w:rFonts w:ascii="Times New Roman" w:eastAsia="Times New Roman" w:hAnsi="Times New Roman"/>
          <w:sz w:val="28"/>
        </w:rPr>
      </w:pPr>
    </w:p>
    <w:p w14:paraId="638EE521" w14:textId="77777777" w:rsidR="00F342F8" w:rsidRPr="00F342F8" w:rsidRDefault="00F342F8" w:rsidP="00F342F8">
      <w:pPr>
        <w:tabs>
          <w:tab w:val="left" w:pos="8355"/>
        </w:tabs>
        <w:spacing w:after="0"/>
        <w:jc w:val="center"/>
        <w:rPr>
          <w:rFonts w:ascii="Times New Roman" w:eastAsia="Times New Roman" w:hAnsi="Times New Roman"/>
          <w:sz w:val="28"/>
        </w:rPr>
      </w:pPr>
    </w:p>
    <w:p w14:paraId="7BF9031E" w14:textId="77777777" w:rsidR="00F342F8" w:rsidRPr="00F342F8" w:rsidRDefault="00F342F8" w:rsidP="00F342F8">
      <w:pPr>
        <w:tabs>
          <w:tab w:val="left" w:pos="8355"/>
        </w:tabs>
        <w:spacing w:after="0"/>
        <w:jc w:val="center"/>
        <w:rPr>
          <w:rFonts w:ascii="Times New Roman" w:eastAsia="Times New Roman" w:hAnsi="Times New Roman"/>
          <w:sz w:val="28"/>
        </w:rPr>
      </w:pPr>
    </w:p>
    <w:p w14:paraId="1AF997D4" w14:textId="77777777" w:rsidR="00F342F8" w:rsidRPr="00F342F8" w:rsidRDefault="00F342F8" w:rsidP="00F342F8">
      <w:pPr>
        <w:tabs>
          <w:tab w:val="left" w:pos="8355"/>
        </w:tabs>
        <w:spacing w:after="0"/>
        <w:jc w:val="center"/>
        <w:rPr>
          <w:rFonts w:ascii="Times New Roman" w:eastAsia="Times New Roman" w:hAnsi="Times New Roman"/>
          <w:sz w:val="28"/>
        </w:rPr>
      </w:pPr>
    </w:p>
    <w:p w14:paraId="7442524A" w14:textId="77777777" w:rsidR="00F342F8" w:rsidRPr="00F342F8" w:rsidRDefault="00F342F8" w:rsidP="00F342F8">
      <w:pPr>
        <w:tabs>
          <w:tab w:val="left" w:pos="8355"/>
        </w:tabs>
        <w:spacing w:after="0"/>
        <w:jc w:val="center"/>
        <w:rPr>
          <w:rFonts w:ascii="Times New Roman" w:eastAsia="Times New Roman" w:hAnsi="Times New Roman"/>
          <w:sz w:val="28"/>
        </w:rPr>
      </w:pPr>
    </w:p>
    <w:p w14:paraId="2F5BDC84" w14:textId="77777777" w:rsidR="00F342F8" w:rsidRPr="00F342F8" w:rsidRDefault="00F342F8" w:rsidP="00F342F8">
      <w:pPr>
        <w:tabs>
          <w:tab w:val="left" w:pos="8355"/>
        </w:tabs>
        <w:spacing w:after="0"/>
        <w:jc w:val="center"/>
        <w:rPr>
          <w:rFonts w:ascii="Times New Roman" w:eastAsia="Times New Roman" w:hAnsi="Times New Roman"/>
          <w:sz w:val="28"/>
        </w:rPr>
      </w:pPr>
    </w:p>
    <w:p w14:paraId="722782B3" w14:textId="77777777" w:rsidR="00F342F8" w:rsidRPr="00F342F8" w:rsidRDefault="00F342F8" w:rsidP="00F342F8">
      <w:pPr>
        <w:tabs>
          <w:tab w:val="left" w:pos="8355"/>
        </w:tabs>
        <w:spacing w:after="0"/>
        <w:jc w:val="center"/>
        <w:rPr>
          <w:rFonts w:ascii="Times New Roman" w:eastAsia="Times New Roman" w:hAnsi="Times New Roman"/>
          <w:sz w:val="28"/>
        </w:rPr>
      </w:pPr>
    </w:p>
    <w:p w14:paraId="34A8098F" w14:textId="77777777" w:rsidR="00F342F8" w:rsidRPr="00F342F8" w:rsidRDefault="00F342F8" w:rsidP="00F342F8">
      <w:pPr>
        <w:tabs>
          <w:tab w:val="left" w:pos="8355"/>
        </w:tabs>
        <w:spacing w:after="0"/>
        <w:rPr>
          <w:rFonts w:ascii="Times New Roman" w:eastAsia="Times New Roman" w:hAnsi="Times New Roman"/>
          <w:sz w:val="28"/>
        </w:rPr>
      </w:pPr>
    </w:p>
    <w:p w14:paraId="2D838B4B" w14:textId="77777777" w:rsidR="00F342F8" w:rsidRPr="00F342F8" w:rsidRDefault="00F342F8" w:rsidP="00F342F8">
      <w:pPr>
        <w:tabs>
          <w:tab w:val="left" w:pos="8355"/>
        </w:tabs>
        <w:spacing w:after="0"/>
        <w:jc w:val="center"/>
        <w:rPr>
          <w:rFonts w:ascii="Times New Roman" w:eastAsia="Times New Roman" w:hAnsi="Times New Roman"/>
          <w:sz w:val="28"/>
        </w:rPr>
      </w:pPr>
    </w:p>
    <w:p w14:paraId="2A8375A5" w14:textId="77777777" w:rsidR="00F342F8" w:rsidRPr="00F342F8" w:rsidRDefault="00F342F8" w:rsidP="00F342F8">
      <w:pPr>
        <w:tabs>
          <w:tab w:val="left" w:pos="8355"/>
        </w:tabs>
        <w:spacing w:after="0"/>
        <w:jc w:val="center"/>
        <w:rPr>
          <w:rFonts w:ascii="Times New Roman" w:eastAsia="Times New Roman" w:hAnsi="Times New Roman"/>
          <w:sz w:val="28"/>
        </w:rPr>
      </w:pPr>
    </w:p>
    <w:p w14:paraId="1044F3AA" w14:textId="77777777" w:rsidR="00F342F8" w:rsidRPr="00F342F8" w:rsidRDefault="00F342F8" w:rsidP="00F342F8">
      <w:pPr>
        <w:tabs>
          <w:tab w:val="left" w:pos="8355"/>
        </w:tabs>
        <w:spacing w:after="0"/>
        <w:jc w:val="center"/>
        <w:rPr>
          <w:rFonts w:ascii="Times New Roman" w:eastAsia="Times New Roman" w:hAnsi="Times New Roman"/>
          <w:sz w:val="28"/>
        </w:rPr>
      </w:pPr>
    </w:p>
    <w:p w14:paraId="4044877E" w14:textId="77777777" w:rsidR="00F342F8" w:rsidRPr="00F342F8" w:rsidRDefault="00F342F8" w:rsidP="00F342F8">
      <w:pPr>
        <w:tabs>
          <w:tab w:val="left" w:pos="8355"/>
        </w:tabs>
        <w:spacing w:after="0"/>
        <w:jc w:val="center"/>
        <w:rPr>
          <w:rFonts w:ascii="Times New Roman" w:eastAsia="Times New Roman" w:hAnsi="Times New Roman"/>
          <w:sz w:val="28"/>
        </w:rPr>
      </w:pPr>
    </w:p>
    <w:p w14:paraId="200EB23C" w14:textId="77777777" w:rsidR="00F342F8" w:rsidRPr="00F342F8" w:rsidRDefault="00F342F8" w:rsidP="00F342F8">
      <w:pPr>
        <w:tabs>
          <w:tab w:val="left" w:pos="8355"/>
        </w:tabs>
        <w:spacing w:after="0"/>
        <w:jc w:val="center"/>
        <w:rPr>
          <w:rFonts w:ascii="Times New Roman" w:eastAsia="Times New Roman" w:hAnsi="Times New Roman"/>
          <w:sz w:val="28"/>
        </w:rPr>
      </w:pPr>
    </w:p>
    <w:p w14:paraId="6ED869E2" w14:textId="77777777" w:rsidR="00F342F8" w:rsidRPr="00F342F8" w:rsidRDefault="00F342F8" w:rsidP="00F342F8">
      <w:pPr>
        <w:tabs>
          <w:tab w:val="left" w:pos="8355"/>
        </w:tabs>
        <w:spacing w:after="0"/>
        <w:jc w:val="center"/>
        <w:rPr>
          <w:rFonts w:ascii="Times New Roman" w:eastAsia="Times New Roman" w:hAnsi="Times New Roman"/>
          <w:sz w:val="28"/>
        </w:rPr>
      </w:pPr>
    </w:p>
    <w:p w14:paraId="7F62E4E1" w14:textId="77777777" w:rsidR="00F342F8" w:rsidRPr="00F342F8" w:rsidRDefault="00F342F8" w:rsidP="00F342F8">
      <w:pPr>
        <w:tabs>
          <w:tab w:val="left" w:pos="8355"/>
        </w:tabs>
        <w:spacing w:after="0"/>
        <w:jc w:val="center"/>
        <w:rPr>
          <w:rFonts w:ascii="Times New Roman" w:eastAsia="Times New Roman" w:hAnsi="Times New Roman"/>
          <w:sz w:val="28"/>
        </w:rPr>
      </w:pPr>
    </w:p>
    <w:p w14:paraId="0FF38D98" w14:textId="77777777" w:rsidR="00F342F8" w:rsidRPr="00F342F8" w:rsidRDefault="00F342F8" w:rsidP="00F342F8">
      <w:pPr>
        <w:tabs>
          <w:tab w:val="left" w:pos="8355"/>
        </w:tabs>
        <w:spacing w:after="0"/>
        <w:jc w:val="center"/>
        <w:rPr>
          <w:rFonts w:ascii="Times New Roman" w:eastAsia="Times New Roman" w:hAnsi="Times New Roman"/>
          <w:sz w:val="28"/>
        </w:rPr>
      </w:pPr>
    </w:p>
    <w:p w14:paraId="0D8BAB75" w14:textId="77777777" w:rsidR="00F342F8" w:rsidRPr="00F342F8" w:rsidRDefault="00F342F8" w:rsidP="00F342F8">
      <w:pPr>
        <w:tabs>
          <w:tab w:val="left" w:pos="8355"/>
        </w:tabs>
        <w:spacing w:after="0"/>
        <w:jc w:val="center"/>
        <w:rPr>
          <w:rFonts w:ascii="Times New Roman" w:eastAsia="Times New Roman" w:hAnsi="Times New Roman"/>
          <w:sz w:val="28"/>
        </w:rPr>
      </w:pPr>
    </w:p>
    <w:p w14:paraId="1D566029" w14:textId="77777777" w:rsidR="00A73A17" w:rsidRDefault="00A73A17"/>
    <w:sectPr w:rsidR="00A73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487"/>
    <w:multiLevelType w:val="hybridMultilevel"/>
    <w:tmpl w:val="66A8AC0A"/>
    <w:lvl w:ilvl="0" w:tplc="004CDD9C">
      <w:start w:val="1"/>
      <w:numFmt w:val="decimal"/>
      <w:lvlText w:val="%1)"/>
      <w:lvlJc w:val="left"/>
      <w:pPr>
        <w:tabs>
          <w:tab w:val="num" w:pos="1530"/>
        </w:tabs>
        <w:ind w:left="1530" w:hanging="990"/>
      </w:pPr>
      <w:rPr>
        <w:rFonts w:eastAsia="SimSun" w:cs="Times New Roman"/>
      </w:rPr>
    </w:lvl>
    <w:lvl w:ilvl="1" w:tplc="9670C5C4">
      <w:start w:val="1"/>
      <w:numFmt w:val="none"/>
      <w:lvlText w:val="3.2."/>
      <w:lvlJc w:val="left"/>
      <w:pPr>
        <w:tabs>
          <w:tab w:val="num" w:pos="1620"/>
        </w:tabs>
        <w:ind w:left="1620" w:hanging="360"/>
      </w:pPr>
      <w:rPr>
        <w:rFonts w:cs="Times New Roman"/>
        <w:b/>
        <w:bCs/>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1D0049"/>
    <w:multiLevelType w:val="hybridMultilevel"/>
    <w:tmpl w:val="5F4C60E2"/>
    <w:lvl w:ilvl="0" w:tplc="D9FC34DA">
      <w:start w:val="1"/>
      <w:numFmt w:val="none"/>
      <w:lvlText w:val="3.1."/>
      <w:lvlJc w:val="left"/>
      <w:pPr>
        <w:tabs>
          <w:tab w:val="num" w:pos="1440"/>
        </w:tabs>
        <w:ind w:left="144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F477AFB"/>
    <w:multiLevelType w:val="multilevel"/>
    <w:tmpl w:val="AB02F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3B24158F"/>
    <w:multiLevelType w:val="hybridMultilevel"/>
    <w:tmpl w:val="FD7E8818"/>
    <w:lvl w:ilvl="0" w:tplc="522E101C">
      <w:start w:val="1"/>
      <w:numFmt w:val="none"/>
      <w:lvlText w:val="3.3."/>
      <w:lvlJc w:val="left"/>
      <w:pPr>
        <w:tabs>
          <w:tab w:val="num" w:pos="1620"/>
        </w:tabs>
        <w:ind w:left="1620" w:hanging="360"/>
      </w:pPr>
      <w:rPr>
        <w:rFonts w:cs="Times New Roman"/>
        <w:b/>
        <w:bCs/>
      </w:rPr>
    </w:lvl>
    <w:lvl w:ilvl="1" w:tplc="87682EF4">
      <w:start w:val="1"/>
      <w:numFmt w:val="none"/>
      <w:lvlText w:val="3.3.1."/>
      <w:lvlJc w:val="left"/>
      <w:pPr>
        <w:tabs>
          <w:tab w:val="num" w:pos="1080"/>
        </w:tabs>
        <w:ind w:left="1080"/>
      </w:pPr>
      <w:rPr>
        <w:rFonts w:ascii="Times New Roman" w:hAnsi="Times New Roman" w:cs="Times New Roman" w:hint="default"/>
        <w:b/>
        <w:bCs/>
        <w:i w:val="0"/>
        <w:iCs w:val="0"/>
        <w:color w:val="auto"/>
      </w:rPr>
    </w:lvl>
    <w:lvl w:ilvl="2" w:tplc="F3FEE7C6">
      <w:start w:val="1"/>
      <w:numFmt w:val="none"/>
      <w:lvlText w:val="3.3.1.1."/>
      <w:lvlJc w:val="left"/>
      <w:pPr>
        <w:tabs>
          <w:tab w:val="num" w:pos="1980"/>
        </w:tabs>
        <w:ind w:left="1980"/>
      </w:pPr>
      <w:rPr>
        <w:rFonts w:ascii="Times New Roman" w:hAnsi="Times New Roman" w:cs="Times New Roman" w:hint="default"/>
        <w:b w:val="0"/>
        <w:bCs w:val="0"/>
        <w:i w:val="0"/>
        <w:iCs w:val="0"/>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5161356"/>
    <w:multiLevelType w:val="multilevel"/>
    <w:tmpl w:val="AD341F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116903"/>
    <w:multiLevelType w:val="multilevel"/>
    <w:tmpl w:val="AD341F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111246267">
    <w:abstractNumId w:val="3"/>
  </w:num>
  <w:num w:numId="2" w16cid:durableId="1194658514">
    <w:abstractNumId w:val="2"/>
  </w:num>
  <w:num w:numId="3" w16cid:durableId="951210247">
    <w:abstractNumId w:val="9"/>
  </w:num>
  <w:num w:numId="4" w16cid:durableId="756900219">
    <w:abstractNumId w:val="5"/>
  </w:num>
  <w:num w:numId="5" w16cid:durableId="1380983070">
    <w:abstractNumId w:val="5"/>
    <w:lvlOverride w:ilvl="0"/>
    <w:lvlOverride w:ilvl="1"/>
    <w:lvlOverride w:ilvl="2"/>
    <w:lvlOverride w:ilvl="3"/>
    <w:lvlOverride w:ilvl="4"/>
    <w:lvlOverride w:ilvl="5"/>
    <w:lvlOverride w:ilvl="6"/>
    <w:lvlOverride w:ilvl="7"/>
    <w:lvlOverride w:ilvl="8"/>
  </w:num>
  <w:num w:numId="6" w16cid:durableId="240526659">
    <w:abstractNumId w:val="4"/>
  </w:num>
  <w:num w:numId="7" w16cid:durableId="758016899">
    <w:abstractNumId w:val="8"/>
  </w:num>
  <w:num w:numId="8" w16cid:durableId="206450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762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5375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4288343">
    <w:abstractNumId w:val="7"/>
  </w:num>
  <w:num w:numId="12" w16cid:durableId="77367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3B"/>
    <w:rsid w:val="00232A7B"/>
    <w:rsid w:val="00A73A17"/>
    <w:rsid w:val="00B32B3B"/>
    <w:rsid w:val="00F3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F709"/>
  <w15:chartTrackingRefBased/>
  <w15:docId w15:val="{6F30A90D-C884-46D0-A120-9D5070C4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A7B"/>
    <w:pPr>
      <w:spacing w:after="200" w:line="276" w:lineRule="auto"/>
    </w:pPr>
    <w:rPr>
      <w:rFonts w:ascii="Calibri" w:eastAsia="Calibri" w:hAnsi="Calibri" w:cs="Times New Roman"/>
    </w:rPr>
  </w:style>
  <w:style w:type="paragraph" w:styleId="1">
    <w:name w:val="heading 1"/>
    <w:basedOn w:val="a"/>
    <w:next w:val="a"/>
    <w:link w:val="10"/>
    <w:qFormat/>
    <w:rsid w:val="00F342F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F342F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A7B"/>
    <w:pPr>
      <w:spacing w:after="0" w:line="240" w:lineRule="auto"/>
    </w:pPr>
    <w:rPr>
      <w:rFonts w:ascii="Calibri" w:eastAsia="Calibri" w:hAnsi="Calibri" w:cs="Times New Roman"/>
    </w:rPr>
  </w:style>
  <w:style w:type="character" w:customStyle="1" w:styleId="10">
    <w:name w:val="Заголовок 1 Знак"/>
    <w:basedOn w:val="a0"/>
    <w:link w:val="1"/>
    <w:rsid w:val="00F342F8"/>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F342F8"/>
    <w:rPr>
      <w:rFonts w:ascii="Calibri Light" w:eastAsia="Times New Roman" w:hAnsi="Calibri Light" w:cs="Times New Roman"/>
      <w:b/>
      <w:bCs/>
      <w:i/>
      <w:iCs/>
      <w:sz w:val="28"/>
      <w:szCs w:val="28"/>
    </w:rPr>
  </w:style>
  <w:style w:type="numbering" w:customStyle="1" w:styleId="11">
    <w:name w:val="Нет списка1"/>
    <w:next w:val="a2"/>
    <w:semiHidden/>
    <w:rsid w:val="00F342F8"/>
  </w:style>
  <w:style w:type="paragraph" w:customStyle="1" w:styleId="ConsPlusNormal">
    <w:name w:val="ConsPlusNormal"/>
    <w:link w:val="ConsPlusNormal0"/>
    <w:rsid w:val="00F342F8"/>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F342F8"/>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Hyperlink"/>
    <w:rsid w:val="00F342F8"/>
    <w:rPr>
      <w:rFonts w:cs="Times New Roman"/>
      <w:color w:val="0000FF"/>
      <w:u w:val="single"/>
    </w:rPr>
  </w:style>
  <w:style w:type="paragraph" w:styleId="12">
    <w:name w:val="Обычный (веб) Знак1"/>
    <w:aliases w:val="Обычный (веб) Знак Знак"/>
    <w:basedOn w:val="a"/>
    <w:next w:val="a5"/>
    <w:link w:val="a6"/>
    <w:rsid w:val="00F342F8"/>
    <w:pPr>
      <w:spacing w:before="100" w:beforeAutospacing="1" w:after="100" w:afterAutospacing="1" w:line="360" w:lineRule="auto"/>
      <w:jc w:val="both"/>
    </w:pPr>
    <w:rPr>
      <w:rFonts w:ascii="Times New Roman" w:eastAsia="SimSun" w:hAnsi="Times New Roman"/>
      <w:sz w:val="16"/>
      <w:szCs w:val="20"/>
      <w:lang w:val="x-none" w:eastAsia="ru-RU"/>
    </w:rPr>
  </w:style>
  <w:style w:type="character" w:customStyle="1" w:styleId="a6">
    <w:name w:val="Обычный (веб) Знак"/>
    <w:aliases w:val="Обычный (веб) Знак1 Знак,Обычный (веб) Знак Знак Знак"/>
    <w:locked/>
    <w:rsid w:val="00F342F8"/>
    <w:rPr>
      <w:rFonts w:eastAsia="SimSun"/>
      <w:sz w:val="16"/>
      <w:lang w:val="x-none" w:eastAsia="ru-RU" w:bidi="ar-SA"/>
    </w:rPr>
  </w:style>
  <w:style w:type="character" w:customStyle="1" w:styleId="ConsPlusNormal0">
    <w:name w:val="ConsPlusNormal Знак"/>
    <w:link w:val="ConsPlusNormal"/>
    <w:locked/>
    <w:rsid w:val="00F342F8"/>
    <w:rPr>
      <w:rFonts w:ascii="Arial" w:eastAsia="Calibri" w:hAnsi="Arial" w:cs="Times New Roman"/>
      <w:sz w:val="26"/>
      <w:szCs w:val="20"/>
      <w:lang w:eastAsia="ru-RU"/>
    </w:rPr>
  </w:style>
  <w:style w:type="character" w:styleId="a7">
    <w:name w:val="Unresolved Mention"/>
    <w:uiPriority w:val="99"/>
    <w:semiHidden/>
    <w:unhideWhenUsed/>
    <w:rsid w:val="00F342F8"/>
    <w:rPr>
      <w:color w:val="605E5C"/>
      <w:shd w:val="clear" w:color="auto" w:fill="E1DFDD"/>
    </w:rPr>
  </w:style>
  <w:style w:type="paragraph" w:customStyle="1" w:styleId="a8">
    <w:name w:val="Прижатый влево"/>
    <w:basedOn w:val="a"/>
    <w:next w:val="a"/>
    <w:uiPriority w:val="99"/>
    <w:rsid w:val="00F342F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Основной текст_"/>
    <w:link w:val="13"/>
    <w:rsid w:val="00F342F8"/>
    <w:rPr>
      <w:sz w:val="28"/>
      <w:szCs w:val="28"/>
    </w:rPr>
  </w:style>
  <w:style w:type="paragraph" w:customStyle="1" w:styleId="13">
    <w:name w:val="Основной текст1"/>
    <w:basedOn w:val="a"/>
    <w:link w:val="a9"/>
    <w:rsid w:val="00F342F8"/>
    <w:pPr>
      <w:widowControl w:val="0"/>
      <w:spacing w:after="0" w:line="240" w:lineRule="auto"/>
      <w:ind w:firstLine="400"/>
    </w:pPr>
    <w:rPr>
      <w:rFonts w:asciiTheme="minorHAnsi" w:eastAsiaTheme="minorHAnsi" w:hAnsiTheme="minorHAnsi" w:cstheme="minorBidi"/>
      <w:sz w:val="28"/>
      <w:szCs w:val="28"/>
    </w:rPr>
  </w:style>
  <w:style w:type="character" w:customStyle="1" w:styleId="21">
    <w:name w:val="Основной текст с отступом 2 Знак1"/>
    <w:link w:val="22"/>
    <w:uiPriority w:val="99"/>
    <w:locked/>
    <w:rsid w:val="00F342F8"/>
    <w:rPr>
      <w:rFonts w:ascii="Arial" w:hAnsi="Arial" w:cs="Arial"/>
      <w:lang w:eastAsia="ru-RU"/>
    </w:rPr>
  </w:style>
  <w:style w:type="paragraph" w:styleId="22">
    <w:name w:val="Body Text Indent 2"/>
    <w:basedOn w:val="a"/>
    <w:link w:val="21"/>
    <w:uiPriority w:val="99"/>
    <w:rsid w:val="00F342F8"/>
    <w:pPr>
      <w:spacing w:after="0" w:line="240" w:lineRule="auto"/>
      <w:ind w:firstLine="709"/>
    </w:pPr>
    <w:rPr>
      <w:rFonts w:ascii="Arial" w:eastAsiaTheme="minorHAnsi" w:hAnsi="Arial" w:cs="Arial"/>
      <w:lang w:eastAsia="ru-RU"/>
    </w:rPr>
  </w:style>
  <w:style w:type="character" w:customStyle="1" w:styleId="23">
    <w:name w:val="Основной текст с отступом 2 Знак"/>
    <w:basedOn w:val="a0"/>
    <w:rsid w:val="00F342F8"/>
    <w:rPr>
      <w:rFonts w:ascii="Calibri" w:eastAsia="Calibri" w:hAnsi="Calibri" w:cs="Times New Roman"/>
    </w:rPr>
  </w:style>
  <w:style w:type="paragraph" w:styleId="aa">
    <w:name w:val="Revision"/>
    <w:hidden/>
    <w:uiPriority w:val="99"/>
    <w:semiHidden/>
    <w:rsid w:val="00F342F8"/>
    <w:pPr>
      <w:spacing w:after="0" w:line="240" w:lineRule="auto"/>
    </w:pPr>
    <w:rPr>
      <w:rFonts w:ascii="Times New Roman" w:eastAsia="Times New Roman" w:hAnsi="Times New Roman" w:cs="Times New Roman"/>
      <w:sz w:val="28"/>
    </w:rPr>
  </w:style>
  <w:style w:type="paragraph" w:styleId="a5">
    <w:name w:val="Normal (Web)"/>
    <w:basedOn w:val="a"/>
    <w:uiPriority w:val="99"/>
    <w:semiHidden/>
    <w:unhideWhenUsed/>
    <w:rsid w:val="00F342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zavitinsk@mail.ru" TargetMode="External"/><Relationship Id="rId13" Type="http://schemas.openxmlformats.org/officeDocument/2006/relationships/hyperlink" Target="../../../../&#1057;&#1050;&#1040;&#1053;&#1067;%20&#1055;&#1048;&#1057;&#1045;&#1052;/10/2018/10-20/Downloads/&#1054;%20&#1074;&#1085;&#1077;&#1089;&#1077;&#1085;&#1080;&#1080;%20&#1080;&#1079;&#1084;%20&#1074;%20&#1087;&#1088;&#1080;&#1082;&#1072;&#1079;%20&#1086;&#1090;%2017.04.2015%20&#8470;%2086.rtf"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1057;&#1050;&#1040;&#1053;&#1067;%20&#1055;&#1048;&#1057;&#1045;&#1052;/10/2018/10-20/Downloads/&#1054;%20&#1074;&#1085;&#1077;&#1089;&#1077;&#1085;&#1080;&#1080;%20&#1080;&#1079;&#1084;%20&#1074;%20&#1087;&#1088;&#1080;&#1082;&#1072;&#1079;%20&#1086;&#1090;%2017.04.2015%20&#8470;%2086.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amurobl.ru/" TargetMode="External"/><Relationship Id="rId11" Type="http://schemas.openxmlformats.org/officeDocument/2006/relationships/hyperlink" Target="garantf1://10064504.3/" TargetMode="External"/><Relationship Id="rId5" Type="http://schemas.openxmlformats.org/officeDocument/2006/relationships/image" Target="media/image1.png"/><Relationship Id="rId15" Type="http://schemas.openxmlformats.org/officeDocument/2006/relationships/hyperlink" Target="mailto:Kultura_zavitinsk@mail.ru" TargetMode="External"/><Relationship Id="rId10" Type="http://schemas.openxmlformats.org/officeDocument/2006/relationships/hyperlink" Target="consultantplus://offline/ref=42AF27EDAAFC5A2F199D945A006A0EECCB4882A7612595FB26DC9A9077FAD2164D278F140203E163a235D" TargetMode="External"/><Relationship Id="rId4" Type="http://schemas.openxmlformats.org/officeDocument/2006/relationships/webSettings" Target="webSettings.xml"/><Relationship Id="rId9" Type="http://schemas.openxmlformats.org/officeDocument/2006/relationships/hyperlink" Target="../../../../&#1057;&#1050;&#1040;&#1053;&#1067;%20&#1055;&#1048;&#1057;&#1045;&#1052;/10/2018/10-20/Downloads/&#1054;%20&#1074;&#1085;&#1077;&#1089;&#1077;&#1085;&#1080;&#1080;%20&#1080;&#1079;&#1084;%20&#1074;%20&#1087;&#1088;&#1080;&#1082;&#1072;&#1079;%20&#1086;&#1090;%2017.04.2015%20&#8470;%2086.rtf" TargetMode="External"/><Relationship Id="rId14" Type="http://schemas.openxmlformats.org/officeDocument/2006/relationships/hyperlink" Target="../../../../&#1057;&#1050;&#1040;&#1053;&#1067;%20&#1055;&#1048;&#1057;&#1045;&#1052;/10/2018/10-20/Downloads/&#1054;%20&#1074;&#1085;&#1077;&#1089;&#1077;&#1085;&#1080;&#1080;%20&#1080;&#1079;&#1084;%20&#1074;%20&#1087;&#1088;&#1080;&#1082;&#1072;&#1079;%20&#1086;&#1090;%2017.04.2015%20&#8470;%2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8588</Words>
  <Characters>48955</Characters>
  <Application>Microsoft Office Word</Application>
  <DocSecurity>0</DocSecurity>
  <Lines>407</Lines>
  <Paragraphs>114</Paragraphs>
  <ScaleCrop>false</ScaleCrop>
  <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2022-12-26T05:31:00Z</dcterms:created>
  <dcterms:modified xsi:type="dcterms:W3CDTF">2022-12-26T05:48:00Z</dcterms:modified>
</cp:coreProperties>
</file>