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22" w:rsidRDefault="00DC136D" w:rsidP="00DC1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 организации дорожного движения (ПОДД) на автомобильных дорогах сельских поселений</w:t>
      </w:r>
    </w:p>
    <w:p w:rsidR="00DC136D" w:rsidRDefault="00DC136D" w:rsidP="00DC13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36D" w:rsidRDefault="00DC136D" w:rsidP="00DC1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767822">
        <w:rPr>
          <w:rFonts w:ascii="Times New Roman" w:hAnsi="Times New Roman" w:cs="Times New Roman"/>
          <w:sz w:val="28"/>
          <w:szCs w:val="28"/>
        </w:rPr>
        <w:t xml:space="preserve"> в 2019 году  сельскими поселениями Завитинского района будут проведены мероприятия по разработке проектов организации дорожного движения на автомобильные дороги в границах сельских поселений. </w:t>
      </w:r>
    </w:p>
    <w:p w:rsidR="005C39E7" w:rsidRDefault="005C39E7" w:rsidP="00DC1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контракты заключены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Инновационно-внедренческий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Хабаровск, срок выполнения работ – июль 2019 года. Общая стоимость выполнения работ составляет 795,0 тысяч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Оплата будет производит</w:t>
      </w:r>
      <w:r w:rsidR="00B35F1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за счет средств дорожного фонда.</w:t>
      </w:r>
    </w:p>
    <w:p w:rsidR="00B35F19" w:rsidRPr="00DC136D" w:rsidRDefault="00B35F19" w:rsidP="00DC13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 разрабатываются в целях упорядочения движения транспортных средств и (или) пешеходов на дорогах для снижения потерь времени (задержек) при движении транспортных средств и (или) пешеходов, при условии обеспечения безопасности дорожного движения. ПОДД – документ,  предусматривающий проведение мероприятий по организации дорожного движения и содержащий соответствующие инженерно-технические, технологические, конструктивные, экономические и иные решения, направленные в первую очередь на безопасность дорожного движения. </w:t>
      </w:r>
    </w:p>
    <w:sectPr w:rsidR="00B35F19" w:rsidRPr="00DC136D" w:rsidSect="00AE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36D"/>
    <w:rsid w:val="004A303E"/>
    <w:rsid w:val="005C39E7"/>
    <w:rsid w:val="00767822"/>
    <w:rsid w:val="00AE6822"/>
    <w:rsid w:val="00B35F19"/>
    <w:rsid w:val="00DC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</dc:creator>
  <cp:keywords/>
  <dc:description/>
  <cp:lastModifiedBy>Павлюк</cp:lastModifiedBy>
  <cp:revision>4</cp:revision>
  <dcterms:created xsi:type="dcterms:W3CDTF">2019-03-21T07:03:00Z</dcterms:created>
  <dcterms:modified xsi:type="dcterms:W3CDTF">2019-03-21T07:22:00Z</dcterms:modified>
</cp:coreProperties>
</file>